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D5" w:rsidRPr="00553B55" w:rsidRDefault="00FF53D5" w:rsidP="00FF53D5">
      <w:pPr>
        <w:pStyle w:val="af"/>
        <w:tabs>
          <w:tab w:val="center" w:pos="4961"/>
          <w:tab w:val="left" w:pos="847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B1C6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Администрация</w:t>
      </w: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Вознесенского сельского поселения</w:t>
      </w: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ПОСТАНОВЛЕНИЕ</w:t>
      </w:r>
    </w:p>
    <w:p w:rsidR="00FF53D5" w:rsidRPr="006B1C63" w:rsidRDefault="00FF53D5" w:rsidP="00FF53D5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FF53D5" w:rsidRPr="006B1C63" w:rsidRDefault="00FF53D5" w:rsidP="00FF53D5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E03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CE030A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C6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6B1C63">
        <w:rPr>
          <w:rFonts w:ascii="Times New Roman" w:hAnsi="Times New Roman"/>
          <w:sz w:val="28"/>
          <w:szCs w:val="28"/>
        </w:rPr>
        <w:t xml:space="preserve"> года</w:t>
      </w:r>
      <w:r w:rsidRPr="006B1C63">
        <w:rPr>
          <w:rFonts w:ascii="Times New Roman" w:hAnsi="Times New Roman"/>
          <w:sz w:val="28"/>
          <w:szCs w:val="28"/>
        </w:rPr>
        <w:tab/>
      </w:r>
      <w:r w:rsidRPr="006B1C63">
        <w:rPr>
          <w:rFonts w:ascii="Times New Roman" w:hAnsi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B1C63">
        <w:rPr>
          <w:rFonts w:ascii="Times New Roman" w:hAnsi="Times New Roman"/>
          <w:sz w:val="28"/>
          <w:szCs w:val="28"/>
        </w:rPr>
        <w:t xml:space="preserve"> № </w:t>
      </w:r>
      <w:r w:rsidR="00CE030A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6B1C63">
        <w:rPr>
          <w:rFonts w:ascii="Times New Roman" w:hAnsi="Times New Roman"/>
          <w:sz w:val="28"/>
          <w:szCs w:val="28"/>
        </w:rPr>
        <w:t>х. Вознесенский</w:t>
      </w:r>
    </w:p>
    <w:p w:rsidR="00FF53D5" w:rsidRDefault="00FF53D5" w:rsidP="00FF53D5">
      <w:pPr>
        <w:tabs>
          <w:tab w:val="left" w:pos="708"/>
          <w:tab w:val="left" w:pos="3810"/>
          <w:tab w:val="left" w:pos="4290"/>
        </w:tabs>
        <w:jc w:val="both"/>
        <w:rPr>
          <w:sz w:val="28"/>
          <w:szCs w:val="28"/>
        </w:rPr>
      </w:pPr>
    </w:p>
    <w:p w:rsidR="00FF53D5" w:rsidRPr="00FF53D5" w:rsidRDefault="00FF53D5" w:rsidP="00FF53D5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53D5">
        <w:rPr>
          <w:bCs/>
          <w:color w:val="000000"/>
          <w:sz w:val="28"/>
          <w:szCs w:val="28"/>
        </w:rPr>
        <w:t>О внесении изменений в постановление</w:t>
      </w:r>
    </w:p>
    <w:p w:rsidR="00FF53D5" w:rsidRPr="00FF53D5" w:rsidRDefault="00FF53D5" w:rsidP="00FF53D5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53D5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Вознесенского</w:t>
      </w:r>
      <w:r w:rsidRPr="00FF53D5">
        <w:rPr>
          <w:bCs/>
          <w:color w:val="000000"/>
          <w:sz w:val="28"/>
          <w:szCs w:val="28"/>
        </w:rPr>
        <w:t xml:space="preserve"> сельского </w:t>
      </w:r>
    </w:p>
    <w:p w:rsidR="00CE030A" w:rsidRDefault="00FF53D5" w:rsidP="00CE030A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53D5">
        <w:rPr>
          <w:bCs/>
          <w:color w:val="000000"/>
          <w:sz w:val="28"/>
          <w:szCs w:val="28"/>
        </w:rPr>
        <w:t xml:space="preserve"> поселения от </w:t>
      </w:r>
      <w:r>
        <w:rPr>
          <w:bCs/>
          <w:color w:val="000000"/>
          <w:sz w:val="28"/>
          <w:szCs w:val="28"/>
        </w:rPr>
        <w:t>07</w:t>
      </w:r>
      <w:r w:rsidRPr="00FF53D5">
        <w:rPr>
          <w:bCs/>
          <w:color w:val="000000"/>
          <w:sz w:val="28"/>
          <w:szCs w:val="28"/>
        </w:rPr>
        <w:t xml:space="preserve">.06.2024 г. </w:t>
      </w:r>
      <w:r>
        <w:rPr>
          <w:bCs/>
          <w:color w:val="000000"/>
          <w:sz w:val="28"/>
          <w:szCs w:val="28"/>
        </w:rPr>
        <w:t>№25</w:t>
      </w:r>
    </w:p>
    <w:p w:rsidR="00CE030A" w:rsidRDefault="00CE030A" w:rsidP="00CE030A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CE030A" w:rsidRPr="00CE030A" w:rsidRDefault="00124947" w:rsidP="00CE030A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   </w:t>
      </w:r>
      <w:r w:rsidR="00CE030A">
        <w:rPr>
          <w:sz w:val="28"/>
        </w:rPr>
        <w:t>В целях приведения нормативного правого акта Администрации Вознесенского сельского поселения в соответствие с федеральным законодательством, Администрация Вознесенского сельского поселения</w:t>
      </w:r>
      <w:r>
        <w:rPr>
          <w:sz w:val="28"/>
        </w:rPr>
        <w:t>:</w:t>
      </w:r>
    </w:p>
    <w:p w:rsidR="00CE030A" w:rsidRDefault="00CE030A" w:rsidP="00CE030A">
      <w:pPr>
        <w:widowControl w:val="0"/>
        <w:ind w:firstLine="709"/>
        <w:jc w:val="both"/>
        <w:rPr>
          <w:sz w:val="28"/>
        </w:rPr>
      </w:pPr>
    </w:p>
    <w:p w:rsidR="00CE030A" w:rsidRDefault="00CE030A" w:rsidP="00CE03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CE030A" w:rsidRDefault="00CE030A" w:rsidP="00CE03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  заместителя Губернатора Ростовской области – руководителя аппарата Правительства Ростовской области Скокова А.Н.</w:t>
      </w:r>
    </w:p>
    <w:p w:rsidR="00FF53D5" w:rsidRDefault="00FF53D5" w:rsidP="00FF53D5">
      <w:pPr>
        <w:pStyle w:val="a9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3FEA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ЕТ</w:t>
      </w:r>
      <w:r w:rsidRPr="00D73FEA">
        <w:rPr>
          <w:color w:val="000000"/>
          <w:sz w:val="28"/>
          <w:szCs w:val="28"/>
        </w:rPr>
        <w:t>:</w:t>
      </w:r>
    </w:p>
    <w:p w:rsidR="00FF53D5" w:rsidRDefault="00FF53D5" w:rsidP="00FF53D5">
      <w:pPr>
        <w:pStyle w:val="docdata"/>
        <w:widowControl w:val="0"/>
        <w:spacing w:before="0" w:beforeAutospacing="0" w:after="0" w:afterAutospacing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en-US"/>
        </w:rPr>
        <w:t xml:space="preserve">        </w:t>
      </w:r>
      <w:r w:rsidR="00124947">
        <w:rPr>
          <w:bCs/>
          <w:sz w:val="28"/>
          <w:szCs w:val="28"/>
          <w:lang w:eastAsia="en-US"/>
        </w:rPr>
        <w:t>1.</w:t>
      </w:r>
      <w:r>
        <w:rPr>
          <w:bCs/>
          <w:sz w:val="28"/>
          <w:szCs w:val="28"/>
          <w:lang w:eastAsia="en-US"/>
        </w:rPr>
        <w:t xml:space="preserve">  Внести </w:t>
      </w:r>
      <w:r w:rsidR="00124947">
        <w:rPr>
          <w:bCs/>
          <w:sz w:val="28"/>
          <w:szCs w:val="28"/>
          <w:lang w:eastAsia="en-US"/>
        </w:rPr>
        <w:t>в</w:t>
      </w:r>
      <w:r>
        <w:rPr>
          <w:bCs/>
          <w:color w:val="000000"/>
          <w:sz w:val="28"/>
          <w:szCs w:val="28"/>
        </w:rPr>
        <w:t xml:space="preserve"> постановлени</w:t>
      </w:r>
      <w:r w:rsidR="00124947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</w:t>
      </w:r>
      <w:r w:rsidRPr="007D5BE8">
        <w:rPr>
          <w:bCs/>
          <w:color w:val="000000"/>
          <w:sz w:val="28"/>
          <w:szCs w:val="28"/>
        </w:rPr>
        <w:t xml:space="preserve">Администрации </w:t>
      </w:r>
      <w:r>
        <w:rPr>
          <w:bCs/>
          <w:color w:val="000000"/>
          <w:sz w:val="28"/>
          <w:szCs w:val="28"/>
        </w:rPr>
        <w:t xml:space="preserve">Вознесенского сельского </w:t>
      </w:r>
      <w:r w:rsidRPr="007D5BE8">
        <w:rPr>
          <w:bCs/>
          <w:color w:val="000000"/>
          <w:sz w:val="28"/>
          <w:szCs w:val="28"/>
        </w:rPr>
        <w:t xml:space="preserve">поселения от </w:t>
      </w:r>
      <w:r>
        <w:rPr>
          <w:bCs/>
          <w:color w:val="000000"/>
          <w:sz w:val="28"/>
          <w:szCs w:val="28"/>
        </w:rPr>
        <w:t>07</w:t>
      </w:r>
      <w:r w:rsidRPr="007D5BE8">
        <w:rPr>
          <w:bCs/>
          <w:color w:val="000000"/>
          <w:sz w:val="28"/>
          <w:szCs w:val="28"/>
        </w:rPr>
        <w:t>.06.202</w:t>
      </w:r>
      <w:r>
        <w:rPr>
          <w:bCs/>
          <w:color w:val="000000"/>
          <w:sz w:val="28"/>
          <w:szCs w:val="28"/>
        </w:rPr>
        <w:t>4</w:t>
      </w:r>
      <w:r w:rsidRPr="007D5BE8">
        <w:rPr>
          <w:bCs/>
          <w:color w:val="000000"/>
          <w:sz w:val="28"/>
          <w:szCs w:val="28"/>
        </w:rPr>
        <w:t xml:space="preserve"> г. </w:t>
      </w:r>
      <w:r>
        <w:rPr>
          <w:bCs/>
          <w:color w:val="000000"/>
          <w:sz w:val="28"/>
          <w:szCs w:val="28"/>
        </w:rPr>
        <w:t>№25</w:t>
      </w:r>
      <w:r w:rsidRPr="007D5BE8">
        <w:rPr>
          <w:bCs/>
          <w:color w:val="000000"/>
          <w:sz w:val="28"/>
          <w:szCs w:val="28"/>
        </w:rPr>
        <w:t>«Об утверждении порядка принятия решения</w:t>
      </w:r>
      <w:r>
        <w:rPr>
          <w:bCs/>
          <w:color w:val="000000"/>
          <w:sz w:val="28"/>
          <w:szCs w:val="28"/>
        </w:rPr>
        <w:t xml:space="preserve"> </w:t>
      </w:r>
      <w:r w:rsidRPr="007D5BE8">
        <w:rPr>
          <w:bCs/>
          <w:color w:val="000000"/>
          <w:sz w:val="28"/>
          <w:szCs w:val="28"/>
        </w:rPr>
        <w:t xml:space="preserve">о признании безнадежной к взысканию задолженности по платежам в бюджет </w:t>
      </w:r>
      <w:r>
        <w:rPr>
          <w:bCs/>
          <w:color w:val="000000"/>
          <w:sz w:val="28"/>
          <w:szCs w:val="28"/>
        </w:rPr>
        <w:t>Вознесенского</w:t>
      </w:r>
      <w:r w:rsidRPr="007D5BE8">
        <w:rPr>
          <w:bCs/>
          <w:color w:val="000000"/>
          <w:sz w:val="28"/>
          <w:szCs w:val="28"/>
        </w:rPr>
        <w:t xml:space="preserve"> сельского поселения Морозовского района»</w:t>
      </w:r>
      <w:r>
        <w:rPr>
          <w:bCs/>
          <w:color w:val="000000"/>
          <w:sz w:val="28"/>
          <w:szCs w:val="28"/>
        </w:rPr>
        <w:t xml:space="preserve"> </w:t>
      </w:r>
      <w:r w:rsidR="00124947">
        <w:rPr>
          <w:bCs/>
          <w:color w:val="000000"/>
          <w:sz w:val="28"/>
          <w:szCs w:val="28"/>
        </w:rPr>
        <w:t>изменения согласно приложению</w:t>
      </w:r>
      <w:r w:rsidR="00124947">
        <w:rPr>
          <w:bCs/>
          <w:sz w:val="28"/>
          <w:szCs w:val="28"/>
          <w:lang w:eastAsia="ar-SA"/>
        </w:rPr>
        <w:t>.</w:t>
      </w:r>
    </w:p>
    <w:p w:rsidR="00124947" w:rsidRDefault="00124947" w:rsidP="0012494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</w:t>
      </w:r>
      <w:r>
        <w:rPr>
          <w:color w:val="000000"/>
          <w:sz w:val="28"/>
          <w:szCs w:val="28"/>
        </w:rPr>
        <w:t>с момента подписания и полежит размещению на официальном сайте Администрации Вознесенского сельского поселения</w:t>
      </w:r>
      <w:r>
        <w:rPr>
          <w:sz w:val="28"/>
        </w:rPr>
        <w:t>.</w:t>
      </w:r>
    </w:p>
    <w:p w:rsidR="00FF53D5" w:rsidRPr="00D73FEA" w:rsidRDefault="00925304" w:rsidP="00FF53D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249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24947">
        <w:rPr>
          <w:color w:val="000000"/>
          <w:sz w:val="28"/>
          <w:szCs w:val="28"/>
        </w:rPr>
        <w:t>3</w:t>
      </w:r>
      <w:r w:rsidR="00FF53D5" w:rsidRPr="00D73FEA">
        <w:rPr>
          <w:color w:val="000000"/>
          <w:sz w:val="28"/>
          <w:szCs w:val="28"/>
        </w:rPr>
        <w:t xml:space="preserve">. </w:t>
      </w:r>
      <w:proofErr w:type="gramStart"/>
      <w:r w:rsidR="00FF53D5" w:rsidRPr="00D73FEA">
        <w:rPr>
          <w:sz w:val="28"/>
          <w:szCs w:val="28"/>
        </w:rPr>
        <w:t>Контроль за</w:t>
      </w:r>
      <w:proofErr w:type="gramEnd"/>
      <w:r w:rsidR="00FF53D5" w:rsidRPr="00D73FE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F53D5" w:rsidRPr="00D73FEA" w:rsidRDefault="00FF53D5" w:rsidP="00FF53D5">
      <w:pPr>
        <w:pStyle w:val="a9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D73FEA">
        <w:rPr>
          <w:sz w:val="28"/>
          <w:szCs w:val="28"/>
        </w:rPr>
        <w:t> </w:t>
      </w:r>
    </w:p>
    <w:p w:rsidR="00FF53D5" w:rsidRDefault="00FF53D5" w:rsidP="00FF53D5">
      <w:pPr>
        <w:pStyle w:val="a9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FF53D5" w:rsidRPr="00D73FEA" w:rsidRDefault="00FF53D5" w:rsidP="00FF53D5">
      <w:pPr>
        <w:pStyle w:val="a9"/>
        <w:widowControl w:val="0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F53D5" w:rsidRPr="00D73FEA" w:rsidRDefault="00FF53D5" w:rsidP="00FF53D5">
      <w:pPr>
        <w:pStyle w:val="a9"/>
        <w:widowControl w:val="0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D73FEA">
        <w:rPr>
          <w:color w:val="000000"/>
          <w:sz w:val="28"/>
          <w:szCs w:val="28"/>
        </w:rPr>
        <w:t>И.о.</w:t>
      </w:r>
      <w:r>
        <w:rPr>
          <w:color w:val="000000"/>
          <w:sz w:val="28"/>
          <w:szCs w:val="28"/>
        </w:rPr>
        <w:t xml:space="preserve"> г</w:t>
      </w:r>
      <w:r w:rsidRPr="00D73FEA">
        <w:rPr>
          <w:color w:val="000000"/>
          <w:sz w:val="28"/>
          <w:szCs w:val="28"/>
        </w:rPr>
        <w:t xml:space="preserve">лавы Администрации                                                    </w:t>
      </w:r>
    </w:p>
    <w:p w:rsidR="00FF53D5" w:rsidRPr="00D73FEA" w:rsidRDefault="00FF53D5" w:rsidP="00FF53D5">
      <w:pPr>
        <w:pStyle w:val="a9"/>
        <w:widowControl w:val="0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Вознесенского</w:t>
      </w:r>
      <w:r w:rsidRPr="00D73FEA">
        <w:rPr>
          <w:color w:val="000000"/>
          <w:sz w:val="28"/>
          <w:szCs w:val="28"/>
        </w:rPr>
        <w:t xml:space="preserve"> сельского поселения   </w:t>
      </w:r>
      <w:r>
        <w:rPr>
          <w:color w:val="000000"/>
          <w:sz w:val="28"/>
          <w:szCs w:val="28"/>
        </w:rPr>
        <w:t xml:space="preserve">                   </w:t>
      </w:r>
      <w:r w:rsidRPr="00D73FEA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И.С. Сантоцкая</w:t>
      </w:r>
    </w:p>
    <w:p w:rsidR="00FF53D5" w:rsidRDefault="00FF53D5" w:rsidP="00FF53D5">
      <w:pPr>
        <w:pStyle w:val="a9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D73FEA">
        <w:rPr>
          <w:sz w:val="28"/>
          <w:szCs w:val="28"/>
        </w:rPr>
        <w:t> </w:t>
      </w:r>
    </w:p>
    <w:p w:rsidR="00FF53D5" w:rsidRDefault="00FF53D5" w:rsidP="00FF53D5">
      <w:pPr>
        <w:pStyle w:val="a9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FF53D5" w:rsidRPr="00D73FEA" w:rsidRDefault="00FF53D5" w:rsidP="00FF53D5">
      <w:pPr>
        <w:jc w:val="both"/>
        <w:rPr>
          <w:sz w:val="28"/>
          <w:szCs w:val="28"/>
        </w:rPr>
      </w:pPr>
    </w:p>
    <w:p w:rsidR="00FF53D5" w:rsidRPr="00D73FEA" w:rsidRDefault="00FF53D5" w:rsidP="00FF53D5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24947" w:rsidRDefault="00124947" w:rsidP="00FF53D5">
      <w:pPr>
        <w:jc w:val="both"/>
        <w:rPr>
          <w:sz w:val="28"/>
          <w:szCs w:val="28"/>
        </w:rPr>
      </w:pPr>
    </w:p>
    <w:p w:rsidR="00124947" w:rsidRDefault="00124947" w:rsidP="00124947">
      <w:pPr>
        <w:tabs>
          <w:tab w:val="left" w:pos="65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Приложение к постановлению Администрации </w:t>
      </w:r>
    </w:p>
    <w:p w:rsidR="00124947" w:rsidRDefault="00124947" w:rsidP="00124947">
      <w:pPr>
        <w:tabs>
          <w:tab w:val="left" w:pos="65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Вознесенского сельского </w:t>
      </w:r>
    </w:p>
    <w:p w:rsidR="00124947" w:rsidRDefault="00124947" w:rsidP="00124947">
      <w:pPr>
        <w:tabs>
          <w:tab w:val="left" w:pos="65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 18.12.2025№50</w:t>
      </w:r>
    </w:p>
    <w:p w:rsidR="00124947" w:rsidRPr="00124947" w:rsidRDefault="00124947" w:rsidP="00124947">
      <w:pPr>
        <w:rPr>
          <w:sz w:val="28"/>
          <w:szCs w:val="28"/>
        </w:rPr>
      </w:pPr>
    </w:p>
    <w:p w:rsidR="00124947" w:rsidRDefault="00124947" w:rsidP="00124947">
      <w:pPr>
        <w:rPr>
          <w:sz w:val="28"/>
          <w:szCs w:val="28"/>
        </w:rPr>
      </w:pPr>
    </w:p>
    <w:p w:rsidR="00124947" w:rsidRDefault="00124947" w:rsidP="00124947">
      <w:pPr>
        <w:widowControl w:val="0"/>
        <w:jc w:val="center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ИЗМЕНЕНИЯ,</w:t>
      </w:r>
    </w:p>
    <w:p w:rsidR="00124947" w:rsidRPr="00124947" w:rsidRDefault="00124947" w:rsidP="00124947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bCs/>
          <w:color w:val="000000"/>
          <w:sz w:val="28"/>
          <w:szCs w:val="28"/>
        </w:rPr>
        <w:t>Ад</w:t>
      </w:r>
      <w:r w:rsidRPr="007D5BE8">
        <w:rPr>
          <w:bCs/>
          <w:color w:val="000000"/>
          <w:sz w:val="28"/>
          <w:szCs w:val="28"/>
        </w:rPr>
        <w:t xml:space="preserve">министрации </w:t>
      </w:r>
      <w:r>
        <w:rPr>
          <w:bCs/>
          <w:color w:val="000000"/>
          <w:sz w:val="28"/>
          <w:szCs w:val="28"/>
        </w:rPr>
        <w:t xml:space="preserve">Вознесенского сельского </w:t>
      </w:r>
      <w:r w:rsidRPr="007D5BE8">
        <w:rPr>
          <w:bCs/>
          <w:color w:val="000000"/>
          <w:sz w:val="28"/>
          <w:szCs w:val="28"/>
        </w:rPr>
        <w:t xml:space="preserve">поселения от </w:t>
      </w:r>
      <w:r>
        <w:rPr>
          <w:bCs/>
          <w:color w:val="000000"/>
          <w:sz w:val="28"/>
          <w:szCs w:val="28"/>
        </w:rPr>
        <w:t>07</w:t>
      </w:r>
      <w:r w:rsidRPr="007D5BE8">
        <w:rPr>
          <w:bCs/>
          <w:color w:val="000000"/>
          <w:sz w:val="28"/>
          <w:szCs w:val="28"/>
        </w:rPr>
        <w:t>.06.202</w:t>
      </w:r>
      <w:r>
        <w:rPr>
          <w:bCs/>
          <w:color w:val="000000"/>
          <w:sz w:val="28"/>
          <w:szCs w:val="28"/>
        </w:rPr>
        <w:t>4</w:t>
      </w:r>
      <w:r w:rsidRPr="007D5BE8">
        <w:rPr>
          <w:bCs/>
          <w:color w:val="000000"/>
          <w:sz w:val="28"/>
          <w:szCs w:val="28"/>
        </w:rPr>
        <w:t xml:space="preserve"> г. </w:t>
      </w:r>
      <w:r>
        <w:rPr>
          <w:bCs/>
          <w:color w:val="000000"/>
          <w:sz w:val="28"/>
          <w:szCs w:val="28"/>
        </w:rPr>
        <w:t>№25</w:t>
      </w:r>
      <w:r w:rsidRPr="007D5BE8">
        <w:rPr>
          <w:bCs/>
          <w:color w:val="000000"/>
          <w:sz w:val="28"/>
          <w:szCs w:val="28"/>
        </w:rPr>
        <w:t>«Об утверждении порядка принятия решения</w:t>
      </w:r>
      <w:r>
        <w:rPr>
          <w:bCs/>
          <w:color w:val="000000"/>
          <w:sz w:val="28"/>
          <w:szCs w:val="28"/>
        </w:rPr>
        <w:t xml:space="preserve"> </w:t>
      </w:r>
      <w:r w:rsidRPr="007D5BE8">
        <w:rPr>
          <w:bCs/>
          <w:color w:val="000000"/>
          <w:sz w:val="28"/>
          <w:szCs w:val="28"/>
        </w:rPr>
        <w:t xml:space="preserve">о признании безнадежной к взысканию задолженности по платежам в бюджет </w:t>
      </w:r>
      <w:r>
        <w:rPr>
          <w:bCs/>
          <w:color w:val="000000"/>
          <w:sz w:val="28"/>
          <w:szCs w:val="28"/>
        </w:rPr>
        <w:t>Вознесенского</w:t>
      </w:r>
      <w:r w:rsidRPr="007D5BE8">
        <w:rPr>
          <w:bCs/>
          <w:color w:val="000000"/>
          <w:sz w:val="28"/>
          <w:szCs w:val="28"/>
        </w:rPr>
        <w:t xml:space="preserve"> сельского поселения Морозовского района»</w:t>
      </w:r>
    </w:p>
    <w:p w:rsidR="00124947" w:rsidRDefault="00124947" w:rsidP="00124947">
      <w:pPr>
        <w:widowControl w:val="0"/>
        <w:jc w:val="center"/>
        <w:rPr>
          <w:sz w:val="28"/>
        </w:rPr>
      </w:pPr>
    </w:p>
    <w:p w:rsidR="00124947" w:rsidRDefault="00124947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приложении:</w:t>
      </w:r>
    </w:p>
    <w:p w:rsidR="00124947" w:rsidRDefault="00124947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 В пункте 3:</w:t>
      </w:r>
    </w:p>
    <w:p w:rsidR="00124947" w:rsidRDefault="00124947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AA37FE">
        <w:rPr>
          <w:sz w:val="28"/>
        </w:rPr>
        <w:t xml:space="preserve">подпункт </w:t>
      </w:r>
      <w:r>
        <w:rPr>
          <w:sz w:val="28"/>
        </w:rPr>
        <w:t xml:space="preserve"> 3.1</w:t>
      </w:r>
      <w:r w:rsidR="00AA37FE">
        <w:rPr>
          <w:sz w:val="28"/>
        </w:rPr>
        <w:t xml:space="preserve"> </w:t>
      </w:r>
      <w:r>
        <w:rPr>
          <w:sz w:val="28"/>
        </w:rPr>
        <w:t>изложить в редакции:</w:t>
      </w:r>
    </w:p>
    <w:p w:rsidR="00124947" w:rsidRDefault="00124947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«3.1. Справка администратора доходов бюджета об учитываемых суммах  задолженности по уплате платежей в бюджет </w:t>
      </w:r>
      <w:r w:rsidR="00AA37FE">
        <w:rPr>
          <w:sz w:val="28"/>
        </w:rPr>
        <w:t xml:space="preserve">Вознесенского сельского поселения Морозовского района </w:t>
      </w:r>
      <w:r>
        <w:rPr>
          <w:sz w:val="28"/>
        </w:rPr>
        <w:t>согласно приложению 1 к настоящему Порядку</w:t>
      </w:r>
      <w:proofErr w:type="gramStart"/>
      <w:r>
        <w:rPr>
          <w:sz w:val="28"/>
        </w:rPr>
        <w:t>.</w:t>
      </w:r>
      <w:r w:rsidR="00AA37FE">
        <w:rPr>
          <w:sz w:val="28"/>
        </w:rPr>
        <w:t>».</w:t>
      </w:r>
      <w:proofErr w:type="gramEnd"/>
    </w:p>
    <w:p w:rsidR="00AA37FE" w:rsidRDefault="00AA37FE" w:rsidP="00AA37FE">
      <w:pPr>
        <w:spacing w:line="252" w:lineRule="auto"/>
        <w:ind w:firstLine="709"/>
        <w:jc w:val="both"/>
        <w:rPr>
          <w:spacing w:val="-20"/>
          <w:sz w:val="28"/>
        </w:rPr>
      </w:pPr>
      <w:r>
        <w:rPr>
          <w:sz w:val="28"/>
        </w:rPr>
        <w:t>1.3. Подпункт 3.1. дополнить абзацем следующего содержания:</w:t>
      </w:r>
      <w:r>
        <w:t xml:space="preserve"> «</w:t>
      </w:r>
      <w:r>
        <w:rPr>
          <w:sz w:val="28"/>
        </w:rPr>
        <w:t>документ, содержащий сведения из Единого федерального реестра сведений о банкротстве, о завершении процедур</w:t>
      </w:r>
      <w:r>
        <w:rPr>
          <w:spacing w:val="-20"/>
          <w:sz w:val="28"/>
        </w:rPr>
        <w:t>ы</w:t>
      </w:r>
      <w:r>
        <w:rPr>
          <w:sz w:val="28"/>
        </w:rPr>
        <w:t xml:space="preserve"> внесудебног</w:t>
      </w:r>
      <w:r>
        <w:rPr>
          <w:spacing w:val="-20"/>
          <w:sz w:val="28"/>
        </w:rPr>
        <w:t>о</w:t>
      </w:r>
      <w:r>
        <w:rPr>
          <w:sz w:val="28"/>
        </w:rPr>
        <w:t xml:space="preserve"> банкротства гра</w:t>
      </w:r>
      <w:r>
        <w:rPr>
          <w:spacing w:val="-20"/>
          <w:sz w:val="28"/>
        </w:rPr>
        <w:t>ж</w:t>
      </w:r>
      <w:r>
        <w:rPr>
          <w:sz w:val="28"/>
        </w:rPr>
        <w:t>данина</w:t>
      </w:r>
      <w:proofErr w:type="gramStart"/>
      <w:r>
        <w:rPr>
          <w:spacing w:val="-20"/>
          <w:sz w:val="28"/>
        </w:rPr>
        <w:t>.».</w:t>
      </w:r>
      <w:proofErr w:type="gramEnd"/>
    </w:p>
    <w:p w:rsidR="00AA37FE" w:rsidRDefault="00AA37FE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1.2. дополнить подпунктом </w:t>
      </w:r>
      <w:r w:rsidR="00124947">
        <w:rPr>
          <w:sz w:val="28"/>
        </w:rPr>
        <w:t>3.2. </w:t>
      </w:r>
      <w:r>
        <w:rPr>
          <w:sz w:val="28"/>
        </w:rPr>
        <w:t>следующей редакции</w:t>
      </w:r>
    </w:p>
    <w:p w:rsidR="00124947" w:rsidRDefault="00AA37FE" w:rsidP="001249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«3.2. </w:t>
      </w:r>
      <w:r w:rsidR="00124947">
        <w:rPr>
          <w:sz w:val="28"/>
        </w:rPr>
        <w:t xml:space="preserve">Информация администратора доходов бюджета о принятых мерах по  обеспечению взыскания задолженности, предусмотренных регламентом </w:t>
      </w:r>
      <w:proofErr w:type="gramStart"/>
      <w:r w:rsidR="00124947">
        <w:rPr>
          <w:sz w:val="28"/>
        </w:rPr>
        <w:t>реализации полномочий администратора доходов бюджета</w:t>
      </w:r>
      <w:proofErr w:type="gramEnd"/>
      <w:r w:rsidR="00124947">
        <w:rPr>
          <w:sz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 </w:t>
      </w:r>
      <w:r w:rsidR="00124947">
        <w:rPr>
          <w:sz w:val="28"/>
          <w:vertAlign w:val="superscript"/>
        </w:rPr>
        <w:t>1</w:t>
      </w:r>
      <w:r w:rsidR="00124947">
        <w:rPr>
          <w:sz w:val="28"/>
        </w:rPr>
        <w:t xml:space="preserve"> Бюджетного кодекса Российской Федерации.».</w:t>
      </w:r>
    </w:p>
    <w:p w:rsidR="00124947" w:rsidRDefault="00124947" w:rsidP="0012494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="00AA37FE">
        <w:rPr>
          <w:sz w:val="28"/>
        </w:rPr>
        <w:t>дополнить подпунктом 3.3</w:t>
      </w:r>
      <w:r>
        <w:rPr>
          <w:sz w:val="28"/>
        </w:rPr>
        <w:t xml:space="preserve">: </w:t>
      </w:r>
    </w:p>
    <w:p w:rsidR="00124947" w:rsidRDefault="00124947" w:rsidP="0012494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«3.3.4. </w:t>
      </w:r>
      <w:proofErr w:type="gramStart"/>
      <w:r>
        <w:rPr>
          <w:sz w:val="28"/>
        </w:rPr>
        <w:t>В случае, указанном в подпункте 2.4 пункта 2 настоящего Порядка, акт об амнистии или акт помилования в отношении осужденных к  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взыскания.».</w:t>
      </w:r>
      <w:proofErr w:type="gramEnd"/>
    </w:p>
    <w:p w:rsidR="00124947" w:rsidRDefault="00124947" w:rsidP="0012494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2. Приложение № 1 к Порядку принятия решения о признании безнадежной к взысканию задолженности по платежам в бюджет</w:t>
      </w:r>
      <w:r w:rsidR="00AA37FE">
        <w:rPr>
          <w:sz w:val="28"/>
        </w:rPr>
        <w:t xml:space="preserve"> Вознесенского сельского поселения</w:t>
      </w:r>
      <w:r w:rsidR="006864BA">
        <w:rPr>
          <w:sz w:val="28"/>
        </w:rPr>
        <w:t xml:space="preserve"> Морозовского района</w:t>
      </w:r>
      <w:r>
        <w:rPr>
          <w:sz w:val="28"/>
        </w:rPr>
        <w:t>, изложить в редакции:</w:t>
      </w:r>
    </w:p>
    <w:p w:rsidR="00124947" w:rsidRDefault="00124947" w:rsidP="00124947">
      <w:pPr>
        <w:tabs>
          <w:tab w:val="left" w:pos="5812"/>
        </w:tabs>
        <w:ind w:left="5102"/>
        <w:jc w:val="center"/>
        <w:rPr>
          <w:sz w:val="28"/>
        </w:rPr>
      </w:pPr>
    </w:p>
    <w:p w:rsidR="00AA37FE" w:rsidRDefault="00AA37FE" w:rsidP="00124947">
      <w:pPr>
        <w:tabs>
          <w:tab w:val="left" w:pos="5812"/>
        </w:tabs>
        <w:ind w:left="5102"/>
        <w:jc w:val="center"/>
        <w:rPr>
          <w:sz w:val="28"/>
        </w:rPr>
      </w:pPr>
    </w:p>
    <w:p w:rsidR="00AA37FE" w:rsidRDefault="00AA37FE" w:rsidP="00124947">
      <w:pPr>
        <w:tabs>
          <w:tab w:val="left" w:pos="5812"/>
        </w:tabs>
        <w:ind w:left="5102"/>
        <w:jc w:val="center"/>
        <w:rPr>
          <w:sz w:val="28"/>
        </w:rPr>
      </w:pPr>
    </w:p>
    <w:p w:rsidR="00124947" w:rsidRPr="006864BA" w:rsidRDefault="006864BA" w:rsidP="00124947">
      <w:pPr>
        <w:tabs>
          <w:tab w:val="left" w:pos="5812"/>
        </w:tabs>
        <w:ind w:left="5102"/>
        <w:jc w:val="center"/>
      </w:pPr>
      <w:r w:rsidRPr="006864BA">
        <w:lastRenderedPageBreak/>
        <w:t>«</w:t>
      </w:r>
      <w:r w:rsidR="00124947" w:rsidRPr="006864BA">
        <w:t>Приложение № 1</w:t>
      </w:r>
    </w:p>
    <w:p w:rsidR="00124947" w:rsidRPr="006864BA" w:rsidRDefault="00124947" w:rsidP="00124947">
      <w:pPr>
        <w:ind w:left="5102"/>
        <w:jc w:val="center"/>
      </w:pPr>
      <w:r w:rsidRPr="006864BA">
        <w:rPr>
          <w:bCs/>
          <w:color w:val="000000"/>
        </w:rPr>
        <w:t>принятия решения о признании безнадежной к взысканию задолженности по платежам в бюджет Вознесенского сельского поселения Морозовского района</w:t>
      </w:r>
    </w:p>
    <w:p w:rsidR="00124947" w:rsidRDefault="00124947" w:rsidP="00124947">
      <w:pPr>
        <w:jc w:val="center"/>
        <w:rPr>
          <w:sz w:val="28"/>
        </w:rPr>
      </w:pPr>
    </w:p>
    <w:p w:rsidR="00124947" w:rsidRDefault="00124947" w:rsidP="00124947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>СПРАВКА</w:t>
      </w:r>
    </w:p>
    <w:p w:rsidR="00124947" w:rsidRDefault="00124947" w:rsidP="00124947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 xml:space="preserve">администратора доходов бюджета </w:t>
      </w:r>
    </w:p>
    <w:p w:rsidR="00124947" w:rsidRDefault="00124947" w:rsidP="006864BA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 xml:space="preserve">об учитываемых суммах задолженности </w:t>
      </w:r>
      <w:r w:rsidR="006864BA">
        <w:rPr>
          <w:color w:val="020B22"/>
          <w:sz w:val="28"/>
        </w:rPr>
        <w:t xml:space="preserve"> </w:t>
      </w:r>
      <w:r>
        <w:rPr>
          <w:color w:val="020B22"/>
          <w:sz w:val="28"/>
        </w:rPr>
        <w:t>по уплате платежей в бюджет</w:t>
      </w:r>
      <w:r w:rsidR="006864BA" w:rsidRPr="006864BA">
        <w:rPr>
          <w:bCs/>
          <w:color w:val="000000"/>
          <w:sz w:val="28"/>
          <w:szCs w:val="28"/>
        </w:rPr>
        <w:t xml:space="preserve"> </w:t>
      </w:r>
      <w:r w:rsidR="006864BA">
        <w:rPr>
          <w:bCs/>
          <w:color w:val="000000"/>
          <w:sz w:val="28"/>
          <w:szCs w:val="28"/>
        </w:rPr>
        <w:t>Вознесенского</w:t>
      </w:r>
      <w:r w:rsidR="006864BA" w:rsidRPr="007D5BE8">
        <w:rPr>
          <w:bCs/>
          <w:color w:val="000000"/>
          <w:sz w:val="28"/>
          <w:szCs w:val="28"/>
        </w:rPr>
        <w:t xml:space="preserve"> сельского поселения Морозовского района</w:t>
      </w:r>
    </w:p>
    <w:p w:rsidR="00124947" w:rsidRDefault="00124947" w:rsidP="00124947">
      <w:pPr>
        <w:jc w:val="center"/>
        <w:rPr>
          <w:color w:val="020B22"/>
          <w:sz w:val="28"/>
        </w:rPr>
      </w:pPr>
    </w:p>
    <w:tbl>
      <w:tblPr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1302"/>
        <w:gridCol w:w="1440"/>
        <w:gridCol w:w="803"/>
        <w:gridCol w:w="1193"/>
        <w:gridCol w:w="1327"/>
        <w:gridCol w:w="1142"/>
        <w:gridCol w:w="1007"/>
        <w:gridCol w:w="720"/>
        <w:gridCol w:w="780"/>
      </w:tblGrid>
      <w:tr w:rsidR="00124947" w:rsidTr="006864BA">
        <w:trPr>
          <w:trHeight w:val="180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№ </w:t>
            </w:r>
            <w:proofErr w:type="spellStart"/>
            <w:proofErr w:type="gramStart"/>
            <w:r>
              <w:rPr>
                <w:color w:val="020B22"/>
              </w:rPr>
              <w:t>п</w:t>
            </w:r>
            <w:proofErr w:type="spellEnd"/>
            <w:proofErr w:type="gramEnd"/>
            <w:r>
              <w:rPr>
                <w:color w:val="020B22"/>
              </w:rPr>
              <w:t>/</w:t>
            </w:r>
            <w:proofErr w:type="spellStart"/>
            <w:r>
              <w:rPr>
                <w:color w:val="020B22"/>
              </w:rPr>
              <w:t>п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Период образования </w:t>
            </w:r>
            <w:proofErr w:type="spellStart"/>
            <w:proofErr w:type="gramStart"/>
            <w:r>
              <w:rPr>
                <w:color w:val="020B22"/>
              </w:rPr>
              <w:t>задолжен-ности</w:t>
            </w:r>
            <w:proofErr w:type="spellEnd"/>
            <w:proofErr w:type="gramEnd"/>
            <w:r>
              <w:rPr>
                <w:color w:val="020B22"/>
              </w:rPr>
              <w:t xml:space="preserve">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платежам </w:t>
            </w:r>
          </w:p>
          <w:p w:rsidR="00124947" w:rsidRDefault="00124947" w:rsidP="006864B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бюджет</w:t>
            </w:r>
            <w:r w:rsidR="006864BA">
              <w:rPr>
                <w:color w:val="020B22"/>
              </w:rPr>
              <w:t xml:space="preserve"> Вознесенского сельского поселения Морозовского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Полное наименование организации/фамилия, имя, отчество физического лица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ИНН, КПП, ОГРН, ОГРНИП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Сведения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о платеже по </w:t>
            </w:r>
            <w:proofErr w:type="spellStart"/>
            <w:proofErr w:type="gramStart"/>
            <w:r>
              <w:rPr>
                <w:color w:val="020B22"/>
              </w:rPr>
              <w:t>кото-рому</w:t>
            </w:r>
            <w:proofErr w:type="spellEnd"/>
            <w:proofErr w:type="gramEnd"/>
            <w:r>
              <w:rPr>
                <w:color w:val="020B22"/>
              </w:rPr>
              <w:t xml:space="preserve"> возникла </w:t>
            </w:r>
            <w:proofErr w:type="spellStart"/>
            <w:r>
              <w:rPr>
                <w:color w:val="020B22"/>
              </w:rPr>
              <w:t>задолжен-ность</w:t>
            </w:r>
            <w:proofErr w:type="spellEnd"/>
            <w:r>
              <w:rPr>
                <w:color w:val="020B22"/>
              </w:rPr>
              <w:t xml:space="preserve">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</w:t>
            </w:r>
            <w:proofErr w:type="spellStart"/>
            <w:proofErr w:type="gramStart"/>
            <w:r>
              <w:rPr>
                <w:color w:val="020B22"/>
              </w:rPr>
              <w:t>плате-жам</w:t>
            </w:r>
            <w:proofErr w:type="spellEnd"/>
            <w:proofErr w:type="gramEnd"/>
            <w:r>
              <w:rPr>
                <w:color w:val="020B22"/>
              </w:rPr>
              <w:t xml:space="preserve"> </w:t>
            </w:r>
          </w:p>
          <w:p w:rsidR="00124947" w:rsidRDefault="00124947" w:rsidP="006864B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в </w:t>
            </w:r>
            <w:r w:rsidR="006864BA">
              <w:rPr>
                <w:color w:val="020B22"/>
              </w:rPr>
              <w:t>бюджет Вознесенского сельского поселения Морозовского района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Код </w:t>
            </w:r>
            <w:proofErr w:type="spellStart"/>
            <w:r>
              <w:rPr>
                <w:color w:val="020B22"/>
              </w:rPr>
              <w:t>классифи-кации</w:t>
            </w:r>
            <w:proofErr w:type="spellEnd"/>
            <w:r>
              <w:rPr>
                <w:color w:val="020B22"/>
              </w:rPr>
              <w:t xml:space="preserve"> доходов бюджетов Российской Федерации, по </w:t>
            </w:r>
            <w:proofErr w:type="gramStart"/>
            <w:r>
              <w:rPr>
                <w:color w:val="020B22"/>
              </w:rPr>
              <w:t>которому</w:t>
            </w:r>
            <w:proofErr w:type="gramEnd"/>
            <w:r>
              <w:rPr>
                <w:color w:val="020B22"/>
              </w:rPr>
              <w:t xml:space="preserve"> учитывается </w:t>
            </w:r>
            <w:proofErr w:type="spellStart"/>
            <w:r>
              <w:rPr>
                <w:color w:val="020B22"/>
              </w:rPr>
              <w:t>задолжен-ность</w:t>
            </w:r>
            <w:proofErr w:type="spellEnd"/>
            <w:r>
              <w:rPr>
                <w:color w:val="020B22"/>
              </w:rPr>
              <w:t xml:space="preserve"> </w:t>
            </w:r>
          </w:p>
          <w:p w:rsidR="00124947" w:rsidRDefault="00124947" w:rsidP="006864B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платежам в </w:t>
            </w:r>
            <w:r w:rsidR="006864BA">
              <w:rPr>
                <w:color w:val="020B22"/>
              </w:rPr>
              <w:t>бюджет Вознесенского сельского поселения Морозовского района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Сумма задолженности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</w:t>
            </w:r>
            <w:proofErr w:type="spellStart"/>
            <w:proofErr w:type="gramStart"/>
            <w:r>
              <w:rPr>
                <w:color w:val="020B22"/>
              </w:rPr>
              <w:t>плате-жам</w:t>
            </w:r>
            <w:proofErr w:type="spellEnd"/>
            <w:proofErr w:type="gramEnd"/>
            <w:r>
              <w:rPr>
                <w:color w:val="020B22"/>
              </w:rPr>
              <w:t xml:space="preserve"> </w:t>
            </w:r>
          </w:p>
          <w:p w:rsidR="00124947" w:rsidRDefault="00124947" w:rsidP="006864B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в </w:t>
            </w:r>
            <w:r w:rsidR="006864BA">
              <w:rPr>
                <w:color w:val="020B22"/>
              </w:rPr>
              <w:t>бюджет Вознесенского сельского поселения Морозовского района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Документы, подтверждающие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случаи признания </w:t>
            </w:r>
            <w:proofErr w:type="gramStart"/>
            <w:r>
              <w:rPr>
                <w:color w:val="020B22"/>
              </w:rPr>
              <w:t>безнадежной</w:t>
            </w:r>
            <w:proofErr w:type="gramEnd"/>
            <w:r>
              <w:rPr>
                <w:color w:val="020B22"/>
              </w:rPr>
              <w:t xml:space="preserve">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к взысканию задолженности </w:t>
            </w:r>
          </w:p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платежам </w:t>
            </w:r>
          </w:p>
          <w:p w:rsidR="00124947" w:rsidRDefault="00124947" w:rsidP="006864B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бюджет</w:t>
            </w:r>
            <w:r w:rsidR="006864BA">
              <w:rPr>
                <w:color w:val="020B22"/>
              </w:rPr>
              <w:t xml:space="preserve"> Вознесенского сельского поселения Морозовского района</w:t>
            </w:r>
          </w:p>
        </w:tc>
      </w:tr>
      <w:tr w:rsidR="00124947" w:rsidTr="006864BA">
        <w:trPr>
          <w:trHeight w:val="675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proofErr w:type="spellStart"/>
            <w:proofErr w:type="gramStart"/>
            <w:r>
              <w:rPr>
                <w:color w:val="020B22"/>
              </w:rPr>
              <w:t>Наиме-нование</w:t>
            </w:r>
            <w:proofErr w:type="spellEnd"/>
            <w:proofErr w:type="gramEnd"/>
            <w:r>
              <w:rPr>
                <w:color w:val="020B22"/>
              </w:rPr>
              <w:t xml:space="preserve"> </w:t>
            </w:r>
            <w:proofErr w:type="spellStart"/>
            <w:r>
              <w:rPr>
                <w:color w:val="020B22"/>
              </w:rPr>
              <w:t>докумен-та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Дата </w:t>
            </w:r>
            <w:proofErr w:type="spellStart"/>
            <w:proofErr w:type="gramStart"/>
            <w:r>
              <w:rPr>
                <w:color w:val="020B22"/>
              </w:rPr>
              <w:t>доку-мента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Номер </w:t>
            </w:r>
            <w:proofErr w:type="spellStart"/>
            <w:proofErr w:type="gramStart"/>
            <w:r>
              <w:rPr>
                <w:color w:val="020B22"/>
              </w:rPr>
              <w:t>доку-мента</w:t>
            </w:r>
            <w:proofErr w:type="spellEnd"/>
            <w:proofErr w:type="gramEnd"/>
          </w:p>
        </w:tc>
      </w:tr>
      <w:tr w:rsidR="00124947" w:rsidTr="006864BA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10</w:t>
            </w:r>
          </w:p>
        </w:tc>
      </w:tr>
      <w:tr w:rsidR="00124947" w:rsidTr="006864BA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</w:tr>
      <w:tr w:rsidR="00124947" w:rsidTr="006864BA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jc w:val="center"/>
              <w:rPr>
                <w:color w:val="020B22"/>
              </w:rPr>
            </w:pPr>
          </w:p>
        </w:tc>
      </w:tr>
    </w:tbl>
    <w:p w:rsidR="00124947" w:rsidRDefault="00124947" w:rsidP="00124947">
      <w:pPr>
        <w:jc w:val="center"/>
        <w:rPr>
          <w:color w:val="020B22"/>
          <w:sz w:val="28"/>
        </w:rPr>
      </w:pPr>
    </w:p>
    <w:tbl>
      <w:tblPr>
        <w:tblW w:w="0" w:type="auto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794"/>
        <w:gridCol w:w="2423"/>
        <w:gridCol w:w="1989"/>
      </w:tblGrid>
      <w:tr w:rsidR="00124947" w:rsidTr="00103808">
        <w:trPr>
          <w:trHeight w:val="1368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Руководитель структурного подразделения администратора доходов бюджета, осуществляющего функции администратора доходов соответствующих платежей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</w:p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___________</w:t>
            </w:r>
          </w:p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</w:rPr>
            </w:pPr>
            <w:r>
              <w:rPr>
                <w:color w:val="020B22"/>
              </w:rPr>
              <w:t>(подпись)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</w:p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____________</w:t>
            </w:r>
          </w:p>
          <w:p w:rsidR="00124947" w:rsidRDefault="00124947" w:rsidP="00103808">
            <w:pPr>
              <w:spacing w:beforeAutospacing="1" w:afterAutospacing="1"/>
              <w:jc w:val="center"/>
              <w:rPr>
                <w:color w:val="020B22"/>
              </w:rPr>
            </w:pPr>
            <w:r>
              <w:rPr>
                <w:color w:val="020B22"/>
              </w:rPr>
              <w:t>(ФИО)»</w:t>
            </w:r>
          </w:p>
        </w:tc>
      </w:tr>
    </w:tbl>
    <w:p w:rsidR="00124947" w:rsidRDefault="00124947" w:rsidP="00124947">
      <w:pPr>
        <w:rPr>
          <w:sz w:val="28"/>
        </w:rPr>
      </w:pPr>
    </w:p>
    <w:p w:rsidR="00124947" w:rsidRDefault="00124947" w:rsidP="00124947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главы</w:t>
      </w:r>
    </w:p>
    <w:p w:rsidR="00124947" w:rsidRDefault="00124947" w:rsidP="00124947">
      <w:pPr>
        <w:jc w:val="both"/>
        <w:rPr>
          <w:sz w:val="28"/>
        </w:rPr>
      </w:pPr>
      <w:r>
        <w:rPr>
          <w:sz w:val="28"/>
        </w:rPr>
        <w:t xml:space="preserve">Администрации Вознесенского </w:t>
      </w:r>
    </w:p>
    <w:p w:rsidR="00124947" w:rsidRDefault="00124947" w:rsidP="00124947">
      <w:pPr>
        <w:tabs>
          <w:tab w:val="left" w:pos="6285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  <w:t>И.С.</w:t>
      </w:r>
      <w:r w:rsidR="006864BA">
        <w:rPr>
          <w:sz w:val="28"/>
        </w:rPr>
        <w:t xml:space="preserve"> </w:t>
      </w:r>
      <w:r>
        <w:rPr>
          <w:sz w:val="28"/>
        </w:rPr>
        <w:t>Сантоцкая</w:t>
      </w:r>
    </w:p>
    <w:p w:rsidR="00124947" w:rsidRDefault="00124947" w:rsidP="00124947">
      <w:pPr>
        <w:rPr>
          <w:sz w:val="28"/>
        </w:rPr>
      </w:pPr>
    </w:p>
    <w:p w:rsidR="00FF53D5" w:rsidRPr="00124947" w:rsidRDefault="00FF53D5" w:rsidP="00124947">
      <w:pPr>
        <w:tabs>
          <w:tab w:val="left" w:pos="1620"/>
        </w:tabs>
        <w:rPr>
          <w:sz w:val="28"/>
          <w:szCs w:val="28"/>
        </w:rPr>
      </w:pPr>
    </w:p>
    <w:sectPr w:rsidR="00FF53D5" w:rsidRPr="00124947" w:rsidSect="001249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ED" w:rsidRDefault="001E38ED" w:rsidP="00FF53D5">
      <w:r>
        <w:separator/>
      </w:r>
    </w:p>
  </w:endnote>
  <w:endnote w:type="continuationSeparator" w:id="0">
    <w:p w:rsidR="001E38ED" w:rsidRDefault="001E38ED" w:rsidP="00FF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ED" w:rsidRDefault="001E38ED" w:rsidP="00FF53D5">
      <w:r>
        <w:separator/>
      </w:r>
    </w:p>
  </w:footnote>
  <w:footnote w:type="continuationSeparator" w:id="0">
    <w:p w:rsidR="001E38ED" w:rsidRDefault="001E38ED" w:rsidP="00FF5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90518"/>
    <w:multiLevelType w:val="multilevel"/>
    <w:tmpl w:val="43E4E5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1D10B06"/>
    <w:multiLevelType w:val="multilevel"/>
    <w:tmpl w:val="F5C04DA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686D75"/>
    <w:multiLevelType w:val="multilevel"/>
    <w:tmpl w:val="FD1E2A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8255B38"/>
    <w:multiLevelType w:val="hybridMultilevel"/>
    <w:tmpl w:val="4B1AB446"/>
    <w:lvl w:ilvl="0" w:tplc="BB06577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8C84E2A"/>
    <w:multiLevelType w:val="hybridMultilevel"/>
    <w:tmpl w:val="7B32B1C6"/>
    <w:lvl w:ilvl="0" w:tplc="B5AAB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DB0CBE"/>
    <w:multiLevelType w:val="multilevel"/>
    <w:tmpl w:val="29BA3E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22F7D31"/>
    <w:multiLevelType w:val="multilevel"/>
    <w:tmpl w:val="085ACA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F210DFA"/>
    <w:multiLevelType w:val="hybridMultilevel"/>
    <w:tmpl w:val="9DBCA4CA"/>
    <w:lvl w:ilvl="0" w:tplc="311C8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904EBD"/>
    <w:multiLevelType w:val="multilevel"/>
    <w:tmpl w:val="DEE0F1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FC959EE"/>
    <w:multiLevelType w:val="multilevel"/>
    <w:tmpl w:val="854E8FE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0EA3E2E"/>
    <w:multiLevelType w:val="multilevel"/>
    <w:tmpl w:val="6A860E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F9B5631"/>
    <w:multiLevelType w:val="multilevel"/>
    <w:tmpl w:val="9F2E17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C8965FE"/>
    <w:multiLevelType w:val="multilevel"/>
    <w:tmpl w:val="3CF27A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3D5"/>
    <w:rsid w:val="000D191A"/>
    <w:rsid w:val="00124947"/>
    <w:rsid w:val="001758B5"/>
    <w:rsid w:val="001E38ED"/>
    <w:rsid w:val="001F6E47"/>
    <w:rsid w:val="00465CB8"/>
    <w:rsid w:val="004E0426"/>
    <w:rsid w:val="00553B9E"/>
    <w:rsid w:val="006864BA"/>
    <w:rsid w:val="00693F8E"/>
    <w:rsid w:val="007B1A14"/>
    <w:rsid w:val="00825874"/>
    <w:rsid w:val="0084537A"/>
    <w:rsid w:val="008728BC"/>
    <w:rsid w:val="00920158"/>
    <w:rsid w:val="00925304"/>
    <w:rsid w:val="00942F51"/>
    <w:rsid w:val="00A40E15"/>
    <w:rsid w:val="00AA37FE"/>
    <w:rsid w:val="00AF531C"/>
    <w:rsid w:val="00BE274D"/>
    <w:rsid w:val="00C43A80"/>
    <w:rsid w:val="00C473ED"/>
    <w:rsid w:val="00CE030A"/>
    <w:rsid w:val="00FB7686"/>
    <w:rsid w:val="00FF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F53D5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FF53D5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FF53D5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F53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F53D5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rsid w:val="00FF53D5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3">
    <w:name w:val="endnote text"/>
    <w:basedOn w:val="a"/>
    <w:link w:val="a4"/>
    <w:semiHidden/>
    <w:rsid w:val="00FF53D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FF53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FF5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F5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FF53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rsid w:val="00FF53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3">
    <w:name w:val="Знак3"/>
    <w:basedOn w:val="a"/>
    <w:rsid w:val="00FF53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F5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link w:val="12"/>
    <w:unhideWhenUsed/>
    <w:rsid w:val="00FF53D5"/>
    <w:rPr>
      <w:color w:val="0000FF"/>
      <w:u w:val="single"/>
      <w:lang w:eastAsia="ru-RU"/>
    </w:rPr>
  </w:style>
  <w:style w:type="paragraph" w:customStyle="1" w:styleId="12">
    <w:name w:val="Гиперссылка1"/>
    <w:link w:val="a8"/>
    <w:rsid w:val="00FF53D5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ConsPlusTitle">
    <w:name w:val="ConsPlusTitle"/>
    <w:rsid w:val="00F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53D5"/>
    <w:pPr>
      <w:spacing w:before="100" w:beforeAutospacing="1" w:after="100" w:afterAutospacing="1"/>
    </w:pPr>
  </w:style>
  <w:style w:type="paragraph" w:customStyle="1" w:styleId="13">
    <w:name w:val="Знак Знак Знак1 Знак Знак Знак"/>
    <w:basedOn w:val="a"/>
    <w:rsid w:val="00FF53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F53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53D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unhideWhenUsed/>
    <w:rsid w:val="00FF53D5"/>
  </w:style>
  <w:style w:type="character" w:customStyle="1" w:styleId="hl">
    <w:name w:val="hl"/>
    <w:basedOn w:val="a0"/>
    <w:rsid w:val="00FF53D5"/>
  </w:style>
  <w:style w:type="character" w:customStyle="1" w:styleId="apple-converted-space">
    <w:name w:val="apple-converted-space"/>
    <w:basedOn w:val="a0"/>
    <w:rsid w:val="00FF53D5"/>
  </w:style>
  <w:style w:type="character" w:customStyle="1" w:styleId="f">
    <w:name w:val="f"/>
    <w:basedOn w:val="a0"/>
    <w:rsid w:val="00FF53D5"/>
  </w:style>
  <w:style w:type="paragraph" w:styleId="ad">
    <w:name w:val="footer"/>
    <w:basedOn w:val="a"/>
    <w:link w:val="ae"/>
    <w:uiPriority w:val="99"/>
    <w:rsid w:val="00FF53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53D5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FF53D5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FF53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2025-06-17T11:40:00Z</dcterms:created>
  <dcterms:modified xsi:type="dcterms:W3CDTF">2026-02-12T12:13:00Z</dcterms:modified>
</cp:coreProperties>
</file>