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19" w:rsidRDefault="005B0EAE" w:rsidP="00814919">
      <w:pPr>
        <w:ind w:firstLine="0"/>
        <w:jc w:val="center"/>
        <w:rPr>
          <w:b/>
          <w:szCs w:val="28"/>
        </w:rPr>
      </w:pPr>
      <w:r w:rsidRPr="00F7169F">
        <w:rPr>
          <w:b/>
          <w:szCs w:val="28"/>
        </w:rPr>
        <w:t xml:space="preserve">Этноконфессиональный паспорт </w:t>
      </w:r>
    </w:p>
    <w:p w:rsidR="00814919" w:rsidRPr="00814919" w:rsidRDefault="00814919" w:rsidP="00814919">
      <w:pPr>
        <w:ind w:firstLine="0"/>
        <w:jc w:val="center"/>
        <w:rPr>
          <w:b/>
          <w:szCs w:val="28"/>
          <w:u w:val="single"/>
        </w:rPr>
      </w:pPr>
      <w:r w:rsidRPr="00814919">
        <w:rPr>
          <w:rFonts w:eastAsia="Calibri"/>
          <w:b/>
          <w:szCs w:val="28"/>
          <w:u w:val="single"/>
        </w:rPr>
        <w:t>«Вознесенское сельское поселение»</w:t>
      </w:r>
    </w:p>
    <w:p w:rsidR="005B0EAE" w:rsidRPr="00C16A5A" w:rsidRDefault="00814919" w:rsidP="005B0EAE">
      <w:pPr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455DB0">
        <w:rPr>
          <w:szCs w:val="28"/>
        </w:rPr>
        <w:t>(на 01.01.20</w:t>
      </w:r>
      <w:r w:rsidR="00287403">
        <w:rPr>
          <w:szCs w:val="28"/>
        </w:rPr>
        <w:t>2</w:t>
      </w:r>
      <w:r w:rsidR="00690E60">
        <w:rPr>
          <w:szCs w:val="28"/>
        </w:rPr>
        <w:t>3</w:t>
      </w:r>
      <w:r w:rsidR="0064441F">
        <w:rPr>
          <w:szCs w:val="28"/>
        </w:rPr>
        <w:t xml:space="preserve"> </w:t>
      </w:r>
      <w:r w:rsidR="005B0EAE">
        <w:rPr>
          <w:szCs w:val="28"/>
        </w:rPr>
        <w:t>г.)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E21F7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Общий блок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92"/>
        <w:gridCol w:w="4779"/>
      </w:tblGrid>
      <w:tr w:rsidR="005B0EAE" w:rsidTr="001E3907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01.01.2006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280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26499,9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5,52</w:t>
            </w:r>
          </w:p>
        </w:tc>
      </w:tr>
      <w:tr w:rsidR="005B0EAE" w:rsidTr="001E3907">
        <w:tc>
          <w:tcPr>
            <w:tcW w:w="5210" w:type="dxa"/>
          </w:tcPr>
          <w:p w:rsidR="005B0EAE" w:rsidRPr="002C3E76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7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Этнодемографические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/>
      </w:tblPr>
      <w:tblGrid>
        <w:gridCol w:w="2376"/>
        <w:gridCol w:w="2552"/>
        <w:gridCol w:w="2314"/>
        <w:gridCol w:w="2329"/>
      </w:tblGrid>
      <w:tr w:rsidR="005B0EAE" w:rsidTr="00D91046">
        <w:tc>
          <w:tcPr>
            <w:tcW w:w="2376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552" w:type="dxa"/>
          </w:tcPr>
          <w:p w:rsidR="005B0EAE" w:rsidRPr="00A02072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14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329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5B0EAE" w:rsidTr="00D91046">
        <w:tc>
          <w:tcPr>
            <w:tcW w:w="2376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5B0EAE" w:rsidRPr="00A02072" w:rsidRDefault="00814919" w:rsidP="00A359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87403">
              <w:rPr>
                <w:sz w:val="24"/>
                <w:szCs w:val="24"/>
              </w:rPr>
              <w:t>0</w:t>
            </w:r>
            <w:r w:rsidR="002C7B84">
              <w:rPr>
                <w:sz w:val="24"/>
                <w:szCs w:val="24"/>
              </w:rPr>
              <w:t>7</w:t>
            </w:r>
          </w:p>
        </w:tc>
        <w:tc>
          <w:tcPr>
            <w:tcW w:w="2314" w:type="dxa"/>
          </w:tcPr>
          <w:p w:rsidR="005B0EAE" w:rsidRDefault="00690E60" w:rsidP="0080748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:rsidR="005B0EAE" w:rsidRDefault="00690E60" w:rsidP="0028740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5933">
              <w:rPr>
                <w:sz w:val="24"/>
                <w:szCs w:val="24"/>
              </w:rPr>
              <w:t>5</w:t>
            </w:r>
          </w:p>
        </w:tc>
      </w:tr>
      <w:tr w:rsidR="00814919" w:rsidTr="00D91046">
        <w:tc>
          <w:tcPr>
            <w:tcW w:w="2376" w:type="dxa"/>
          </w:tcPr>
          <w:p w:rsidR="00814919" w:rsidRPr="00A02072" w:rsidRDefault="00814919" w:rsidP="00D91046">
            <w:pPr>
              <w:pStyle w:val="a8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русские</w:t>
            </w:r>
          </w:p>
        </w:tc>
        <w:tc>
          <w:tcPr>
            <w:tcW w:w="2552" w:type="dxa"/>
          </w:tcPr>
          <w:p w:rsidR="00814919" w:rsidRPr="00814919" w:rsidRDefault="00814919" w:rsidP="00324E84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1</w:t>
            </w:r>
            <w:r w:rsidR="00324E84">
              <w:rPr>
                <w:rFonts w:eastAsia="Calibri"/>
                <w:sz w:val="24"/>
                <w:szCs w:val="24"/>
              </w:rPr>
              <w:t>22</w:t>
            </w:r>
            <w:r w:rsidR="002C7B8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814919" w:rsidRPr="00814919" w:rsidRDefault="00690E60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:rsidR="00814919" w:rsidRPr="00814919" w:rsidRDefault="00690E60" w:rsidP="00287403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814919" w:rsidTr="00D91046">
        <w:tc>
          <w:tcPr>
            <w:tcW w:w="2376" w:type="dxa"/>
          </w:tcPr>
          <w:p w:rsidR="00814919" w:rsidRPr="00A02072" w:rsidRDefault="00814919" w:rsidP="00D91046">
            <w:pPr>
              <w:pStyle w:val="a8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цыгане</w:t>
            </w:r>
          </w:p>
        </w:tc>
        <w:tc>
          <w:tcPr>
            <w:tcW w:w="2552" w:type="dxa"/>
          </w:tcPr>
          <w:p w:rsidR="00814919" w:rsidRPr="00814919" w:rsidRDefault="002C7B84" w:rsidP="00814919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314" w:type="dxa"/>
          </w:tcPr>
          <w:p w:rsidR="00814919" w:rsidRPr="00814919" w:rsidRDefault="00690E60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814919" w:rsidRPr="00814919" w:rsidRDefault="00690E60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14919" w:rsidTr="00D91046">
        <w:tc>
          <w:tcPr>
            <w:tcW w:w="2376" w:type="dxa"/>
          </w:tcPr>
          <w:p w:rsidR="00814919" w:rsidRPr="00A02072" w:rsidRDefault="00814919" w:rsidP="00D91046">
            <w:pPr>
              <w:pStyle w:val="a8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белорусы</w:t>
            </w:r>
          </w:p>
        </w:tc>
        <w:tc>
          <w:tcPr>
            <w:tcW w:w="2552" w:type="dxa"/>
          </w:tcPr>
          <w:p w:rsidR="00814919" w:rsidRPr="00814919" w:rsidRDefault="00324E84" w:rsidP="00324E84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14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14919" w:rsidTr="00D91046">
        <w:tc>
          <w:tcPr>
            <w:tcW w:w="2376" w:type="dxa"/>
          </w:tcPr>
          <w:p w:rsidR="00814919" w:rsidRPr="00A02072" w:rsidRDefault="00814919" w:rsidP="00D91046">
            <w:pPr>
              <w:pStyle w:val="a8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украинцы</w:t>
            </w:r>
          </w:p>
        </w:tc>
        <w:tc>
          <w:tcPr>
            <w:tcW w:w="2552" w:type="dxa"/>
          </w:tcPr>
          <w:p w:rsidR="00814919" w:rsidRPr="00814919" w:rsidRDefault="00814919" w:rsidP="00324E84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1</w:t>
            </w:r>
            <w:r w:rsidR="00324E84"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35933" w:rsidTr="00D91046">
        <w:tc>
          <w:tcPr>
            <w:tcW w:w="2376" w:type="dxa"/>
          </w:tcPr>
          <w:p w:rsidR="00A35933" w:rsidRDefault="00A35933" w:rsidP="00A35933">
            <w:pPr>
              <w:pStyle w:val="a8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армяне</w:t>
            </w:r>
          </w:p>
        </w:tc>
        <w:tc>
          <w:tcPr>
            <w:tcW w:w="2552" w:type="dxa"/>
          </w:tcPr>
          <w:p w:rsidR="00A35933" w:rsidRPr="00814919" w:rsidRDefault="00464642" w:rsidP="00814919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A35933" w:rsidRPr="00814919" w:rsidRDefault="00A35933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A35933" w:rsidRPr="00814919" w:rsidRDefault="00A35933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24E84" w:rsidTr="00D91046">
        <w:tc>
          <w:tcPr>
            <w:tcW w:w="2376" w:type="dxa"/>
          </w:tcPr>
          <w:p w:rsidR="00324E84" w:rsidRDefault="00324E84" w:rsidP="00324E84">
            <w:pPr>
              <w:pStyle w:val="a8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молдаване</w:t>
            </w:r>
          </w:p>
        </w:tc>
        <w:tc>
          <w:tcPr>
            <w:tcW w:w="2552" w:type="dxa"/>
          </w:tcPr>
          <w:p w:rsidR="00324E84" w:rsidRDefault="00324E84" w:rsidP="00814919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324E84" w:rsidRDefault="00324E84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324E84" w:rsidRDefault="00324E84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861"/>
        <w:gridCol w:w="4710"/>
      </w:tblGrid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5B0EAE" w:rsidRPr="00AE49E0" w:rsidRDefault="0080748C" w:rsidP="0064441F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6</w:t>
            </w:r>
            <w:r w:rsidR="0064441F">
              <w:rPr>
                <w:sz w:val="24"/>
                <w:szCs w:val="24"/>
              </w:rPr>
              <w:t>1</w:t>
            </w:r>
            <w:r w:rsidR="002C7B84">
              <w:rPr>
                <w:sz w:val="24"/>
                <w:szCs w:val="24"/>
              </w:rPr>
              <w:t>4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5B0EAE" w:rsidRPr="00AE49E0" w:rsidRDefault="008A59F1" w:rsidP="0064441F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6</w:t>
            </w:r>
            <w:r w:rsidR="0064441F">
              <w:rPr>
                <w:sz w:val="24"/>
                <w:szCs w:val="24"/>
              </w:rPr>
              <w:t>9</w:t>
            </w:r>
            <w:r w:rsidR="002C7B84">
              <w:rPr>
                <w:sz w:val="24"/>
                <w:szCs w:val="24"/>
              </w:rPr>
              <w:t>3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5B0EAE" w:rsidRPr="00AE49E0" w:rsidRDefault="00607ABB" w:rsidP="00AE49E0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27</w:t>
            </w:r>
            <w:r w:rsidR="00AE49E0">
              <w:rPr>
                <w:sz w:val="24"/>
                <w:szCs w:val="24"/>
              </w:rPr>
              <w:t>1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5B0EAE" w:rsidRPr="00AE49E0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681</w:t>
            </w:r>
          </w:p>
        </w:tc>
      </w:tr>
      <w:tr w:rsidR="005B0EAE" w:rsidTr="001E3907">
        <w:tc>
          <w:tcPr>
            <w:tcW w:w="5210" w:type="dxa"/>
          </w:tcPr>
          <w:p w:rsidR="005B0EAE" w:rsidRPr="006045D1" w:rsidRDefault="005B0EAE" w:rsidP="001E3907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5B0EAE" w:rsidRPr="00AE49E0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346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/>
      </w:tblPr>
      <w:tblGrid>
        <w:gridCol w:w="6789"/>
        <w:gridCol w:w="2782"/>
      </w:tblGrid>
      <w:tr w:rsidR="005B0EAE" w:rsidTr="001E3907">
        <w:tc>
          <w:tcPr>
            <w:tcW w:w="7338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5B0EAE" w:rsidRDefault="00690E60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0EAE" w:rsidTr="001E3907">
        <w:tc>
          <w:tcPr>
            <w:tcW w:w="7338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5B0EAE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7338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5B0EAE" w:rsidRDefault="00607ABB" w:rsidP="00E140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/>
      </w:tblPr>
      <w:tblGrid>
        <w:gridCol w:w="4812"/>
        <w:gridCol w:w="4759"/>
      </w:tblGrid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4759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9" w:type="dxa"/>
          </w:tcPr>
          <w:p w:rsidR="005B0EAE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9" w:type="dxa"/>
          </w:tcPr>
          <w:p w:rsidR="005B0EAE" w:rsidRDefault="002C7B84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5933">
              <w:rPr>
                <w:sz w:val="24"/>
                <w:szCs w:val="24"/>
              </w:rPr>
              <w:t>5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4759" w:type="dxa"/>
          </w:tcPr>
          <w:p w:rsidR="005B0EAE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9" w:type="dxa"/>
          </w:tcPr>
          <w:p w:rsidR="005B0EAE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Default="005B0EAE" w:rsidP="005B0EAE">
      <w:pPr>
        <w:pStyle w:val="a7"/>
        <w:ind w:left="1080" w:firstLine="0"/>
        <w:rPr>
          <w:b/>
          <w:szCs w:val="28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Миграционные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B0EAE" w:rsidTr="00B83563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5B0EAE" w:rsidRPr="00B83563" w:rsidTr="00B83563">
        <w:tc>
          <w:tcPr>
            <w:tcW w:w="1667" w:type="pct"/>
          </w:tcPr>
          <w:p w:rsidR="005B0EAE" w:rsidRPr="00B83563" w:rsidRDefault="005B0EAE" w:rsidP="001E3907">
            <w:pPr>
              <w:ind w:firstLine="0"/>
              <w:rPr>
                <w:sz w:val="24"/>
                <w:szCs w:val="24"/>
              </w:rPr>
            </w:pPr>
            <w:r w:rsidRPr="00B83563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AB46F3" w:rsidRPr="00B83563" w:rsidRDefault="00690E60" w:rsidP="00AB46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6" w:type="pct"/>
          </w:tcPr>
          <w:p w:rsidR="005B0EAE" w:rsidRPr="00B83563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RPr="00B83563" w:rsidTr="00B83563">
        <w:tc>
          <w:tcPr>
            <w:tcW w:w="1667" w:type="pct"/>
          </w:tcPr>
          <w:p w:rsidR="005B0EAE" w:rsidRPr="00B83563" w:rsidRDefault="00607ABB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5B0EAE" w:rsidRPr="00B83563" w:rsidRDefault="00690E60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6" w:type="pct"/>
          </w:tcPr>
          <w:p w:rsidR="005B0EAE" w:rsidRPr="00B83563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RPr="00B83563" w:rsidTr="00B83563">
        <w:tc>
          <w:tcPr>
            <w:tcW w:w="1667" w:type="pct"/>
          </w:tcPr>
          <w:p w:rsidR="005B0EAE" w:rsidRPr="00B83563" w:rsidRDefault="00607ABB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1667" w:type="pct"/>
          </w:tcPr>
          <w:p w:rsidR="005B0EAE" w:rsidRPr="00B83563" w:rsidRDefault="00690E60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5B0EAE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7ABB" w:rsidRPr="00B83563" w:rsidTr="00B83563">
        <w:tc>
          <w:tcPr>
            <w:tcW w:w="1667" w:type="pct"/>
          </w:tcPr>
          <w:p w:rsidR="00607ABB" w:rsidRDefault="00607ABB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1667" w:type="pct"/>
          </w:tcPr>
          <w:p w:rsidR="00607ABB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607ABB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7ABB" w:rsidRPr="00B83563" w:rsidTr="00B83563">
        <w:tc>
          <w:tcPr>
            <w:tcW w:w="1667" w:type="pct"/>
          </w:tcPr>
          <w:p w:rsidR="00607ABB" w:rsidRDefault="00607ABB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607ABB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607ABB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Pr="00B83563" w:rsidRDefault="005B0EAE" w:rsidP="005B0EAE">
      <w:pPr>
        <w:ind w:firstLine="0"/>
        <w:rPr>
          <w:sz w:val="16"/>
          <w:szCs w:val="16"/>
        </w:rPr>
      </w:pPr>
    </w:p>
    <w:p w:rsidR="00B83563" w:rsidRDefault="00B83563" w:rsidP="005B0EAE">
      <w:pPr>
        <w:ind w:firstLine="0"/>
        <w:rPr>
          <w:b/>
          <w:sz w:val="24"/>
          <w:szCs w:val="24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bookmarkStart w:id="0" w:name="_GoBack"/>
      <w:bookmarkEnd w:id="0"/>
      <w:r w:rsidRPr="00C739C7">
        <w:rPr>
          <w:b/>
          <w:sz w:val="24"/>
          <w:szCs w:val="24"/>
        </w:rPr>
        <w:t>Число прибывших/выбывших в пределах России</w:t>
      </w:r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B0EAE" w:rsidTr="001E3907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9C33DB" w:rsidTr="001E3907">
        <w:tc>
          <w:tcPr>
            <w:tcW w:w="1667" w:type="pct"/>
          </w:tcPr>
          <w:p w:rsidR="009C33DB" w:rsidRDefault="009C33DB" w:rsidP="001E3907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9C33DB" w:rsidRDefault="00690E60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6" w:type="pct"/>
          </w:tcPr>
          <w:p w:rsidR="009C33DB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33DB" w:rsidTr="001E3907">
        <w:tc>
          <w:tcPr>
            <w:tcW w:w="1667" w:type="pct"/>
          </w:tcPr>
          <w:p w:rsidR="009C33DB" w:rsidRPr="00973245" w:rsidRDefault="009C33DB" w:rsidP="0072798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3DB" w:rsidTr="001E3907">
        <w:tc>
          <w:tcPr>
            <w:tcW w:w="1667" w:type="pct"/>
          </w:tcPr>
          <w:p w:rsidR="009C33DB" w:rsidRPr="00973245" w:rsidRDefault="009C33DB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3DB" w:rsidTr="001E3907">
        <w:tc>
          <w:tcPr>
            <w:tcW w:w="1667" w:type="pct"/>
          </w:tcPr>
          <w:p w:rsidR="009C33DB" w:rsidRDefault="009C33DB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3DB" w:rsidTr="001E3907">
        <w:tc>
          <w:tcPr>
            <w:tcW w:w="1667" w:type="pct"/>
          </w:tcPr>
          <w:p w:rsidR="009C33DB" w:rsidRDefault="009C33DB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B0EAE" w:rsidTr="001E3907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5B0EAE" w:rsidTr="001E3907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1667" w:type="pct"/>
          </w:tcPr>
          <w:p w:rsidR="005B0EAE" w:rsidRPr="002818D4" w:rsidRDefault="005B0EAE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1E3907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049"/>
        <w:gridCol w:w="1522"/>
      </w:tblGrid>
      <w:tr w:rsidR="005B0EAE" w:rsidTr="001E3907">
        <w:tc>
          <w:tcPr>
            <w:tcW w:w="8755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8755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8755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Default="005B0EAE" w:rsidP="005B0EAE">
      <w:pPr>
        <w:ind w:firstLine="0"/>
      </w:pPr>
    </w:p>
    <w:p w:rsidR="005B0EAE" w:rsidRPr="00F17821" w:rsidRDefault="005B0EAE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/>
      </w:tblPr>
      <w:tblGrid>
        <w:gridCol w:w="4970"/>
        <w:gridCol w:w="4601"/>
      </w:tblGrid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5B0EAE" w:rsidRPr="00B654BA" w:rsidRDefault="00727985" w:rsidP="001579F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Pr="00B654BA" w:rsidRDefault="00727985" w:rsidP="001579F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Pr="00B654BA" w:rsidRDefault="005B0EAE" w:rsidP="001E390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Pr="00B654BA" w:rsidRDefault="005B0EAE" w:rsidP="001E390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Pr="00B654BA" w:rsidRDefault="005B0EAE" w:rsidP="001E390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/>
      </w:tblPr>
      <w:tblGrid>
        <w:gridCol w:w="4970"/>
        <w:gridCol w:w="4601"/>
      </w:tblGrid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5B0EAE" w:rsidRPr="006D2003" w:rsidRDefault="00727985" w:rsidP="001579F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Pr="006D2003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83563" w:rsidRDefault="00B83563" w:rsidP="005B0EAE">
      <w:pPr>
        <w:ind w:firstLine="0"/>
        <w:rPr>
          <w:b/>
          <w:sz w:val="24"/>
          <w:szCs w:val="24"/>
        </w:rPr>
      </w:pPr>
    </w:p>
    <w:p w:rsidR="00B83563" w:rsidRDefault="00B83563" w:rsidP="005B0EAE">
      <w:pPr>
        <w:ind w:firstLine="0"/>
        <w:rPr>
          <w:b/>
          <w:sz w:val="24"/>
          <w:szCs w:val="24"/>
        </w:rPr>
      </w:pPr>
    </w:p>
    <w:p w:rsidR="005B0EAE" w:rsidRDefault="005B0EAE" w:rsidP="005B0EAE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p w:rsidR="00B83563" w:rsidRDefault="00B83563" w:rsidP="005B0EAE">
      <w:pPr>
        <w:ind w:firstLine="0"/>
        <w:rPr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4773"/>
        <w:gridCol w:w="4798"/>
      </w:tblGrid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Вознесенское хуторское казачье общество Морозовского казачьего юрта Войскового казачьего общества «Всевеликое войско Донское»</w:t>
            </w:r>
          </w:p>
        </w:tc>
      </w:tr>
      <w:tr w:rsidR="00727985" w:rsidTr="00727985">
        <w:trPr>
          <w:trHeight w:val="323"/>
        </w:trPr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хуторское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Скребец Виктор Семенович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</w:t>
            </w:r>
            <w:r>
              <w:rPr>
                <w:sz w:val="24"/>
                <w:szCs w:val="24"/>
              </w:rPr>
              <w:t>овому) и/или окружному (отдельн</w:t>
            </w:r>
            <w:r w:rsidRPr="006D2003">
              <w:rPr>
                <w:sz w:val="24"/>
                <w:szCs w:val="24"/>
              </w:rPr>
              <w:t>ому) казачьему обществу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Районное (юртовое)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347204 Ростовская область, Морозовский район, х.Вознесенский, ул.Центральная 12</w:t>
            </w:r>
          </w:p>
        </w:tc>
      </w:tr>
      <w:tr w:rsidR="00727985" w:rsidTr="00727985">
        <w:tc>
          <w:tcPr>
            <w:tcW w:w="4773" w:type="dxa"/>
          </w:tcPr>
          <w:p w:rsidR="00727985" w:rsidRPr="006D2003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347204 Ростовская область, Морозовский район, х.Вознесенский, ул.Центральная 12</w:t>
            </w:r>
          </w:p>
        </w:tc>
      </w:tr>
    </w:tbl>
    <w:p w:rsidR="005B0EAE" w:rsidRDefault="005B0EAE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Религиозные объединения</w:t>
      </w:r>
    </w:p>
    <w:p w:rsidR="00F17821" w:rsidRPr="00D174A5" w:rsidRDefault="00F17821" w:rsidP="00F17821">
      <w:pPr>
        <w:ind w:firstLine="0"/>
        <w:rPr>
          <w:sz w:val="16"/>
          <w:szCs w:val="16"/>
        </w:rPr>
      </w:pPr>
    </w:p>
    <w:p w:rsidR="00F17821" w:rsidRDefault="00F17821" w:rsidP="00F1782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/>
      </w:tblPr>
      <w:tblGrid>
        <w:gridCol w:w="4791"/>
        <w:gridCol w:w="4780"/>
      </w:tblGrid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4780" w:type="dxa"/>
          </w:tcPr>
          <w:p w:rsidR="00F17821" w:rsidRPr="00484A86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80" w:type="dxa"/>
          </w:tcPr>
          <w:p w:rsidR="00F17821" w:rsidRDefault="00F17821" w:rsidP="00BA29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821" w:rsidTr="00901BF2">
        <w:tc>
          <w:tcPr>
            <w:tcW w:w="4791" w:type="dxa"/>
          </w:tcPr>
          <w:p w:rsidR="00F17821" w:rsidRPr="00366EEE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9571" w:type="dxa"/>
            <w:gridSpan w:val="2"/>
          </w:tcPr>
          <w:p w:rsidR="00F17821" w:rsidRDefault="00F17821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F17821" w:rsidTr="00901BF2">
        <w:tc>
          <w:tcPr>
            <w:tcW w:w="4791" w:type="dxa"/>
          </w:tcPr>
          <w:p w:rsidR="00F17821" w:rsidRPr="00366EEE" w:rsidRDefault="00F17821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4780" w:type="dxa"/>
          </w:tcPr>
          <w:p w:rsidR="00F17821" w:rsidRPr="00484A86" w:rsidRDefault="00D24E39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Pr="00366EEE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4780" w:type="dxa"/>
          </w:tcPr>
          <w:p w:rsidR="00F17821" w:rsidRPr="00484A86" w:rsidRDefault="00D24E39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Pr="00366EEE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4780" w:type="dxa"/>
          </w:tcPr>
          <w:p w:rsidR="00F17821" w:rsidRPr="00484A86" w:rsidRDefault="00D24E39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7821" w:rsidRDefault="00F17821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F17821">
        <w:rPr>
          <w:b/>
          <w:sz w:val="24"/>
          <w:szCs w:val="24"/>
        </w:rPr>
        <w:t>Социально-экономический потенциал</w:t>
      </w:r>
    </w:p>
    <w:tbl>
      <w:tblPr>
        <w:tblStyle w:val="a3"/>
        <w:tblW w:w="9571" w:type="dxa"/>
        <w:tblLook w:val="04A0"/>
      </w:tblPr>
      <w:tblGrid>
        <w:gridCol w:w="4918"/>
        <w:gridCol w:w="4653"/>
      </w:tblGrid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4653" w:type="dxa"/>
          </w:tcPr>
          <w:p w:rsidR="003410BA" w:rsidRPr="002C7B84" w:rsidRDefault="003410BA" w:rsidP="003410BA">
            <w:pPr>
              <w:ind w:firstLine="4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7B84">
              <w:rPr>
                <w:rFonts w:eastAsia="Calibri" w:cs="Times New Roman"/>
                <w:sz w:val="24"/>
                <w:szCs w:val="24"/>
              </w:rPr>
              <w:t>117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4653" w:type="dxa"/>
          </w:tcPr>
          <w:p w:rsidR="003410BA" w:rsidRPr="002C7B84" w:rsidRDefault="003410BA" w:rsidP="003410BA">
            <w:pPr>
              <w:ind w:firstLine="4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7B84">
              <w:rPr>
                <w:rFonts w:eastAsia="Calibri"/>
                <w:sz w:val="24"/>
                <w:szCs w:val="24"/>
              </w:rPr>
              <w:t>158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4653" w:type="dxa"/>
          </w:tcPr>
          <w:p w:rsidR="003410BA" w:rsidRPr="002C7B84" w:rsidRDefault="003410BA" w:rsidP="003410BA">
            <w:pPr>
              <w:ind w:firstLine="4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7B84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4653" w:type="dxa"/>
          </w:tcPr>
          <w:p w:rsidR="003410BA" w:rsidRPr="002C7B84" w:rsidRDefault="003410BA" w:rsidP="003410BA">
            <w:pPr>
              <w:ind w:firstLine="4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7B84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 xml:space="preserve">Количество учащихся в образовательных </w:t>
            </w:r>
            <w:r w:rsidRPr="00640BAB">
              <w:rPr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4653" w:type="dxa"/>
          </w:tcPr>
          <w:p w:rsidR="003410BA" w:rsidRPr="002C7B84" w:rsidRDefault="000A2B3A" w:rsidP="0051166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7B84">
              <w:rPr>
                <w:rFonts w:eastAsia="Calibri" w:cs="Times New Roman"/>
                <w:sz w:val="24"/>
                <w:szCs w:val="24"/>
              </w:rPr>
              <w:lastRenderedPageBreak/>
              <w:t>1</w:t>
            </w:r>
            <w:r w:rsidR="00511663" w:rsidRPr="002C7B84">
              <w:rPr>
                <w:rFonts w:eastAsia="Calibri" w:cs="Times New Roman"/>
                <w:sz w:val="24"/>
                <w:szCs w:val="24"/>
              </w:rPr>
              <w:t>33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Общий объем промышленного производства (млн.руб.)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</w:tcPr>
          <w:p w:rsidR="003410BA" w:rsidRPr="000C18BF" w:rsidRDefault="003410BA" w:rsidP="003410BA">
            <w:pPr>
              <w:ind w:firstLine="0"/>
              <w:jc w:val="center"/>
              <w:rPr>
                <w:rFonts w:eastAsia="Calibri" w:cs="Times New Roman"/>
                <w:highlight w:val="yellow"/>
              </w:rPr>
            </w:pPr>
            <w:r w:rsidRPr="00AE49E0">
              <w:rPr>
                <w:rFonts w:eastAsia="Calibri" w:cs="Times New Roman"/>
              </w:rPr>
              <w:t>0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(млн.руб.)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</w:tcPr>
          <w:p w:rsidR="003410BA" w:rsidRPr="00997AC6" w:rsidRDefault="00997AC6" w:rsidP="003410BA">
            <w:pPr>
              <w:ind w:firstLine="0"/>
              <w:jc w:val="center"/>
              <w:rPr>
                <w:rFonts w:eastAsia="Calibri" w:cs="Times New Roman"/>
              </w:rPr>
            </w:pPr>
            <w:r w:rsidRPr="00997AC6">
              <w:rPr>
                <w:rFonts w:eastAsia="Calibri" w:cs="Times New Roman"/>
              </w:rPr>
              <w:t>0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</w:tcPr>
          <w:p w:rsidR="003410BA" w:rsidRPr="00997AC6" w:rsidRDefault="003410BA" w:rsidP="003410BA">
            <w:pPr>
              <w:ind w:firstLine="0"/>
              <w:jc w:val="center"/>
              <w:rPr>
                <w:rFonts w:eastAsia="Calibri" w:cs="Times New Roman"/>
              </w:rPr>
            </w:pP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Консолидированный бюджет (млн.руб.)</w:t>
            </w:r>
          </w:p>
          <w:p w:rsidR="003410BA" w:rsidRPr="00640BAB" w:rsidRDefault="003410BA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бюджет </w:t>
            </w:r>
            <w:r w:rsidRPr="0052434B">
              <w:rPr>
                <w:sz w:val="24"/>
                <w:szCs w:val="24"/>
              </w:rPr>
              <w:t>(млн.руб.)</w:t>
            </w:r>
          </w:p>
        </w:tc>
        <w:tc>
          <w:tcPr>
            <w:tcW w:w="4653" w:type="dxa"/>
          </w:tcPr>
          <w:p w:rsidR="003410BA" w:rsidRPr="002C7B84" w:rsidRDefault="002C7B84" w:rsidP="003410B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7B84">
              <w:rPr>
                <w:rFonts w:eastAsia="Calibri" w:cs="Times New Roman"/>
                <w:sz w:val="24"/>
                <w:szCs w:val="24"/>
              </w:rPr>
              <w:t>12,8</w:t>
            </w:r>
          </w:p>
          <w:p w:rsidR="002C7B84" w:rsidRPr="002C7B84" w:rsidRDefault="002C7B84" w:rsidP="003410B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C7B84" w:rsidRDefault="002C7B84" w:rsidP="002C7B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12,8</w:t>
            </w:r>
          </w:p>
          <w:p w:rsidR="002C7B84" w:rsidRPr="002C7B84" w:rsidRDefault="002C7B84" w:rsidP="002C7B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0,3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  <w:p w:rsidR="003410BA" w:rsidRPr="0052434B" w:rsidRDefault="003410BA" w:rsidP="0052434B">
            <w:pPr>
              <w:ind w:firstLine="0"/>
              <w:rPr>
                <w:sz w:val="24"/>
                <w:szCs w:val="24"/>
              </w:rPr>
            </w:pPr>
            <w:r w:rsidRPr="0052434B">
              <w:rPr>
                <w:sz w:val="24"/>
                <w:szCs w:val="24"/>
              </w:rPr>
              <w:t>Консолидированный бюджет (млн.руб.)</w:t>
            </w:r>
          </w:p>
          <w:p w:rsidR="003410BA" w:rsidRPr="00640BAB" w:rsidRDefault="003410BA" w:rsidP="0052434B">
            <w:pPr>
              <w:ind w:firstLine="0"/>
              <w:rPr>
                <w:sz w:val="24"/>
                <w:szCs w:val="24"/>
              </w:rPr>
            </w:pPr>
            <w:r w:rsidRPr="0052434B">
              <w:rPr>
                <w:sz w:val="24"/>
                <w:szCs w:val="24"/>
              </w:rPr>
              <w:t>Районный бюджет (млн.руб.)</w:t>
            </w:r>
          </w:p>
        </w:tc>
        <w:tc>
          <w:tcPr>
            <w:tcW w:w="4653" w:type="dxa"/>
          </w:tcPr>
          <w:p w:rsidR="003410BA" w:rsidRDefault="002C7B84" w:rsidP="003410B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7B84">
              <w:rPr>
                <w:rFonts w:eastAsia="Calibri" w:cs="Times New Roman"/>
                <w:sz w:val="24"/>
                <w:szCs w:val="24"/>
              </w:rPr>
              <w:t>12,8</w:t>
            </w:r>
          </w:p>
          <w:p w:rsidR="002C7B84" w:rsidRDefault="002C7B84" w:rsidP="003410B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C7B84" w:rsidRDefault="002C7B84" w:rsidP="003410B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12,8</w:t>
            </w:r>
          </w:p>
          <w:p w:rsidR="002C7B84" w:rsidRPr="002C7B84" w:rsidRDefault="002C7B84" w:rsidP="003410B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0,3</w:t>
            </w:r>
          </w:p>
        </w:tc>
      </w:tr>
    </w:tbl>
    <w:p w:rsidR="00F17821" w:rsidRPr="00D14843" w:rsidRDefault="00F17821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Конфликты и профилактика</w:t>
      </w:r>
    </w:p>
    <w:tbl>
      <w:tblPr>
        <w:tblStyle w:val="a3"/>
        <w:tblW w:w="0" w:type="auto"/>
        <w:tblLook w:val="04A0"/>
      </w:tblPr>
      <w:tblGrid>
        <w:gridCol w:w="4787"/>
        <w:gridCol w:w="4784"/>
      </w:tblGrid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</w:t>
            </w:r>
            <w:r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4784" w:type="dxa"/>
          </w:tcPr>
          <w:p w:rsidR="00F17821" w:rsidRDefault="003410BA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0,1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DC71F4" w:rsidRDefault="000C18BF" w:rsidP="003410BA">
            <w:pPr>
              <w:ind w:firstLine="0"/>
              <w:jc w:val="center"/>
            </w:pPr>
            <w:r>
              <w:t>9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0C18BF" w:rsidP="000C18BF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4784" w:type="dxa"/>
          </w:tcPr>
          <w:p w:rsidR="00F17821" w:rsidRDefault="003410BA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0,1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0C18BF" w:rsidP="00BF0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4F2889" w:rsidP="004F28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F0B07">
              <w:rPr>
                <w:sz w:val="24"/>
                <w:szCs w:val="24"/>
              </w:rPr>
              <w:t>0</w:t>
            </w:r>
          </w:p>
        </w:tc>
      </w:tr>
      <w:tr w:rsidR="00F17821" w:rsidTr="00E21F7A">
        <w:tc>
          <w:tcPr>
            <w:tcW w:w="4787" w:type="dxa"/>
          </w:tcPr>
          <w:p w:rsidR="00F17821" w:rsidRPr="00E21F7A" w:rsidRDefault="00F17821" w:rsidP="00E21F7A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человек, состоящих в </w:t>
            </w:r>
            <w:r w:rsidR="00E21F7A">
              <w:rPr>
                <w:sz w:val="24"/>
                <w:szCs w:val="24"/>
              </w:rPr>
              <w:t>народной дружине</w:t>
            </w:r>
          </w:p>
        </w:tc>
        <w:tc>
          <w:tcPr>
            <w:tcW w:w="4784" w:type="dxa"/>
          </w:tcPr>
          <w:p w:rsidR="00F17821" w:rsidRDefault="002C7B84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17821" w:rsidRPr="00D14843" w:rsidRDefault="00F17821" w:rsidP="00F17821">
      <w:pPr>
        <w:ind w:firstLine="0"/>
        <w:rPr>
          <w:b/>
          <w:szCs w:val="28"/>
        </w:rPr>
      </w:pPr>
    </w:p>
    <w:p w:rsidR="00F17821" w:rsidRDefault="00F17821" w:rsidP="005B0EAE">
      <w:pPr>
        <w:ind w:firstLine="0"/>
      </w:pPr>
    </w:p>
    <w:sectPr w:rsidR="00F17821" w:rsidSect="00F9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B06" w:rsidRDefault="00FF5B06" w:rsidP="005B0EAE">
      <w:r>
        <w:separator/>
      </w:r>
    </w:p>
  </w:endnote>
  <w:endnote w:type="continuationSeparator" w:id="1">
    <w:p w:rsidR="00FF5B06" w:rsidRDefault="00FF5B06" w:rsidP="005B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B06" w:rsidRDefault="00FF5B06" w:rsidP="005B0EAE">
      <w:r>
        <w:separator/>
      </w:r>
    </w:p>
  </w:footnote>
  <w:footnote w:type="continuationSeparator" w:id="1">
    <w:p w:rsidR="00FF5B06" w:rsidRDefault="00FF5B06" w:rsidP="005B0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F9"/>
    <w:multiLevelType w:val="hybridMultilevel"/>
    <w:tmpl w:val="A770F1A2"/>
    <w:lvl w:ilvl="0" w:tplc="E2520A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A0AB0"/>
    <w:multiLevelType w:val="hybridMultilevel"/>
    <w:tmpl w:val="A860D63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E9D"/>
    <w:multiLevelType w:val="hybridMultilevel"/>
    <w:tmpl w:val="2F040932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2A7B"/>
    <w:multiLevelType w:val="hybridMultilevel"/>
    <w:tmpl w:val="1B8E5A9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3697B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68E"/>
    <w:rsid w:val="000405D8"/>
    <w:rsid w:val="00064A09"/>
    <w:rsid w:val="000838C6"/>
    <w:rsid w:val="00085D2A"/>
    <w:rsid w:val="0009622A"/>
    <w:rsid w:val="000A2B3A"/>
    <w:rsid w:val="000C18BF"/>
    <w:rsid w:val="000F128E"/>
    <w:rsid w:val="001041BF"/>
    <w:rsid w:val="001579FD"/>
    <w:rsid w:val="0017677F"/>
    <w:rsid w:val="00185966"/>
    <w:rsid w:val="001A742A"/>
    <w:rsid w:val="001B0FA3"/>
    <w:rsid w:val="001E3907"/>
    <w:rsid w:val="00250AC6"/>
    <w:rsid w:val="00250D19"/>
    <w:rsid w:val="00257E8F"/>
    <w:rsid w:val="00287403"/>
    <w:rsid w:val="002C4843"/>
    <w:rsid w:val="002C7B84"/>
    <w:rsid w:val="003053DC"/>
    <w:rsid w:val="00324E84"/>
    <w:rsid w:val="003410BA"/>
    <w:rsid w:val="003562E5"/>
    <w:rsid w:val="00393EC1"/>
    <w:rsid w:val="003B0E85"/>
    <w:rsid w:val="003D62DB"/>
    <w:rsid w:val="00455DB0"/>
    <w:rsid w:val="00464642"/>
    <w:rsid w:val="004E2414"/>
    <w:rsid w:val="004F2889"/>
    <w:rsid w:val="004F3382"/>
    <w:rsid w:val="004F6411"/>
    <w:rsid w:val="00511663"/>
    <w:rsid w:val="0052434B"/>
    <w:rsid w:val="00573E50"/>
    <w:rsid w:val="005A17E5"/>
    <w:rsid w:val="005B0EAE"/>
    <w:rsid w:val="00600486"/>
    <w:rsid w:val="0060216D"/>
    <w:rsid w:val="00607ABB"/>
    <w:rsid w:val="0064441F"/>
    <w:rsid w:val="00645012"/>
    <w:rsid w:val="006609BA"/>
    <w:rsid w:val="006619EF"/>
    <w:rsid w:val="00690E60"/>
    <w:rsid w:val="006A6F2F"/>
    <w:rsid w:val="006B07FA"/>
    <w:rsid w:val="006B7315"/>
    <w:rsid w:val="00727555"/>
    <w:rsid w:val="00727985"/>
    <w:rsid w:val="00743C6D"/>
    <w:rsid w:val="0080748C"/>
    <w:rsid w:val="00814919"/>
    <w:rsid w:val="0084741D"/>
    <w:rsid w:val="008709D1"/>
    <w:rsid w:val="008A59F1"/>
    <w:rsid w:val="00901BF2"/>
    <w:rsid w:val="00935E9C"/>
    <w:rsid w:val="009906CC"/>
    <w:rsid w:val="00997AC6"/>
    <w:rsid w:val="009C33DB"/>
    <w:rsid w:val="009D1A78"/>
    <w:rsid w:val="009F133A"/>
    <w:rsid w:val="00A35933"/>
    <w:rsid w:val="00A540FC"/>
    <w:rsid w:val="00AB46F3"/>
    <w:rsid w:val="00AC0A86"/>
    <w:rsid w:val="00AE49E0"/>
    <w:rsid w:val="00B268D8"/>
    <w:rsid w:val="00B71E94"/>
    <w:rsid w:val="00B83563"/>
    <w:rsid w:val="00B9627D"/>
    <w:rsid w:val="00BA296C"/>
    <w:rsid w:val="00BB5964"/>
    <w:rsid w:val="00BF0B07"/>
    <w:rsid w:val="00BF4B0F"/>
    <w:rsid w:val="00C238CA"/>
    <w:rsid w:val="00C672E2"/>
    <w:rsid w:val="00C9268E"/>
    <w:rsid w:val="00C943A1"/>
    <w:rsid w:val="00CB009B"/>
    <w:rsid w:val="00CC6DCA"/>
    <w:rsid w:val="00CD1E53"/>
    <w:rsid w:val="00CD7454"/>
    <w:rsid w:val="00D11A16"/>
    <w:rsid w:val="00D14843"/>
    <w:rsid w:val="00D24E39"/>
    <w:rsid w:val="00D74B99"/>
    <w:rsid w:val="00D753A4"/>
    <w:rsid w:val="00D91046"/>
    <w:rsid w:val="00DB7AC4"/>
    <w:rsid w:val="00DE32B9"/>
    <w:rsid w:val="00E140F2"/>
    <w:rsid w:val="00E21F7A"/>
    <w:rsid w:val="00E30545"/>
    <w:rsid w:val="00EA3FD0"/>
    <w:rsid w:val="00F17821"/>
    <w:rsid w:val="00F20EEE"/>
    <w:rsid w:val="00F237DB"/>
    <w:rsid w:val="00F8338F"/>
    <w:rsid w:val="00F90E37"/>
    <w:rsid w:val="00FD5BF9"/>
    <w:rsid w:val="00FF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74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74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F84F5-933F-499C-9344-182170E5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Grey</cp:lastModifiedBy>
  <cp:revision>2</cp:revision>
  <cp:lastPrinted>2018-08-29T12:42:00Z</cp:lastPrinted>
  <dcterms:created xsi:type="dcterms:W3CDTF">2023-01-12T07:33:00Z</dcterms:created>
  <dcterms:modified xsi:type="dcterms:W3CDTF">2023-01-12T07:33:00Z</dcterms:modified>
</cp:coreProperties>
</file>