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EE6E94">
        <w:rPr>
          <w:rFonts w:ascii="Times New Roman" w:hAnsi="Times New Roman" w:cs="Times New Roman"/>
          <w:b/>
          <w:sz w:val="28"/>
          <w:szCs w:val="28"/>
        </w:rPr>
        <w:tab/>
      </w:r>
    </w:p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4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4">
        <w:rPr>
          <w:rFonts w:ascii="Times New Roman" w:hAnsi="Times New Roman" w:cs="Times New Roman"/>
          <w:b/>
          <w:sz w:val="28"/>
          <w:szCs w:val="28"/>
        </w:rPr>
        <w:t>«ВОЗНЕСЕНСКОЕ СЕЛЬСКОЕ ПОСЕЛЕНИЕ»</w:t>
      </w:r>
    </w:p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4">
        <w:rPr>
          <w:rFonts w:ascii="Times New Roman" w:hAnsi="Times New Roman" w:cs="Times New Roman"/>
          <w:b/>
          <w:sz w:val="28"/>
          <w:szCs w:val="28"/>
        </w:rPr>
        <w:t>СОБРАНИЕ ДЕПУТАТОВ ВОЗНЕСЕНСКОГО СЕЛЬСКОГО ПОСЕЛЕНИЯ</w:t>
      </w:r>
    </w:p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94" w:rsidRPr="00EE6E94" w:rsidRDefault="00EE6E94" w:rsidP="00EE6E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6E94" w:rsidRDefault="00EE6E94" w:rsidP="00EE6E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D1" w:rsidRPr="000B2FD1" w:rsidRDefault="000B2FD1" w:rsidP="000B2FD1">
      <w:pPr>
        <w:pStyle w:val="a5"/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D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</w:t>
      </w:r>
    </w:p>
    <w:p w:rsidR="000B2FD1" w:rsidRPr="000B2FD1" w:rsidRDefault="000B2FD1" w:rsidP="000B2FD1">
      <w:pPr>
        <w:pStyle w:val="a5"/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D1">
        <w:rPr>
          <w:rFonts w:ascii="Times New Roman" w:hAnsi="Times New Roman" w:cs="Times New Roman"/>
          <w:b/>
          <w:sz w:val="28"/>
          <w:szCs w:val="28"/>
        </w:rPr>
        <w:t>Собрания депутатов Вознесенского сельского поселения «О бюджете Вознесенского сельского поселения Морозовского района на 2024 год и на плановый период 2025 и 2026 годов»</w:t>
      </w:r>
    </w:p>
    <w:tbl>
      <w:tblPr>
        <w:tblW w:w="0" w:type="auto"/>
        <w:tblLook w:val="01E0"/>
      </w:tblPr>
      <w:tblGrid>
        <w:gridCol w:w="3079"/>
        <w:gridCol w:w="2622"/>
        <w:gridCol w:w="3869"/>
      </w:tblGrid>
      <w:tr w:rsidR="00EE6E94" w:rsidRPr="00D67BCE" w:rsidTr="008973A5">
        <w:tc>
          <w:tcPr>
            <w:tcW w:w="3079" w:type="dxa"/>
          </w:tcPr>
          <w:p w:rsidR="00EE6E94" w:rsidRPr="00EE6E94" w:rsidRDefault="00EE6E94" w:rsidP="00EE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94" w:rsidRPr="00EE6E94" w:rsidRDefault="00EE6E94" w:rsidP="00EE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6E94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EE6E94" w:rsidRPr="00EE6E94" w:rsidRDefault="00EE6E94" w:rsidP="00EE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6E94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622" w:type="dxa"/>
          </w:tcPr>
          <w:p w:rsidR="00EE6E94" w:rsidRDefault="00EE6E94" w:rsidP="00EE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D1" w:rsidRPr="00EE6E94" w:rsidRDefault="000B2FD1" w:rsidP="00EE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EE6E94" w:rsidRPr="00EE6E94" w:rsidRDefault="00EE6E94" w:rsidP="00EE6E94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E6E94" w:rsidRPr="00EE6E94" w:rsidRDefault="00EE6E94" w:rsidP="00EE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6E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E6E94" w:rsidRDefault="00EE6E94" w:rsidP="00EE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6E94">
              <w:rPr>
                <w:rFonts w:ascii="Times New Roman" w:hAnsi="Times New Roman" w:cs="Times New Roman"/>
                <w:sz w:val="28"/>
                <w:szCs w:val="28"/>
              </w:rPr>
              <w:t xml:space="preserve">        «</w:t>
            </w:r>
            <w:r w:rsidR="00B508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6E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5089A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EE6E94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EE6E94" w:rsidRPr="00EE6E94" w:rsidRDefault="00EE6E94" w:rsidP="00EE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E94" w:rsidRPr="00EE6E94" w:rsidRDefault="00EE6E94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E6E94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решением Собрания депутатов Вознесенского сельского поселения от 25.09.2023 №58 «Об утверждении Положения о порядке организации и проведения публичных слушаний на территории </w:t>
      </w:r>
      <w:r w:rsidRPr="00EE6E9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E6E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E6E94">
        <w:rPr>
          <w:sz w:val="28"/>
          <w:szCs w:val="28"/>
        </w:rPr>
        <w:t xml:space="preserve"> </w:t>
      </w:r>
      <w:r>
        <w:rPr>
          <w:sz w:val="28"/>
          <w:szCs w:val="28"/>
        </w:rPr>
        <w:t>«Вознесенское сельское поселение»»</w:t>
      </w:r>
      <w:r w:rsidRPr="00EE6E94">
        <w:rPr>
          <w:sz w:val="28"/>
          <w:szCs w:val="28"/>
        </w:rPr>
        <w:t>, руководствуясь Уставом муниципального образования «</w:t>
      </w:r>
      <w:r>
        <w:rPr>
          <w:sz w:val="28"/>
          <w:szCs w:val="28"/>
        </w:rPr>
        <w:t>Вознесенское сельское поселение</w:t>
      </w:r>
      <w:r w:rsidRPr="00EE6E94">
        <w:rPr>
          <w:sz w:val="28"/>
          <w:szCs w:val="28"/>
        </w:rPr>
        <w:t xml:space="preserve">», </w:t>
      </w:r>
      <w:r>
        <w:rPr>
          <w:sz w:val="28"/>
          <w:szCs w:val="28"/>
        </w:rPr>
        <w:t>Собрание депутатов Вознесенского сельского поселения</w:t>
      </w:r>
      <w:proofErr w:type="gramEnd"/>
    </w:p>
    <w:p w:rsidR="00EE6E94" w:rsidRPr="00EE6E94" w:rsidRDefault="00EE6E94" w:rsidP="00EE6E94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proofErr w:type="gramStart"/>
      <w:r w:rsidRPr="00EE6E94">
        <w:rPr>
          <w:b/>
          <w:bCs/>
          <w:sz w:val="28"/>
          <w:szCs w:val="28"/>
        </w:rPr>
        <w:t>Р</w:t>
      </w:r>
      <w:proofErr w:type="gramEnd"/>
      <w:r w:rsidRPr="00EE6E94">
        <w:rPr>
          <w:b/>
          <w:bCs/>
          <w:sz w:val="28"/>
          <w:szCs w:val="28"/>
        </w:rPr>
        <w:t xml:space="preserve"> Е Ш И Л</w:t>
      </w:r>
      <w:r>
        <w:rPr>
          <w:b/>
          <w:bCs/>
          <w:sz w:val="28"/>
          <w:szCs w:val="28"/>
        </w:rPr>
        <w:t xml:space="preserve"> О</w:t>
      </w:r>
      <w:r w:rsidRPr="00EE6E94">
        <w:rPr>
          <w:b/>
          <w:bCs/>
          <w:sz w:val="28"/>
          <w:szCs w:val="28"/>
        </w:rPr>
        <w:t>:</w:t>
      </w:r>
    </w:p>
    <w:p w:rsidR="00EE6E94" w:rsidRPr="00EE6E94" w:rsidRDefault="004B6F2C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E6E94" w:rsidRPr="00EE6E94">
        <w:rPr>
          <w:sz w:val="28"/>
          <w:szCs w:val="28"/>
        </w:rPr>
        <w:t xml:space="preserve"> Принять к рассмотрению проект решения </w:t>
      </w:r>
      <w:r w:rsidR="00EE6E94">
        <w:rPr>
          <w:sz w:val="28"/>
          <w:szCs w:val="28"/>
        </w:rPr>
        <w:t>Собрания депутатов Вознесенского сельского поселения</w:t>
      </w:r>
      <w:r w:rsidR="00EE6E94" w:rsidRPr="00EE6E94">
        <w:rPr>
          <w:sz w:val="28"/>
          <w:szCs w:val="28"/>
        </w:rPr>
        <w:t xml:space="preserve"> «</w:t>
      </w:r>
      <w:r w:rsidR="00EE6E94">
        <w:rPr>
          <w:sz w:val="28"/>
          <w:szCs w:val="28"/>
        </w:rPr>
        <w:t>О бюджете Вознесенского сельского поселения Морозовского района на 2024 год и на плановый период 2025 и 2026 годов»</w:t>
      </w:r>
      <w:r w:rsidR="00EE6E94" w:rsidRPr="00EE6E94">
        <w:rPr>
          <w:sz w:val="28"/>
          <w:szCs w:val="28"/>
        </w:rPr>
        <w:t xml:space="preserve"> (прилагается).</w:t>
      </w:r>
    </w:p>
    <w:p w:rsidR="00EE6E94" w:rsidRPr="00EE6E94" w:rsidRDefault="004B6F2C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E6E94" w:rsidRPr="00EE6E94">
        <w:rPr>
          <w:sz w:val="28"/>
          <w:szCs w:val="28"/>
        </w:rPr>
        <w:t>  Довести до сведения населения проект решения «</w:t>
      </w:r>
      <w:r w:rsidR="00491559">
        <w:rPr>
          <w:sz w:val="28"/>
          <w:szCs w:val="28"/>
        </w:rPr>
        <w:t>О бюджете Вознесенского сельского поселения Морозовского района на 2024 год и на плановый период 2025 и 2026 годов</w:t>
      </w:r>
      <w:r w:rsidR="00EE6E94" w:rsidRPr="00EE6E94">
        <w:rPr>
          <w:sz w:val="28"/>
          <w:szCs w:val="28"/>
        </w:rPr>
        <w:t>» путем размещения в общественных местах</w:t>
      </w:r>
      <w:proofErr w:type="gramStart"/>
      <w:r w:rsidR="00491559">
        <w:rPr>
          <w:sz w:val="28"/>
          <w:szCs w:val="28"/>
        </w:rPr>
        <w:t xml:space="preserve"> </w:t>
      </w:r>
      <w:r w:rsidR="00EE6E94" w:rsidRPr="00EE6E94">
        <w:rPr>
          <w:sz w:val="28"/>
          <w:szCs w:val="28"/>
        </w:rPr>
        <w:t>,</w:t>
      </w:r>
      <w:proofErr w:type="gramEnd"/>
      <w:r w:rsidR="00EE6E94" w:rsidRPr="00EE6E94">
        <w:rPr>
          <w:sz w:val="28"/>
          <w:szCs w:val="28"/>
        </w:rPr>
        <w:t xml:space="preserve"> публикации на официальном сайте </w:t>
      </w:r>
      <w:r w:rsidR="00491559">
        <w:rPr>
          <w:sz w:val="28"/>
          <w:szCs w:val="28"/>
        </w:rPr>
        <w:t>Вознесенского сельского поселения</w:t>
      </w:r>
      <w:r w:rsidR="00EE6E94" w:rsidRPr="00EE6E94">
        <w:rPr>
          <w:sz w:val="28"/>
          <w:szCs w:val="28"/>
        </w:rPr>
        <w:t>, а также использовать для таких целей федеральную государственную информационную систему «Единый портал государственных и муниципальных услуг (функций)» в подсистеме общественного голосования платформы обратной связи (</w:t>
      </w:r>
      <w:proofErr w:type="gramStart"/>
      <w:r w:rsidR="00EE6E94" w:rsidRPr="00EE6E94">
        <w:rPr>
          <w:sz w:val="28"/>
          <w:szCs w:val="28"/>
        </w:rPr>
        <w:t>ПОС</w:t>
      </w:r>
      <w:proofErr w:type="gramEnd"/>
      <w:r w:rsidR="00EE6E94" w:rsidRPr="00EE6E94">
        <w:rPr>
          <w:sz w:val="28"/>
          <w:szCs w:val="28"/>
        </w:rPr>
        <w:t>).</w:t>
      </w:r>
    </w:p>
    <w:p w:rsidR="00EE6E94" w:rsidRPr="00EE6E94" w:rsidRDefault="004B6F2C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6E94" w:rsidRPr="00EE6E94">
        <w:rPr>
          <w:sz w:val="28"/>
          <w:szCs w:val="28"/>
        </w:rPr>
        <w:t xml:space="preserve">3.    Назначить организатором публичных слушаний комиссию в </w:t>
      </w:r>
      <w:proofErr w:type="gramStart"/>
      <w:r w:rsidR="00EE6E94" w:rsidRPr="00EE6E94">
        <w:rPr>
          <w:sz w:val="28"/>
          <w:szCs w:val="28"/>
        </w:rPr>
        <w:t>составе</w:t>
      </w:r>
      <w:proofErr w:type="gramEnd"/>
      <w:r w:rsidR="00EE6E94" w:rsidRPr="00EE6E94">
        <w:rPr>
          <w:sz w:val="28"/>
          <w:szCs w:val="28"/>
        </w:rPr>
        <w:t xml:space="preserve"> трех членов комиссии:</w:t>
      </w:r>
    </w:p>
    <w:p w:rsidR="00EE6E94" w:rsidRPr="00EE6E94" w:rsidRDefault="00EE6E94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E6E94">
        <w:rPr>
          <w:sz w:val="28"/>
          <w:szCs w:val="28"/>
        </w:rPr>
        <w:lastRenderedPageBreak/>
        <w:t xml:space="preserve">- председателя комиссии – </w:t>
      </w:r>
      <w:proofErr w:type="spellStart"/>
      <w:r w:rsidR="00491559">
        <w:rPr>
          <w:sz w:val="28"/>
          <w:szCs w:val="28"/>
        </w:rPr>
        <w:t>Сантоцкой</w:t>
      </w:r>
      <w:proofErr w:type="spellEnd"/>
      <w:r w:rsidR="00491559">
        <w:rPr>
          <w:sz w:val="28"/>
          <w:szCs w:val="28"/>
        </w:rPr>
        <w:t xml:space="preserve"> Ирины Сергеевны</w:t>
      </w:r>
      <w:r w:rsidRPr="00EE6E94">
        <w:rPr>
          <w:sz w:val="28"/>
          <w:szCs w:val="28"/>
        </w:rPr>
        <w:t>,</w:t>
      </w:r>
    </w:p>
    <w:p w:rsidR="00EE6E94" w:rsidRPr="00EE6E94" w:rsidRDefault="00EE6E94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E6E94">
        <w:rPr>
          <w:sz w:val="28"/>
          <w:szCs w:val="28"/>
        </w:rPr>
        <w:t xml:space="preserve">- секретаря комиссии – </w:t>
      </w:r>
      <w:proofErr w:type="spellStart"/>
      <w:r w:rsidR="00491559">
        <w:rPr>
          <w:sz w:val="28"/>
          <w:szCs w:val="28"/>
        </w:rPr>
        <w:t>Галик</w:t>
      </w:r>
      <w:proofErr w:type="spellEnd"/>
      <w:r w:rsidRPr="00EE6E94">
        <w:rPr>
          <w:sz w:val="28"/>
          <w:szCs w:val="28"/>
        </w:rPr>
        <w:t xml:space="preserve"> </w:t>
      </w:r>
      <w:r w:rsidR="00491559">
        <w:rPr>
          <w:sz w:val="28"/>
          <w:szCs w:val="28"/>
        </w:rPr>
        <w:t>Марины</w:t>
      </w:r>
      <w:r w:rsidRPr="00EE6E94">
        <w:rPr>
          <w:sz w:val="28"/>
          <w:szCs w:val="28"/>
        </w:rPr>
        <w:t xml:space="preserve"> </w:t>
      </w:r>
      <w:r w:rsidR="00491559">
        <w:rPr>
          <w:sz w:val="28"/>
          <w:szCs w:val="28"/>
        </w:rPr>
        <w:t>Вениаминовны</w:t>
      </w:r>
      <w:r w:rsidRPr="00EE6E94">
        <w:rPr>
          <w:sz w:val="28"/>
          <w:szCs w:val="28"/>
        </w:rPr>
        <w:t>,</w:t>
      </w:r>
    </w:p>
    <w:p w:rsidR="00EE6E94" w:rsidRPr="00EE6E94" w:rsidRDefault="00EE6E94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E6E94">
        <w:rPr>
          <w:sz w:val="28"/>
          <w:szCs w:val="28"/>
        </w:rPr>
        <w:t xml:space="preserve">- члена комиссии – </w:t>
      </w:r>
      <w:proofErr w:type="spellStart"/>
      <w:r w:rsidR="004B6F2C">
        <w:rPr>
          <w:sz w:val="28"/>
          <w:szCs w:val="28"/>
        </w:rPr>
        <w:t>Цетнер</w:t>
      </w:r>
      <w:proofErr w:type="spellEnd"/>
      <w:r w:rsidR="004B6F2C">
        <w:rPr>
          <w:sz w:val="28"/>
          <w:szCs w:val="28"/>
        </w:rPr>
        <w:t xml:space="preserve"> Ольги Александровны</w:t>
      </w:r>
      <w:r w:rsidRPr="00EE6E94">
        <w:rPr>
          <w:sz w:val="28"/>
          <w:szCs w:val="28"/>
        </w:rPr>
        <w:t>.</w:t>
      </w:r>
    </w:p>
    <w:p w:rsidR="00EE6E94" w:rsidRPr="00EE6E94" w:rsidRDefault="004B6F2C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6E94" w:rsidRPr="00EE6E94">
        <w:rPr>
          <w:sz w:val="28"/>
          <w:szCs w:val="28"/>
        </w:rPr>
        <w:t xml:space="preserve">4.   Провести публичные слушания по проекту решения </w:t>
      </w:r>
      <w:r w:rsidRPr="00EE6E94">
        <w:rPr>
          <w:sz w:val="28"/>
          <w:szCs w:val="28"/>
        </w:rPr>
        <w:t>«</w:t>
      </w:r>
      <w:r>
        <w:rPr>
          <w:sz w:val="28"/>
          <w:szCs w:val="28"/>
        </w:rPr>
        <w:t>О бюджете Вознесенского сельского поселения Морозовского района на 2024 год и на плановый период 2025 и 2026 годов» 20</w:t>
      </w:r>
      <w:r w:rsidR="00EE6E94" w:rsidRPr="00EE6E9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E6E94" w:rsidRPr="00EE6E94">
        <w:rPr>
          <w:sz w:val="28"/>
          <w:szCs w:val="28"/>
        </w:rPr>
        <w:t xml:space="preserve"> 2023 года по адресу: </w:t>
      </w:r>
      <w:r>
        <w:rPr>
          <w:sz w:val="28"/>
          <w:szCs w:val="28"/>
        </w:rPr>
        <w:t>Ростовская</w:t>
      </w:r>
      <w:r w:rsidR="00EE6E94" w:rsidRPr="00EE6E94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Морозовский</w:t>
      </w:r>
      <w:r w:rsidR="00EE6E94" w:rsidRPr="00EE6E9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х. Вознесенский</w:t>
      </w:r>
      <w:r w:rsidR="00EE6E94" w:rsidRPr="00EE6E94">
        <w:rPr>
          <w:sz w:val="28"/>
          <w:szCs w:val="28"/>
        </w:rPr>
        <w:t>, ул</w:t>
      </w:r>
      <w:proofErr w:type="gramStart"/>
      <w:r w:rsidR="00EE6E94" w:rsidRPr="00EE6E94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ентральная,</w:t>
      </w:r>
      <w:r w:rsidR="00EE6E94" w:rsidRPr="00EE6E9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E6E94" w:rsidRPr="00EE6E94">
        <w:rPr>
          <w:sz w:val="28"/>
          <w:szCs w:val="28"/>
        </w:rPr>
        <w:t xml:space="preserve"> (здание </w:t>
      </w:r>
      <w:r>
        <w:rPr>
          <w:sz w:val="28"/>
          <w:szCs w:val="28"/>
        </w:rPr>
        <w:t>Вознесенского сельского дома культуры</w:t>
      </w:r>
      <w:r w:rsidR="00EE6E94" w:rsidRPr="00EE6E94">
        <w:rPr>
          <w:sz w:val="28"/>
          <w:szCs w:val="28"/>
        </w:rPr>
        <w:t>), в 1</w:t>
      </w:r>
      <w:r>
        <w:rPr>
          <w:sz w:val="28"/>
          <w:szCs w:val="28"/>
        </w:rPr>
        <w:t>0</w:t>
      </w:r>
      <w:r w:rsidR="00EE6E94" w:rsidRPr="00EE6E94">
        <w:rPr>
          <w:sz w:val="28"/>
          <w:szCs w:val="28"/>
        </w:rPr>
        <w:t xml:space="preserve"> час.00 мин.</w:t>
      </w:r>
    </w:p>
    <w:p w:rsidR="00EE6E94" w:rsidRPr="00EE6E94" w:rsidRDefault="004B6F2C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6E94" w:rsidRPr="00EE6E94">
        <w:rPr>
          <w:sz w:val="28"/>
          <w:szCs w:val="28"/>
        </w:rPr>
        <w:t>5.   Установить, что предложения и замечания по проекту решения «</w:t>
      </w:r>
      <w:r w:rsidRPr="00EE6E94">
        <w:rPr>
          <w:sz w:val="28"/>
          <w:szCs w:val="28"/>
        </w:rPr>
        <w:t>«</w:t>
      </w:r>
      <w:r>
        <w:rPr>
          <w:sz w:val="28"/>
          <w:szCs w:val="28"/>
        </w:rPr>
        <w:t>О бюджете Вознесенского сельского поселения Морозовского района на 2024 год и на плановый период 2025 и 2026 годов»</w:t>
      </w:r>
      <w:r w:rsidR="00EE6E94" w:rsidRPr="00EE6E94">
        <w:rPr>
          <w:sz w:val="28"/>
          <w:szCs w:val="28"/>
        </w:rPr>
        <w:t xml:space="preserve"> принимаются от граждан, инициативных групп граждан, трудовых коллективов в письменном виде  в Администрац</w:t>
      </w:r>
      <w:r w:rsidR="00CB1F08">
        <w:rPr>
          <w:sz w:val="28"/>
          <w:szCs w:val="28"/>
        </w:rPr>
        <w:t>ии</w:t>
      </w:r>
      <w:r w:rsidR="00EE6E94" w:rsidRPr="00EE6E94">
        <w:rPr>
          <w:sz w:val="28"/>
          <w:szCs w:val="28"/>
        </w:rPr>
        <w:t xml:space="preserve"> </w:t>
      </w:r>
      <w:r w:rsidR="00CB1F08">
        <w:rPr>
          <w:sz w:val="28"/>
          <w:szCs w:val="28"/>
        </w:rPr>
        <w:t xml:space="preserve">Вознесенского </w:t>
      </w:r>
      <w:r w:rsidR="00EE6E94" w:rsidRPr="00EE6E94">
        <w:rPr>
          <w:sz w:val="28"/>
          <w:szCs w:val="28"/>
        </w:rPr>
        <w:t xml:space="preserve">сельского поселения по адресу: </w:t>
      </w:r>
      <w:r w:rsidR="00CB1F08">
        <w:rPr>
          <w:sz w:val="28"/>
          <w:szCs w:val="28"/>
        </w:rPr>
        <w:t xml:space="preserve">347204, Ростовская </w:t>
      </w:r>
      <w:r w:rsidR="00EE6E94" w:rsidRPr="00EE6E94">
        <w:rPr>
          <w:sz w:val="28"/>
          <w:szCs w:val="28"/>
        </w:rPr>
        <w:t xml:space="preserve"> область, </w:t>
      </w:r>
      <w:r w:rsidR="00CB1F08">
        <w:rPr>
          <w:sz w:val="28"/>
          <w:szCs w:val="28"/>
        </w:rPr>
        <w:t>Морозовский</w:t>
      </w:r>
      <w:r w:rsidR="00EE6E94" w:rsidRPr="00EE6E94">
        <w:rPr>
          <w:sz w:val="28"/>
          <w:szCs w:val="28"/>
        </w:rPr>
        <w:t xml:space="preserve"> район, </w:t>
      </w:r>
      <w:r w:rsidR="00CB1F08">
        <w:rPr>
          <w:sz w:val="28"/>
          <w:szCs w:val="28"/>
        </w:rPr>
        <w:t>х</w:t>
      </w:r>
      <w:proofErr w:type="gramStart"/>
      <w:r w:rsidR="00EE6E94" w:rsidRPr="00EE6E94">
        <w:rPr>
          <w:sz w:val="28"/>
          <w:szCs w:val="28"/>
        </w:rPr>
        <w:t>.</w:t>
      </w:r>
      <w:r w:rsidR="00CB1F08">
        <w:rPr>
          <w:sz w:val="28"/>
          <w:szCs w:val="28"/>
        </w:rPr>
        <w:t>В</w:t>
      </w:r>
      <w:proofErr w:type="gramEnd"/>
      <w:r w:rsidR="00CB1F08">
        <w:rPr>
          <w:sz w:val="28"/>
          <w:szCs w:val="28"/>
        </w:rPr>
        <w:t>ознесенский</w:t>
      </w:r>
      <w:r w:rsidR="00EE6E94" w:rsidRPr="00EE6E94">
        <w:rPr>
          <w:sz w:val="28"/>
          <w:szCs w:val="28"/>
        </w:rPr>
        <w:t>, ул.</w:t>
      </w:r>
      <w:r w:rsidR="00CB1F08">
        <w:rPr>
          <w:sz w:val="28"/>
          <w:szCs w:val="28"/>
        </w:rPr>
        <w:t>Центральная,</w:t>
      </w:r>
      <w:r w:rsidR="00EE6E94" w:rsidRPr="00EE6E94">
        <w:rPr>
          <w:sz w:val="28"/>
          <w:szCs w:val="28"/>
        </w:rPr>
        <w:t xml:space="preserve"> </w:t>
      </w:r>
      <w:r w:rsidR="00CB1F08">
        <w:rPr>
          <w:sz w:val="28"/>
          <w:szCs w:val="28"/>
        </w:rPr>
        <w:t xml:space="preserve">12 </w:t>
      </w:r>
      <w:r w:rsidR="00EE6E94" w:rsidRPr="00EE6E94">
        <w:rPr>
          <w:sz w:val="28"/>
          <w:szCs w:val="28"/>
        </w:rPr>
        <w:t xml:space="preserve">с 8-00 до 16-00 часов в срок до </w:t>
      </w:r>
      <w:r w:rsidR="00CB1F08">
        <w:rPr>
          <w:sz w:val="28"/>
          <w:szCs w:val="28"/>
        </w:rPr>
        <w:t>15</w:t>
      </w:r>
      <w:r w:rsidR="00EE6E94" w:rsidRPr="00EE6E94">
        <w:rPr>
          <w:sz w:val="28"/>
          <w:szCs w:val="28"/>
        </w:rPr>
        <w:t xml:space="preserve"> </w:t>
      </w:r>
      <w:r w:rsidR="00CB1F08">
        <w:rPr>
          <w:sz w:val="28"/>
          <w:szCs w:val="28"/>
        </w:rPr>
        <w:t>декабря</w:t>
      </w:r>
      <w:r w:rsidR="00EE6E94" w:rsidRPr="00EE6E94">
        <w:rPr>
          <w:sz w:val="28"/>
          <w:szCs w:val="28"/>
        </w:rPr>
        <w:t xml:space="preserve"> 2023 года.</w:t>
      </w:r>
    </w:p>
    <w:p w:rsidR="00EE6E94" w:rsidRPr="00EE6E94" w:rsidRDefault="004B6F2C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E94" w:rsidRPr="00EE6E94">
        <w:rPr>
          <w:sz w:val="28"/>
          <w:szCs w:val="28"/>
        </w:rPr>
        <w:t xml:space="preserve">6.   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</w:t>
      </w:r>
      <w:r w:rsidR="00CB1F08">
        <w:rPr>
          <w:sz w:val="28"/>
          <w:szCs w:val="28"/>
        </w:rPr>
        <w:t>решения,</w:t>
      </w:r>
      <w:r w:rsidR="00EE6E94" w:rsidRPr="00EE6E94">
        <w:rPr>
          <w:sz w:val="28"/>
          <w:szCs w:val="28"/>
        </w:rPr>
        <w:t xml:space="preserve"> о замечаниях и предложениях по указанному проекту</w:t>
      </w:r>
      <w:r w:rsidR="00CB1F08">
        <w:rPr>
          <w:sz w:val="28"/>
          <w:szCs w:val="28"/>
        </w:rPr>
        <w:t>.</w:t>
      </w:r>
    </w:p>
    <w:p w:rsidR="00EE6E94" w:rsidRPr="00EE6E94" w:rsidRDefault="00EE6E94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E6E94">
        <w:rPr>
          <w:sz w:val="28"/>
          <w:szCs w:val="28"/>
        </w:rPr>
        <w:t>     Все замечания и предложения, представленные в установленный срок, подлежат внесению в протокол публичных слушаний.</w:t>
      </w:r>
    </w:p>
    <w:p w:rsidR="00EE6E94" w:rsidRPr="00EE6E94" w:rsidRDefault="00EE6E94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E6E94">
        <w:rPr>
          <w:sz w:val="28"/>
          <w:szCs w:val="28"/>
        </w:rPr>
        <w:t>     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EE6E94" w:rsidRPr="00EE6E94" w:rsidRDefault="00CB1F08" w:rsidP="00EE6E9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E94" w:rsidRPr="00EE6E94">
        <w:rPr>
          <w:sz w:val="28"/>
          <w:szCs w:val="28"/>
        </w:rPr>
        <w:t xml:space="preserve">7.    </w:t>
      </w:r>
      <w:proofErr w:type="gramStart"/>
      <w:r w:rsidR="00EE6E94" w:rsidRPr="00EE6E94">
        <w:rPr>
          <w:sz w:val="28"/>
          <w:szCs w:val="28"/>
        </w:rPr>
        <w:t>Контроль за</w:t>
      </w:r>
      <w:proofErr w:type="gramEnd"/>
      <w:r w:rsidR="00EE6E94" w:rsidRPr="00EE6E94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>оставляю за собой.</w:t>
      </w:r>
    </w:p>
    <w:p w:rsidR="00EE6E94" w:rsidRDefault="00EE6E94" w:rsidP="00EE6E9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CB1F08">
        <w:rPr>
          <w:color w:val="000000"/>
          <w:sz w:val="28"/>
        </w:rPr>
        <w:t>8</w:t>
      </w:r>
      <w:r w:rsidRPr="00CB1F08">
        <w:rPr>
          <w:rFonts w:ascii="Times New Roman" w:hAnsi="Times New Roman" w:cs="Times New Roman"/>
          <w:color w:val="000000"/>
          <w:sz w:val="28"/>
        </w:rPr>
        <w:t>. Настоящее решение вступает в силу со дня подписания и подлежит размещению на официальном сайте Вознесенского сельского поселения</w:t>
      </w:r>
      <w:r>
        <w:rPr>
          <w:color w:val="000000"/>
          <w:sz w:val="28"/>
        </w:rPr>
        <w:t>.</w:t>
      </w:r>
    </w:p>
    <w:p w:rsidR="00EE6E94" w:rsidRPr="00CB1F08" w:rsidRDefault="00EE6E94" w:rsidP="00CB1F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B1F08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EE6E94" w:rsidRPr="00CB1F08" w:rsidRDefault="00EE6E94" w:rsidP="00CB1F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B1F08">
        <w:rPr>
          <w:rFonts w:ascii="Times New Roman" w:hAnsi="Times New Roman" w:cs="Times New Roman"/>
          <w:sz w:val="28"/>
          <w:szCs w:val="28"/>
        </w:rPr>
        <w:t xml:space="preserve">глава Вознесенского сельского поселения                         В.С. </w:t>
      </w:r>
      <w:proofErr w:type="spellStart"/>
      <w:r w:rsidRPr="00CB1F08">
        <w:rPr>
          <w:rFonts w:ascii="Times New Roman" w:hAnsi="Times New Roman" w:cs="Times New Roman"/>
          <w:sz w:val="28"/>
          <w:szCs w:val="28"/>
        </w:rPr>
        <w:t>Скребец</w:t>
      </w:r>
      <w:proofErr w:type="spellEnd"/>
      <w:r w:rsidRPr="00CB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94" w:rsidRPr="00CB1F08" w:rsidRDefault="00EE6E94" w:rsidP="00CB1F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B1F08">
        <w:rPr>
          <w:rFonts w:ascii="Times New Roman" w:hAnsi="Times New Roman" w:cs="Times New Roman"/>
          <w:sz w:val="28"/>
          <w:szCs w:val="28"/>
        </w:rPr>
        <w:t xml:space="preserve">хутор Вознесенский </w:t>
      </w:r>
    </w:p>
    <w:p w:rsidR="00EE6E94" w:rsidRPr="00CB1F08" w:rsidRDefault="00EE6E94" w:rsidP="00CB1F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B1F08">
        <w:rPr>
          <w:rFonts w:ascii="Times New Roman" w:hAnsi="Times New Roman" w:cs="Times New Roman"/>
          <w:sz w:val="28"/>
          <w:szCs w:val="28"/>
        </w:rPr>
        <w:t>«</w:t>
      </w:r>
      <w:r w:rsidR="00B5089A">
        <w:rPr>
          <w:rFonts w:ascii="Times New Roman" w:hAnsi="Times New Roman" w:cs="Times New Roman"/>
          <w:sz w:val="28"/>
          <w:szCs w:val="28"/>
        </w:rPr>
        <w:t>24</w:t>
      </w:r>
      <w:r w:rsidRPr="00CB1F08">
        <w:rPr>
          <w:rFonts w:ascii="Times New Roman" w:hAnsi="Times New Roman" w:cs="Times New Roman"/>
          <w:sz w:val="28"/>
          <w:szCs w:val="28"/>
        </w:rPr>
        <w:t xml:space="preserve">» </w:t>
      </w:r>
      <w:r w:rsidR="00B5089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CB1F08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EE6E94" w:rsidRPr="00CB1F08" w:rsidRDefault="00EE6E94" w:rsidP="00CB1F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1F08">
        <w:rPr>
          <w:rFonts w:ascii="Times New Roman" w:hAnsi="Times New Roman" w:cs="Times New Roman"/>
          <w:b/>
          <w:sz w:val="28"/>
          <w:szCs w:val="28"/>
        </w:rPr>
        <w:t>№</w:t>
      </w:r>
      <w:r w:rsidR="00B5089A">
        <w:rPr>
          <w:rFonts w:ascii="Times New Roman" w:hAnsi="Times New Roman" w:cs="Times New Roman"/>
          <w:b/>
          <w:sz w:val="28"/>
          <w:szCs w:val="28"/>
        </w:rPr>
        <w:t>61</w:t>
      </w:r>
    </w:p>
    <w:p w:rsidR="002B51DF" w:rsidRDefault="002B51DF"/>
    <w:p w:rsidR="000B2FD1" w:rsidRDefault="000B2FD1" w:rsidP="00B50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5089A" w:rsidRPr="00B5089A" w:rsidRDefault="00B5089A" w:rsidP="00B50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5089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089A" w:rsidRPr="00B5089A" w:rsidRDefault="00B5089A" w:rsidP="00B50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5089A">
        <w:rPr>
          <w:rFonts w:ascii="Times New Roman" w:hAnsi="Times New Roman" w:cs="Times New Roman"/>
          <w:sz w:val="28"/>
          <w:szCs w:val="28"/>
        </w:rPr>
        <w:t xml:space="preserve">к  Решению Собрания депутатов </w:t>
      </w:r>
    </w:p>
    <w:p w:rsidR="00B5089A" w:rsidRDefault="00B5089A" w:rsidP="00B50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5089A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B5089A" w:rsidRDefault="00B5089A" w:rsidP="00B50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24.11.2023г №61</w:t>
      </w:r>
    </w:p>
    <w:p w:rsidR="00582E5D" w:rsidRDefault="00582E5D" w:rsidP="00B50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2E5D">
        <w:rPr>
          <w:rFonts w:ascii="Times New Roman" w:hAnsi="Times New Roman" w:cs="Times New Roman"/>
          <w:sz w:val="24"/>
          <w:szCs w:val="24"/>
        </w:rPr>
        <w:t xml:space="preserve">РОССИЙСКАЯ ФЕДЕРАЦИЯ  </w:t>
      </w:r>
      <w:r w:rsidRPr="00582E5D">
        <w:rPr>
          <w:rFonts w:ascii="Times New Roman" w:hAnsi="Times New Roman" w:cs="Times New Roman"/>
          <w:sz w:val="24"/>
          <w:szCs w:val="24"/>
        </w:rPr>
        <w:tab/>
        <w:t xml:space="preserve">              ПРОЕКТ</w:t>
      </w: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МОРОЗОВСКИЙ РАЙОН</w:t>
      </w: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«ВОЗНЕСЕНСКОЕ СЕЛЬСКОЕ ПОСЕЛЕНИЕ»</w:t>
      </w: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СОБРАНИЕ ДЕПУТАТОВ ВОЗНЕСЕНСКОГО СЕЛЬСКОГО ПОСЕЛЕНИЯ</w:t>
      </w: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2E5D" w:rsidRPr="00582E5D" w:rsidRDefault="00582E5D" w:rsidP="00582E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РЕШЕНИЕ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82E5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«О бюджете Вознесенского сельского поселения Морозовского района на 2024 год и на плановый период 2025 и 2026 годов»</w:t>
      </w:r>
    </w:p>
    <w:tbl>
      <w:tblPr>
        <w:tblW w:w="0" w:type="auto"/>
        <w:tblLook w:val="01E0"/>
      </w:tblPr>
      <w:tblGrid>
        <w:gridCol w:w="3216"/>
        <w:gridCol w:w="1796"/>
        <w:gridCol w:w="4559"/>
      </w:tblGrid>
      <w:tr w:rsidR="00582E5D" w:rsidRPr="00582E5D" w:rsidTr="008973A5">
        <w:tc>
          <w:tcPr>
            <w:tcW w:w="3216" w:type="dxa"/>
          </w:tcPr>
          <w:p w:rsidR="00582E5D" w:rsidRPr="00582E5D" w:rsidRDefault="00582E5D" w:rsidP="00582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5D" w:rsidRPr="00582E5D" w:rsidRDefault="00582E5D" w:rsidP="00582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82E5D" w:rsidRPr="00582E5D" w:rsidRDefault="00582E5D" w:rsidP="00582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Собранием депутатов</w:t>
            </w:r>
          </w:p>
        </w:tc>
        <w:tc>
          <w:tcPr>
            <w:tcW w:w="1796" w:type="dxa"/>
          </w:tcPr>
          <w:p w:rsidR="00582E5D" w:rsidRPr="00582E5D" w:rsidRDefault="00582E5D" w:rsidP="00582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:rsidR="00582E5D" w:rsidRPr="00582E5D" w:rsidRDefault="00582E5D" w:rsidP="00582E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«___» _______ 2023 года</w:t>
            </w:r>
          </w:p>
        </w:tc>
      </w:tr>
    </w:tbl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color w:val="000000"/>
          <w:sz w:val="24"/>
          <w:szCs w:val="24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82E5D">
        <w:rPr>
          <w:rFonts w:ascii="Times New Roman" w:hAnsi="Times New Roman" w:cs="Times New Roman"/>
          <w:color w:val="000000"/>
          <w:sz w:val="24"/>
          <w:szCs w:val="24"/>
        </w:rPr>
        <w:t xml:space="preserve">   РЕШИЛО: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    Статья 1. Основные характеристики бюджета Вознесенского сельского поселения Морозовского района (далее – бюджета поселения) на 2024 год и на плановый период 2025 и 2026 годов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1. </w:t>
      </w: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Утвердить основные характеристики бюджета поселения </w:t>
      </w:r>
      <w:r w:rsidRPr="00582E5D">
        <w:rPr>
          <w:rFonts w:ascii="Times New Roman" w:hAnsi="Times New Roman" w:cs="Times New Roman"/>
          <w:sz w:val="24"/>
          <w:szCs w:val="24"/>
        </w:rPr>
        <w:t>на 2024 год, определенные с учетом уровня инфляции, не превышающего 4,0 процента (д</w:t>
      </w:r>
      <w:r w:rsidRPr="00582E5D">
        <w:rPr>
          <w:rFonts w:ascii="Times New Roman" w:hAnsi="Times New Roman" w:cs="Times New Roman"/>
          <w:sz w:val="24"/>
          <w:szCs w:val="24"/>
        </w:rPr>
        <w:t>е</w:t>
      </w:r>
      <w:r w:rsidRPr="00582E5D">
        <w:rPr>
          <w:rFonts w:ascii="Times New Roman" w:hAnsi="Times New Roman" w:cs="Times New Roman"/>
          <w:sz w:val="24"/>
          <w:szCs w:val="24"/>
        </w:rPr>
        <w:t>кабрь 2024 года к декабрю 2023 года):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     1) прогнозируемый общий объем доходов бюджета поселения в сумме 16 180,5 тыс. рублей;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2) общий объем расходов бюджета поселения в сумме 16 180,5 тыс. рублей;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Вознесенского сельского поселения на 1 января 2024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    4) объем расходов на обслуживание муниципального долга Вознесенского сельского поселения в сумме 0,0 тыс. рублей;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5) прогнозируемый дефицит бюджета поселения в сумме 0,0</w:t>
      </w:r>
      <w:r w:rsidRPr="00582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E5D">
        <w:rPr>
          <w:rFonts w:ascii="Times New Roman" w:hAnsi="Times New Roman" w:cs="Times New Roman"/>
          <w:sz w:val="24"/>
          <w:szCs w:val="24"/>
        </w:rPr>
        <w:t>тыс. рублей.                      2. Утвердить основные характеристики бюджета поселения на плановый период 2025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соответственно: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Pr="00582E5D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поселения на 2025 год в сумме 13 225,8 тыс. рублей и на 2026 год в сумме 12 525,3 тыс. рублей;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     2)  общий объем расходов бюджета поселения на 2025 год в сумме 13 225,8 тыс. рублей</w:t>
      </w: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 том числе условно утвержденные расходы в сумме </w:t>
      </w:r>
      <w:r w:rsidRPr="00582E5D">
        <w:rPr>
          <w:rFonts w:ascii="Times New Roman" w:hAnsi="Times New Roman" w:cs="Times New Roman"/>
          <w:iCs/>
          <w:sz w:val="24"/>
          <w:szCs w:val="24"/>
        </w:rPr>
        <w:t>352,5</w:t>
      </w:r>
      <w:r w:rsidRPr="00582E5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тыс. рублей, и </w:t>
      </w:r>
      <w:r w:rsidRPr="00582E5D">
        <w:rPr>
          <w:rFonts w:ascii="Times New Roman" w:hAnsi="Times New Roman" w:cs="Times New Roman"/>
          <w:sz w:val="24"/>
          <w:szCs w:val="24"/>
        </w:rPr>
        <w:t xml:space="preserve">на 2026 </w:t>
      </w:r>
      <w:r w:rsidRPr="00582E5D">
        <w:rPr>
          <w:rFonts w:ascii="Times New Roman" w:hAnsi="Times New Roman" w:cs="Times New Roman"/>
          <w:sz w:val="24"/>
          <w:szCs w:val="24"/>
        </w:rPr>
        <w:lastRenderedPageBreak/>
        <w:t>год в сумме 12 525,3 тыс. рублей, в том числе условно утвержденные расходы в сумме 676,3 тыс. рублей</w:t>
      </w: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E5D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Вознесенского сельского поселения на 1 января 2026 года в сумме 0,0 тыс. рублей, в том числе верхний предел долга по муниципальным гарантиям Вознесенского сельского поселения в сумме 0,0 тыс. рублей, и верхний предел муниципального внутреннего долга Вознесенского сельского поселения на 1 января 2027 года в сумме 0,0 тыс. рублей, в том числе верхний предел</w:t>
      </w:r>
      <w:proofErr w:type="gramEnd"/>
      <w:r w:rsidRPr="00582E5D">
        <w:rPr>
          <w:rFonts w:ascii="Times New Roman" w:hAnsi="Times New Roman" w:cs="Times New Roman"/>
          <w:sz w:val="24"/>
          <w:szCs w:val="24"/>
        </w:rPr>
        <w:t xml:space="preserve"> долга по муниципальным гарантиям Вознесенского сельского поселения в сумме 0,0 тыс. рублей;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4) объем расходов на обслуживание муниципального долга Вознесенского сельского поселения на 2025 год в сумме 0,0 тыс. рублей и на 2026 год в сумме 0,0 тыс. рублей;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5) прогнозируемый дефицит бюджета поселения на 2025 год в сумме 0,0 тыс. рублей и на 2026 год в сумме 0,0 тыс. рублей.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Учесть в </w:t>
      </w:r>
      <w:proofErr w:type="gramStart"/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>бюджете</w:t>
      </w:r>
      <w:proofErr w:type="gramEnd"/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2E5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объем поступлений доходов на 2024 год и на плановый период 2025 и 2026 годов согласно </w:t>
      </w:r>
      <w:hyperlink r:id="rId4" w:history="1">
        <w:r w:rsidRPr="00582E5D">
          <w:rPr>
            <w:rFonts w:ascii="Times New Roman" w:hAnsi="Times New Roman" w:cs="Times New Roman"/>
            <w:iCs/>
            <w:color w:val="000000"/>
            <w:sz w:val="24"/>
            <w:szCs w:val="24"/>
          </w:rPr>
          <w:t>приложению 1</w:t>
        </w:r>
      </w:hyperlink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настоящему решению.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Утвердить источники финансирования дефицита бюджета </w:t>
      </w:r>
      <w:r w:rsidRPr="00582E5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2024 год и на плановый период 2025 и 2026 годов согласно </w:t>
      </w:r>
      <w:hyperlink r:id="rId5" w:history="1">
        <w:r w:rsidRPr="00582E5D">
          <w:rPr>
            <w:rFonts w:ascii="Times New Roman" w:hAnsi="Times New Roman" w:cs="Times New Roman"/>
            <w:iCs/>
            <w:color w:val="000000"/>
            <w:sz w:val="24"/>
            <w:szCs w:val="24"/>
          </w:rPr>
          <w:t>приложению 2</w:t>
        </w:r>
      </w:hyperlink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настоящему решению.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2. Бюджетные ассигнования бюджета поселения на 2024 год и 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на плановый период 2025 и 2026 годов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>1. Утвердить: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программам Вознесенского сельского поселения  и </w:t>
      </w:r>
      <w:proofErr w:type="spellStart"/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>непрограммным</w:t>
      </w:r>
      <w:proofErr w:type="spellEnd"/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2024 год и на плановый период 2025 и 2026 годов согласно </w:t>
      </w:r>
      <w:hyperlink r:id="rId6" w:history="1">
        <w:r w:rsidRPr="00582E5D">
          <w:rPr>
            <w:rFonts w:ascii="Times New Roman" w:hAnsi="Times New Roman" w:cs="Times New Roman"/>
            <w:iCs/>
            <w:color w:val="000000"/>
            <w:sz w:val="24"/>
            <w:szCs w:val="24"/>
          </w:rPr>
          <w:t>приложению 3</w:t>
        </w:r>
      </w:hyperlink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настоящему решению;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ведомственную </w:t>
      </w:r>
      <w:hyperlink r:id="rId7" w:history="1">
        <w:r w:rsidRPr="00582E5D">
          <w:rPr>
            <w:rFonts w:ascii="Times New Roman" w:hAnsi="Times New Roman" w:cs="Times New Roman"/>
            <w:iCs/>
            <w:color w:val="000000"/>
            <w:sz w:val="24"/>
            <w:szCs w:val="24"/>
          </w:rPr>
          <w:t>структуру</w:t>
        </w:r>
      </w:hyperlink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расходов бюджета Вознесенского сельского поселения  Морозовского района на 2024 год и на плановый период 2025 и 2026 годов согласно приложению 4 к настоящему решению;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3) распределение бюджетных ассигнований по целевым статьям (муниципальным программам Вознесенского сельского поселения  и </w:t>
      </w:r>
      <w:proofErr w:type="spellStart"/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>непрограммным</w:t>
      </w:r>
      <w:proofErr w:type="spellEnd"/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 согласно приложению </w:t>
      </w:r>
      <w:hyperlink r:id="rId8" w:history="1">
        <w:r w:rsidRPr="00582E5D">
          <w:rPr>
            <w:rFonts w:ascii="Times New Roman" w:hAnsi="Times New Roman" w:cs="Times New Roman"/>
            <w:iCs/>
            <w:color w:val="000000"/>
            <w:sz w:val="24"/>
            <w:szCs w:val="24"/>
          </w:rPr>
          <w:t>8</w:t>
        </w:r>
      </w:hyperlink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настоящему решению.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iCs/>
          <w:sz w:val="24"/>
          <w:szCs w:val="24"/>
        </w:rPr>
        <w:t xml:space="preserve">Статья 3. </w:t>
      </w:r>
      <w:r w:rsidRPr="00582E5D">
        <w:rPr>
          <w:rFonts w:ascii="Times New Roman" w:hAnsi="Times New Roman" w:cs="Times New Roman"/>
          <w:sz w:val="24"/>
          <w:szCs w:val="24"/>
        </w:rPr>
        <w:t xml:space="preserve">Особенности использования бюджетных ассигнований </w:t>
      </w:r>
      <w:proofErr w:type="gramStart"/>
      <w:r w:rsidRPr="00582E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            обеспечение деятельности органов местного самоуправления   Вознесенского сельского поселения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E5D">
        <w:rPr>
          <w:rFonts w:ascii="Times New Roman" w:hAnsi="Times New Roman" w:cs="Times New Roman"/>
          <w:sz w:val="24"/>
          <w:szCs w:val="24"/>
        </w:rPr>
        <w:t>Установить, что размеры должностных окладов денежного содержания по должностям муниципальной службы Администрации Вознесенского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Вознесенского сельского поселения индексируются с 1 октября 2024 года на 4,0 процента, с 1 октября 2025 года на 4,0 процента, с 1 октября 2026 года на 4,0 процента.</w:t>
      </w:r>
      <w:proofErr w:type="gramEnd"/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iCs/>
          <w:sz w:val="24"/>
          <w:szCs w:val="24"/>
        </w:rPr>
        <w:t xml:space="preserve">Статья 4. </w:t>
      </w:r>
      <w:r w:rsidRPr="00582E5D">
        <w:rPr>
          <w:rFonts w:ascii="Times New Roman" w:hAnsi="Times New Roman" w:cs="Times New Roman"/>
          <w:sz w:val="24"/>
          <w:szCs w:val="24"/>
        </w:rPr>
        <w:t xml:space="preserve">Особенности использования бюджетных ассигнований </w:t>
      </w:r>
      <w:proofErr w:type="gramStart"/>
      <w:r w:rsidRPr="00582E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            обеспечение деятельности муниципальных учреждений        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            Вознесенского сельского поселения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Вознесенского сельского поселения индексируются с 1 октября 2024 года на 4,0 процента, с 1 октября 2025 года на 4,0 процента, с 1 октября 2026 года </w:t>
      </w:r>
      <w:proofErr w:type="gramStart"/>
      <w:r w:rsidRPr="00582E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2E5D">
        <w:rPr>
          <w:rFonts w:ascii="Times New Roman" w:hAnsi="Times New Roman" w:cs="Times New Roman"/>
          <w:sz w:val="24"/>
          <w:szCs w:val="24"/>
        </w:rPr>
        <w:t xml:space="preserve"> 4,0 процента.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Статья 5. </w:t>
      </w:r>
      <w:r w:rsidRPr="00582E5D">
        <w:rPr>
          <w:rFonts w:ascii="Times New Roman" w:hAnsi="Times New Roman" w:cs="Times New Roman"/>
          <w:sz w:val="24"/>
          <w:szCs w:val="24"/>
        </w:rPr>
        <w:t>Межбюджетные трансферты бюджету поселения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2E5D">
        <w:rPr>
          <w:rFonts w:ascii="Times New Roman" w:hAnsi="Times New Roman" w:cs="Times New Roman"/>
          <w:sz w:val="24"/>
          <w:szCs w:val="24"/>
        </w:rPr>
        <w:t>1. Утвердить объем дотации на выравнивание бюджетной обеспеченности из бюджета субъекта Российской Федерации на 2024 год в сумме 8 133,5 тыс. рублей, на 2025 год в сумме 6 506,8 тыс. рублей и  на 2026 год в сумме  5 856,1 тыс. рублей.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2E5D">
        <w:rPr>
          <w:rFonts w:ascii="Times New Roman" w:hAnsi="Times New Roman" w:cs="Times New Roman"/>
          <w:sz w:val="24"/>
          <w:szCs w:val="24"/>
        </w:rPr>
        <w:t>2. Утвердить объем дотации на поддержку мер по обеспечению сбалансированности из бюджета субъекта Российской Федерации на 2024 год в сумме 296,7 тыс. рублей.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2E5D">
        <w:rPr>
          <w:rFonts w:ascii="Times New Roman" w:hAnsi="Times New Roman" w:cs="Times New Roman"/>
          <w:sz w:val="24"/>
          <w:szCs w:val="24"/>
        </w:rPr>
        <w:t xml:space="preserve">3. Учесть в </w:t>
      </w:r>
      <w:proofErr w:type="gramStart"/>
      <w:r w:rsidRPr="00582E5D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582E5D">
        <w:rPr>
          <w:rFonts w:ascii="Times New Roman" w:hAnsi="Times New Roman" w:cs="Times New Roman"/>
          <w:sz w:val="24"/>
          <w:szCs w:val="24"/>
        </w:rPr>
        <w:t xml:space="preserve"> расходов бюджета поселения: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2E5D">
        <w:rPr>
          <w:rFonts w:ascii="Times New Roman" w:hAnsi="Times New Roman" w:cs="Times New Roman"/>
          <w:sz w:val="24"/>
          <w:szCs w:val="24"/>
        </w:rPr>
        <w:t xml:space="preserve">  1)  объем субвенции, предоставляемой бюджету поселения из областного бюджета на 2024 год и на плановый период  2025 и 2026 года согласно приложению 6 к настоящему решению;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2E5D">
        <w:rPr>
          <w:rFonts w:ascii="Times New Roman" w:hAnsi="Times New Roman" w:cs="Times New Roman"/>
          <w:sz w:val="24"/>
          <w:szCs w:val="24"/>
        </w:rPr>
        <w:t>2)  объем иных межбюджетных трансфертов на 2024 год и на плановый период  2025 и 2026 года согласно приложению 7 к настоящему решению.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  </w:t>
      </w:r>
      <w:r w:rsidRPr="00582E5D">
        <w:rPr>
          <w:rFonts w:ascii="Times New Roman" w:hAnsi="Times New Roman" w:cs="Times New Roman"/>
          <w:sz w:val="24"/>
          <w:szCs w:val="24"/>
        </w:rPr>
        <w:tab/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Статья 6. Особенности исполнения бюджета поселения.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82E5D">
        <w:rPr>
          <w:rFonts w:ascii="Times New Roman" w:hAnsi="Times New Roman" w:cs="Times New Roman"/>
          <w:color w:val="000000"/>
          <w:sz w:val="24"/>
          <w:szCs w:val="24"/>
        </w:rPr>
        <w:t xml:space="preserve">1.  Установить в </w:t>
      </w:r>
      <w:proofErr w:type="gramStart"/>
      <w:r w:rsidRPr="00582E5D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582E5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Pr="00582E5D">
          <w:rPr>
            <w:rFonts w:ascii="Times New Roman" w:hAnsi="Times New Roman" w:cs="Times New Roman"/>
            <w:sz w:val="24"/>
            <w:szCs w:val="24"/>
          </w:rPr>
          <w:t xml:space="preserve">подпунктом 1.4. пункта 1 раздела </w:t>
        </w:r>
        <w:r w:rsidRPr="00582E5D">
          <w:rPr>
            <w:rFonts w:ascii="Times New Roman" w:hAnsi="Times New Roman" w:cs="Times New Roman"/>
            <w:sz w:val="24"/>
            <w:szCs w:val="24"/>
            <w:lang w:val="en-US"/>
          </w:rPr>
          <w:t>VII</w:t>
        </w:r>
        <w:r w:rsidRPr="00582E5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82E5D">
        <w:rPr>
          <w:rFonts w:ascii="Times New Roman" w:hAnsi="Times New Roman" w:cs="Times New Roman"/>
          <w:sz w:val="24"/>
          <w:szCs w:val="24"/>
        </w:rPr>
        <w:t xml:space="preserve"> приложения   к реш</w:t>
      </w:r>
      <w:r w:rsidRPr="00582E5D">
        <w:rPr>
          <w:rFonts w:ascii="Times New Roman" w:hAnsi="Times New Roman" w:cs="Times New Roman"/>
          <w:sz w:val="24"/>
          <w:szCs w:val="24"/>
        </w:rPr>
        <w:t>е</w:t>
      </w:r>
      <w:r w:rsidRPr="00582E5D">
        <w:rPr>
          <w:rFonts w:ascii="Times New Roman" w:hAnsi="Times New Roman" w:cs="Times New Roman"/>
          <w:sz w:val="24"/>
          <w:szCs w:val="24"/>
        </w:rPr>
        <w:t>нию Собрания депутатов Вознесенского сельского поселения   от 23.12.2011 года №71 «Об утверждении Положения о бюджетном процессе в Вознесенском сельском поселения», что основанием для внесения в 2023 году изменений в показатели сводной бюджетной росписи местного бюджета являются: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2E5D">
        <w:rPr>
          <w:rFonts w:ascii="Times New Roman" w:hAnsi="Times New Roman" w:cs="Times New Roman"/>
          <w:sz w:val="24"/>
          <w:szCs w:val="24"/>
        </w:rPr>
        <w:t>1) в части неиспользованных бюджетных ассигнований резервного фонда Администрации Вознесенского сельского поселения, выделенных в порядке, установленном Администрацией Вознесенского сельского поселения, распоряжения Администрации Вознесенского сельского поселения, предусматривающие: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уменьшение объема ранее выделенных бюджетных ассигнований из резервного фонда Администрации Вознесенского сельского поселения на суммы неиспользованных средств;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признание утратившими силу ранее принятых распоряжений Администрации Вознесенского сельского поселения о выделении средств из резервного фонда Администрации Вознесенского сельского поселения;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2E5D">
        <w:rPr>
          <w:rFonts w:ascii="Times New Roman" w:hAnsi="Times New Roman" w:cs="Times New Roman"/>
          <w:sz w:val="24"/>
          <w:szCs w:val="24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582E5D">
        <w:rPr>
          <w:rFonts w:ascii="Times New Roman" w:hAnsi="Times New Roman" w:cs="Times New Roman"/>
          <w:sz w:val="24"/>
          <w:szCs w:val="24"/>
        </w:rPr>
        <w:t>детализации целевой статьи расходов классификации расходов бюджета</w:t>
      </w:r>
      <w:proofErr w:type="gramEnd"/>
      <w:r w:rsidRPr="00582E5D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582E5D">
        <w:rPr>
          <w:rFonts w:ascii="Times New Roman" w:hAnsi="Times New Roman" w:cs="Times New Roman"/>
          <w:sz w:val="24"/>
          <w:szCs w:val="24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поселения, на выполнение муниципальных проектов, направленных на реализацию федеральных и региональных проектов, входящих в состав национальных проектов, не противоречащее бюджетному законодательству;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582E5D">
        <w:rPr>
          <w:rFonts w:ascii="Times New Roman" w:hAnsi="Times New Roman" w:cs="Times New Roman"/>
          <w:sz w:val="24"/>
          <w:szCs w:val="24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поселения, для </w:t>
      </w:r>
      <w:proofErr w:type="spellStart"/>
      <w:r w:rsidRPr="00582E5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2E5D">
        <w:rPr>
          <w:rFonts w:ascii="Times New Roman" w:hAnsi="Times New Roman" w:cs="Times New Roman"/>
          <w:sz w:val="24"/>
          <w:szCs w:val="24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и местного бюджетов, не противоречащее бюджетному законодательству.</w:t>
      </w:r>
      <w:proofErr w:type="gramEnd"/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E5D">
        <w:rPr>
          <w:rFonts w:ascii="Times New Roman" w:hAnsi="Times New Roman" w:cs="Times New Roman"/>
          <w:color w:val="000000"/>
          <w:sz w:val="24"/>
          <w:szCs w:val="24"/>
        </w:rPr>
        <w:t>Статья 7. Вступление в силу настоящего Решения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2024 года, подлежит официальному опубликованию и размещению на официальном сайте Вознесенского сельского поселения.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 xml:space="preserve">глава Вознесенского сельского поселения                         В.С. </w:t>
      </w:r>
      <w:proofErr w:type="spellStart"/>
      <w:r w:rsidRPr="00582E5D">
        <w:rPr>
          <w:rFonts w:ascii="Times New Roman" w:hAnsi="Times New Roman" w:cs="Times New Roman"/>
          <w:sz w:val="24"/>
          <w:szCs w:val="24"/>
        </w:rPr>
        <w:t>Скребец</w:t>
      </w:r>
      <w:proofErr w:type="spellEnd"/>
      <w:r w:rsidRPr="0058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хутор Вознесенский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lastRenderedPageBreak/>
        <w:t>«__» __________ 2023г.</w:t>
      </w:r>
    </w:p>
    <w:p w:rsidR="00582E5D" w:rsidRPr="00582E5D" w:rsidRDefault="00582E5D" w:rsidP="00582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2E5D">
        <w:rPr>
          <w:rFonts w:ascii="Times New Roman" w:hAnsi="Times New Roman" w:cs="Times New Roman"/>
          <w:sz w:val="24"/>
          <w:szCs w:val="24"/>
        </w:rPr>
        <w:t>№</w:t>
      </w:r>
    </w:p>
    <w:p w:rsidR="00582E5D" w:rsidRDefault="00582E5D" w:rsidP="00582E5D">
      <w:pPr>
        <w:tabs>
          <w:tab w:val="left" w:pos="2220"/>
        </w:tabs>
        <w:rPr>
          <w:sz w:val="24"/>
          <w:szCs w:val="24"/>
        </w:rPr>
        <w:sectPr w:rsidR="00582E5D" w:rsidSect="00582E5D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582E5D" w:rsidRPr="007C1064" w:rsidRDefault="00582E5D" w:rsidP="00582E5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rFonts w:ascii="Times New Roman" w:hAnsi="Times New Roman"/>
          <w:sz w:val="24"/>
          <w:szCs w:val="24"/>
        </w:rPr>
      </w:pPr>
      <w:r w:rsidRPr="007C106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82E5D" w:rsidRPr="007C1064" w:rsidRDefault="00582E5D" w:rsidP="00582E5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C106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7C1064">
        <w:rPr>
          <w:rFonts w:ascii="Times New Roman" w:hAnsi="Times New Roman"/>
          <w:sz w:val="24"/>
          <w:szCs w:val="24"/>
        </w:rPr>
        <w:t xml:space="preserve"> Собрания депутатов </w:t>
      </w:r>
    </w:p>
    <w:p w:rsidR="00582E5D" w:rsidRPr="007C1064" w:rsidRDefault="00582E5D" w:rsidP="00582E5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rFonts w:ascii="Times New Roman" w:hAnsi="Times New Roman"/>
          <w:sz w:val="24"/>
          <w:szCs w:val="24"/>
        </w:rPr>
      </w:pPr>
      <w:r w:rsidRPr="007C1064">
        <w:rPr>
          <w:rFonts w:ascii="Times New Roman" w:hAnsi="Times New Roman"/>
          <w:sz w:val="24"/>
          <w:szCs w:val="24"/>
        </w:rPr>
        <w:t>«О бюджете Вознесенского</w:t>
      </w:r>
    </w:p>
    <w:p w:rsidR="00582E5D" w:rsidRPr="007C1064" w:rsidRDefault="00582E5D" w:rsidP="00582E5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сельского поселения Морозовского района на</w:t>
      </w:r>
    </w:p>
    <w:p w:rsidR="00582E5D" w:rsidRPr="007C1064" w:rsidRDefault="00582E5D" w:rsidP="00582E5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2024</w:t>
      </w:r>
      <w:r w:rsidRPr="007C1064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/>
          <w:sz w:val="24"/>
          <w:szCs w:val="24"/>
        </w:rPr>
        <w:t>2025</w:t>
      </w:r>
      <w:r w:rsidRPr="007C106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2026</w:t>
      </w:r>
      <w:r w:rsidRPr="007C1064">
        <w:rPr>
          <w:rFonts w:ascii="Times New Roman" w:hAnsi="Times New Roman"/>
          <w:sz w:val="24"/>
          <w:szCs w:val="24"/>
        </w:rPr>
        <w:t xml:space="preserve"> годов»</w:t>
      </w:r>
    </w:p>
    <w:p w:rsidR="00582E5D" w:rsidRDefault="00582E5D" w:rsidP="00582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82E5D" w:rsidRPr="00582E5D" w:rsidRDefault="00582E5D" w:rsidP="00582E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2E5D">
        <w:rPr>
          <w:rFonts w:ascii="Times New Roman" w:hAnsi="Times New Roman"/>
          <w:b/>
          <w:sz w:val="24"/>
          <w:szCs w:val="24"/>
        </w:rPr>
        <w:t xml:space="preserve"> Объем поступлений доходов бюджета </w:t>
      </w:r>
    </w:p>
    <w:p w:rsidR="00582E5D" w:rsidRPr="00582E5D" w:rsidRDefault="00582E5D" w:rsidP="00582E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2E5D">
        <w:rPr>
          <w:rFonts w:ascii="Times New Roman" w:hAnsi="Times New Roman"/>
          <w:b/>
          <w:sz w:val="24"/>
          <w:szCs w:val="24"/>
        </w:rPr>
        <w:t>поселения на 2024 год и на плановый период 2025 и 2026 годов</w:t>
      </w:r>
    </w:p>
    <w:p w:rsidR="00582E5D" w:rsidRPr="00582E5D" w:rsidRDefault="00582E5D" w:rsidP="00582E5D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582E5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313" w:type="dxa"/>
        <w:tblInd w:w="-612" w:type="dxa"/>
        <w:tblLook w:val="04A0"/>
      </w:tblPr>
      <w:tblGrid>
        <w:gridCol w:w="436"/>
        <w:gridCol w:w="269"/>
        <w:gridCol w:w="142"/>
        <w:gridCol w:w="2284"/>
        <w:gridCol w:w="708"/>
        <w:gridCol w:w="4394"/>
        <w:gridCol w:w="1701"/>
        <w:gridCol w:w="851"/>
        <w:gridCol w:w="567"/>
        <w:gridCol w:w="425"/>
        <w:gridCol w:w="284"/>
        <w:gridCol w:w="1276"/>
        <w:gridCol w:w="1134"/>
        <w:gridCol w:w="468"/>
        <w:gridCol w:w="1019"/>
        <w:gridCol w:w="71"/>
        <w:gridCol w:w="182"/>
        <w:gridCol w:w="102"/>
      </w:tblGrid>
      <w:tr w:rsidR="00582E5D" w:rsidRPr="00582E5D" w:rsidTr="008973A5">
        <w:trPr>
          <w:gridBefore w:val="2"/>
          <w:wBefore w:w="705" w:type="dxa"/>
          <w:trHeight w:val="1488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582E5D" w:rsidRPr="00582E5D" w:rsidTr="008973A5">
        <w:trPr>
          <w:gridBefore w:val="2"/>
          <w:wBefore w:w="705" w:type="dxa"/>
          <w:trHeight w:val="398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6 407,5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6 591,8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6 669,0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1 946,9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2 023,7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1 946,9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2 023,7</w:t>
            </w:r>
          </w:p>
        </w:tc>
      </w:tr>
      <w:tr w:rsidR="00582E5D" w:rsidRPr="00582E5D" w:rsidTr="008973A5">
        <w:trPr>
          <w:gridBefore w:val="2"/>
          <w:wBefore w:w="705" w:type="dxa"/>
          <w:trHeight w:val="1317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1 946,9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2 023,7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4 636,3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4 636,3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4 636,3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</w:tr>
      <w:tr w:rsidR="00582E5D" w:rsidRPr="00582E5D" w:rsidTr="008973A5">
        <w:trPr>
          <w:gridBefore w:val="2"/>
          <w:wBefore w:w="705" w:type="dxa"/>
          <w:trHeight w:val="1028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582E5D">
              <w:rPr>
                <w:rFonts w:ascii="Times New Roman" w:hAnsi="Times New Roman"/>
                <w:sz w:val="24"/>
                <w:szCs w:val="24"/>
              </w:rPr>
              <w:t>границах</w:t>
            </w:r>
            <w:proofErr w:type="gramEnd"/>
            <w:r w:rsidRPr="00582E5D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4 463,2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4 463,2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4 463,2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2 005,8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2 005,8</w:t>
            </w:r>
          </w:p>
        </w:tc>
      </w:tr>
      <w:tr w:rsidR="00582E5D" w:rsidRPr="00582E5D" w:rsidTr="008973A5">
        <w:trPr>
          <w:gridBefore w:val="2"/>
          <w:wBefore w:w="705" w:type="dxa"/>
          <w:trHeight w:val="68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1 06 06033 10 0000 110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582E5D">
              <w:rPr>
                <w:rFonts w:ascii="Times New Roman" w:hAnsi="Times New Roman"/>
                <w:sz w:val="24"/>
                <w:szCs w:val="24"/>
              </w:rPr>
              <w:t>границах</w:t>
            </w:r>
            <w:proofErr w:type="gramEnd"/>
            <w:r w:rsidRPr="00582E5D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2 005,8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2 005,8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2 457,4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2 457,4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2 457,4</w:t>
            </w:r>
          </w:p>
        </w:tc>
      </w:tr>
      <w:tr w:rsidR="00582E5D" w:rsidRPr="00582E5D" w:rsidTr="008973A5">
        <w:trPr>
          <w:gridBefore w:val="2"/>
          <w:wBefore w:w="705" w:type="dxa"/>
          <w:trHeight w:val="68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582E5D">
              <w:rPr>
                <w:rFonts w:ascii="Times New Roman" w:hAnsi="Times New Roman"/>
                <w:sz w:val="24"/>
                <w:szCs w:val="24"/>
              </w:rPr>
              <w:t>границах</w:t>
            </w:r>
            <w:proofErr w:type="gramEnd"/>
            <w:r w:rsidRPr="00582E5D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2 457,4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2 457,4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2 457,4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82E5D" w:rsidRPr="00582E5D" w:rsidTr="008973A5">
        <w:trPr>
          <w:gridBefore w:val="2"/>
          <w:wBefore w:w="705" w:type="dxa"/>
          <w:trHeight w:val="1028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82E5D" w:rsidRPr="00582E5D" w:rsidTr="008973A5">
        <w:trPr>
          <w:gridBefore w:val="2"/>
          <w:wBefore w:w="705" w:type="dxa"/>
          <w:trHeight w:val="1369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582E5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582E5D">
              <w:rPr>
                <w:rFonts w:ascii="Times New Roman" w:hAnsi="Times New Roman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82E5D" w:rsidRPr="00582E5D" w:rsidTr="008973A5">
        <w:trPr>
          <w:gridBefore w:val="2"/>
          <w:wBefore w:w="705" w:type="dxa"/>
          <w:trHeight w:val="1369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1 08 04020 01 1000 110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582E5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582E5D">
              <w:rPr>
                <w:rFonts w:ascii="Times New Roman" w:hAnsi="Times New Roman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82E5D" w:rsidRPr="00582E5D" w:rsidTr="008973A5">
        <w:trPr>
          <w:gridBefore w:val="2"/>
          <w:wBefore w:w="705" w:type="dxa"/>
          <w:trHeight w:val="894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582E5D" w:rsidRPr="00582E5D" w:rsidTr="008973A5">
        <w:trPr>
          <w:gridBefore w:val="2"/>
          <w:wBefore w:w="705" w:type="dxa"/>
          <w:trHeight w:val="424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582E5D" w:rsidRPr="00582E5D" w:rsidTr="008973A5">
        <w:trPr>
          <w:gridBefore w:val="2"/>
          <w:wBefore w:w="705" w:type="dxa"/>
          <w:trHeight w:val="842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1 13 02060 00 0000 130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</w:t>
            </w:r>
            <w:proofErr w:type="gramStart"/>
            <w:r w:rsidRPr="00582E5D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582E5D">
              <w:rPr>
                <w:rFonts w:ascii="Times New Roman" w:hAnsi="Times New Roman"/>
                <w:sz w:val="24"/>
                <w:szCs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582E5D" w:rsidRPr="00582E5D" w:rsidTr="008973A5">
        <w:trPr>
          <w:gridBefore w:val="2"/>
          <w:wBefore w:w="705" w:type="dxa"/>
          <w:trHeight w:val="68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1 13 02065 10 0000 130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</w:t>
            </w:r>
            <w:proofErr w:type="gramStart"/>
            <w:r w:rsidRPr="00582E5D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582E5D">
              <w:rPr>
                <w:rFonts w:ascii="Times New Roman" w:hAnsi="Times New Roman"/>
                <w:sz w:val="24"/>
                <w:szCs w:val="24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9 773,0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6 634,0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</w:tr>
      <w:tr w:rsidR="00582E5D" w:rsidRPr="00582E5D" w:rsidTr="008973A5">
        <w:trPr>
          <w:gridBefore w:val="2"/>
          <w:wBefore w:w="705" w:type="dxa"/>
          <w:trHeight w:val="68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9 773,0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6 634,0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</w:tr>
      <w:tr w:rsidR="00582E5D" w:rsidRPr="00582E5D" w:rsidTr="008973A5">
        <w:trPr>
          <w:gridBefore w:val="2"/>
          <w:wBefore w:w="705" w:type="dxa"/>
          <w:trHeight w:val="841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2 02 10000 00 0000 150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8 430,2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6 506,8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5 856,1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2 02 15001 00 0000 150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6 506,8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5 856,1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2 02 15001 10 0000 150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8 133,5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6 506,8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5 856,1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2 02 15002 00 0000 150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2E5D" w:rsidRPr="00582E5D" w:rsidTr="008973A5">
        <w:trPr>
          <w:gridBefore w:val="2"/>
          <w:wBefore w:w="705" w:type="dxa"/>
          <w:trHeight w:val="48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2 02 15002 10 0000 150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2E5D" w:rsidRPr="00582E5D" w:rsidTr="008973A5">
        <w:trPr>
          <w:gridBefore w:val="2"/>
          <w:wBefore w:w="705" w:type="dxa"/>
          <w:trHeight w:val="398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2 02 30000 00 0000 150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82E5D" w:rsidRPr="00582E5D" w:rsidTr="008973A5">
        <w:trPr>
          <w:gridBefore w:val="2"/>
          <w:wBefore w:w="705" w:type="dxa"/>
          <w:trHeight w:val="68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2 02 30024 00 0000 150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2 02 35118 00 0000 150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2 02 40000 00 0000 150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2E5D" w:rsidRPr="00582E5D" w:rsidTr="008973A5">
        <w:trPr>
          <w:gridBefore w:val="2"/>
          <w:wBefore w:w="705" w:type="dxa"/>
          <w:trHeight w:val="702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2 02 49999 00 0000 150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2E5D" w:rsidRPr="00582E5D" w:rsidTr="008973A5">
        <w:trPr>
          <w:gridBefore w:val="2"/>
          <w:wBefore w:w="70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 xml:space="preserve">2 02 49999 10 0000 150 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2E5D" w:rsidRPr="00582E5D" w:rsidTr="008973A5">
        <w:trPr>
          <w:gridBefore w:val="2"/>
          <w:wBefore w:w="705" w:type="dxa"/>
          <w:trHeight w:val="68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5D" w:rsidRPr="00582E5D" w:rsidRDefault="00582E5D" w:rsidP="008973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5D" w:rsidRPr="00582E5D" w:rsidRDefault="00582E5D" w:rsidP="00897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16 180,5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13 225,8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5D" w:rsidRPr="00582E5D" w:rsidRDefault="00582E5D" w:rsidP="008973A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E5D">
              <w:rPr>
                <w:rFonts w:ascii="Times New Roman" w:hAnsi="Times New Roman"/>
                <w:sz w:val="24"/>
                <w:szCs w:val="24"/>
              </w:rPr>
              <w:t>12 525,3</w:t>
            </w:r>
          </w:p>
        </w:tc>
      </w:tr>
      <w:tr w:rsidR="00582E5D" w:rsidRPr="000B5A4B" w:rsidTr="008973A5">
        <w:tblPrEx>
          <w:tblLook w:val="0000"/>
        </w:tblPrEx>
        <w:trPr>
          <w:gridAfter w:val="3"/>
          <w:wAfter w:w="491" w:type="dxa"/>
          <w:trHeight w:val="405"/>
        </w:trPr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5D" w:rsidRPr="00582E5D" w:rsidRDefault="00582E5D" w:rsidP="00582E5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5D" w:rsidRPr="00582E5D" w:rsidRDefault="00582E5D" w:rsidP="00582E5D">
            <w:pPr>
              <w:pStyle w:val="a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582E5D" w:rsidRPr="00582E5D" w:rsidRDefault="00582E5D" w:rsidP="00582E5D">
            <w:pPr>
              <w:pStyle w:val="a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</w:t>
            </w:r>
            <w:r w:rsidRPr="00582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82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решению Собрания депутатов </w:t>
            </w:r>
          </w:p>
          <w:p w:rsidR="00582E5D" w:rsidRPr="00582E5D" w:rsidRDefault="00582E5D" w:rsidP="00582E5D">
            <w:pPr>
              <w:pStyle w:val="a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5D">
              <w:rPr>
                <w:rFonts w:ascii="Times New Roman" w:eastAsia="Calibri" w:hAnsi="Times New Roman" w:cs="Times New Roman"/>
                <w:sz w:val="24"/>
                <w:szCs w:val="24"/>
              </w:rPr>
              <w:t>«О бюджете Вознесенского</w:t>
            </w:r>
          </w:p>
          <w:p w:rsidR="00582E5D" w:rsidRPr="00582E5D" w:rsidRDefault="00582E5D" w:rsidP="00582E5D">
            <w:pPr>
              <w:pStyle w:val="a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сельского поселения Морозовского района на</w:t>
            </w:r>
          </w:p>
          <w:p w:rsidR="00582E5D" w:rsidRPr="00582E5D" w:rsidRDefault="00582E5D" w:rsidP="00582E5D">
            <w:pPr>
              <w:pStyle w:val="a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2024 год и на плановый период 2025 и 2026 годов»</w:t>
            </w:r>
          </w:p>
          <w:p w:rsidR="00582E5D" w:rsidRPr="00582E5D" w:rsidRDefault="00582E5D" w:rsidP="00582E5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2E5D" w:rsidTr="008973A5">
        <w:tblPrEx>
          <w:tblLook w:val="0000"/>
        </w:tblPrEx>
        <w:trPr>
          <w:gridAfter w:val="3"/>
          <w:wAfter w:w="491" w:type="dxa"/>
          <w:trHeight w:val="405"/>
        </w:trPr>
        <w:tc>
          <w:tcPr>
            <w:tcW w:w="158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5D" w:rsidRPr="00582E5D" w:rsidRDefault="00582E5D" w:rsidP="00582E5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582E5D" w:rsidTr="008973A5">
        <w:tblPrEx>
          <w:tblLook w:val="0000"/>
        </w:tblPrEx>
        <w:trPr>
          <w:gridAfter w:val="3"/>
          <w:wAfter w:w="491" w:type="dxa"/>
          <w:trHeight w:val="587"/>
        </w:trPr>
        <w:tc>
          <w:tcPr>
            <w:tcW w:w="158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5D" w:rsidRPr="00582E5D" w:rsidRDefault="00582E5D" w:rsidP="00582E5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Вознесенского сельского поселения Морозовского района</w:t>
            </w:r>
          </w:p>
          <w:p w:rsidR="00582E5D" w:rsidRPr="00582E5D" w:rsidRDefault="00582E5D" w:rsidP="00582E5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2024 год и на плановый период  2025 и 2026 годов</w:t>
            </w:r>
          </w:p>
          <w:p w:rsidR="00582E5D" w:rsidRDefault="00582E5D" w:rsidP="00582E5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E5D" w:rsidRDefault="00582E5D" w:rsidP="00582E5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E5D" w:rsidRPr="00582E5D" w:rsidRDefault="00582E5D" w:rsidP="00582E5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E5D" w:rsidRPr="008973A5" w:rsidTr="008973A5">
        <w:tblPrEx>
          <w:tblLook w:val="0000"/>
        </w:tblPrEx>
        <w:trPr>
          <w:gridAfter w:val="3"/>
          <w:wAfter w:w="491" w:type="dxa"/>
          <w:trHeight w:val="405"/>
        </w:trPr>
        <w:tc>
          <w:tcPr>
            <w:tcW w:w="158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5D" w:rsidRPr="008973A5" w:rsidRDefault="00582E5D" w:rsidP="00582E5D">
            <w:pPr>
              <w:pStyle w:val="a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  <w:tbl>
            <w:tblPr>
              <w:tblW w:w="15596" w:type="dxa"/>
              <w:jc w:val="center"/>
              <w:tblLook w:val="0000"/>
            </w:tblPr>
            <w:tblGrid>
              <w:gridCol w:w="2626"/>
              <w:gridCol w:w="6098"/>
              <w:gridCol w:w="2399"/>
              <w:gridCol w:w="10"/>
              <w:gridCol w:w="2412"/>
              <w:gridCol w:w="2051"/>
            </w:tblGrid>
            <w:tr w:rsidR="00582E5D" w:rsidRPr="008973A5" w:rsidTr="00582E5D">
              <w:trPr>
                <w:trHeight w:val="375"/>
                <w:jc w:val="center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Код БК РФ</w:t>
                  </w:r>
                </w:p>
              </w:tc>
              <w:tc>
                <w:tcPr>
                  <w:tcW w:w="6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2026 год</w:t>
                  </w:r>
                </w:p>
              </w:tc>
            </w:tr>
            <w:tr w:rsidR="00582E5D" w:rsidRPr="008973A5" w:rsidTr="00582E5D">
              <w:trPr>
                <w:trHeight w:val="94"/>
                <w:jc w:val="center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82E5D" w:rsidRPr="008973A5" w:rsidTr="00582E5D">
              <w:trPr>
                <w:trHeight w:val="750"/>
                <w:jc w:val="center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RANGE!A12:D30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01 00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82E5D" w:rsidRPr="008973A5" w:rsidTr="00582E5D">
              <w:trPr>
                <w:trHeight w:val="469"/>
                <w:jc w:val="center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82E5D" w:rsidRPr="008973A5" w:rsidTr="00582E5D">
              <w:trPr>
                <w:trHeight w:val="375"/>
                <w:jc w:val="center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16 180,5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13 225,8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12 525,3</w:t>
                  </w:r>
                </w:p>
              </w:tc>
            </w:tr>
            <w:tr w:rsidR="00582E5D" w:rsidRPr="008973A5" w:rsidTr="00582E5D">
              <w:trPr>
                <w:trHeight w:val="375"/>
                <w:jc w:val="center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01 05 02 00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16 180,5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13 225,8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12 525,3</w:t>
                  </w:r>
                </w:p>
              </w:tc>
            </w:tr>
            <w:tr w:rsidR="00582E5D" w:rsidRPr="008973A5" w:rsidTr="00582E5D">
              <w:trPr>
                <w:trHeight w:val="591"/>
                <w:jc w:val="center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16 180,5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13 225,8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12 525,3</w:t>
                  </w:r>
                </w:p>
              </w:tc>
            </w:tr>
            <w:tr w:rsidR="00582E5D" w:rsidRPr="008973A5" w:rsidTr="00582E5D">
              <w:trPr>
                <w:trHeight w:val="375"/>
                <w:jc w:val="center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16 180,5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13 225,8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12 525,3</w:t>
                  </w:r>
                </w:p>
              </w:tc>
            </w:tr>
            <w:tr w:rsidR="00582E5D" w:rsidRPr="008973A5" w:rsidTr="00582E5D">
              <w:trPr>
                <w:trHeight w:val="375"/>
                <w:jc w:val="center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01 05 02 00 </w:t>
                  </w:r>
                  <w:proofErr w:type="spellStart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16 180,5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13 225,8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12 525,3</w:t>
                  </w:r>
                </w:p>
              </w:tc>
            </w:tr>
            <w:tr w:rsidR="00582E5D" w:rsidRPr="008973A5" w:rsidTr="00582E5D">
              <w:trPr>
                <w:trHeight w:val="476"/>
                <w:jc w:val="center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16 180,5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13 225,8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E5D" w:rsidRPr="008973A5" w:rsidRDefault="00582E5D" w:rsidP="00582E5D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12 525,3</w:t>
                  </w:r>
                </w:p>
              </w:tc>
            </w:tr>
          </w:tbl>
          <w:p w:rsidR="00582E5D" w:rsidRPr="008973A5" w:rsidRDefault="00582E5D" w:rsidP="00582E5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2E5D" w:rsidRPr="008973A5" w:rsidRDefault="00582E5D" w:rsidP="00582E5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73A5" w:rsidRPr="008973A5" w:rsidRDefault="008973A5" w:rsidP="008973A5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«О бюджете Вознесенского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сельского поселения Морозовского района на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2024 год и на плановый период 2025 и 2026 годов»</w:t>
            </w:r>
          </w:p>
          <w:p w:rsidR="008973A5" w:rsidRPr="008973A5" w:rsidRDefault="008973A5" w:rsidP="0089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A5" w:rsidRPr="008973A5" w:rsidRDefault="008973A5" w:rsidP="008973A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Вознесенского </w:t>
            </w:r>
            <w:proofErr w:type="gramEnd"/>
          </w:p>
          <w:p w:rsidR="008973A5" w:rsidRPr="008973A5" w:rsidRDefault="008973A5" w:rsidP="008973A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и </w:t>
            </w:r>
            <w:proofErr w:type="spellStart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(подгруппам) видов расходов бюджета поселения </w:t>
            </w:r>
          </w:p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 на плановый период 2025 и 2026 годов</w:t>
            </w:r>
          </w:p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73A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15313" w:type="dxa"/>
              <w:tblInd w:w="93" w:type="dxa"/>
              <w:tblLook w:val="04A0"/>
            </w:tblPr>
            <w:tblGrid>
              <w:gridCol w:w="7386"/>
              <w:gridCol w:w="142"/>
              <w:gridCol w:w="709"/>
              <w:gridCol w:w="142"/>
              <w:gridCol w:w="708"/>
              <w:gridCol w:w="1701"/>
              <w:gridCol w:w="709"/>
              <w:gridCol w:w="1233"/>
              <w:gridCol w:w="1177"/>
              <w:gridCol w:w="1406"/>
            </w:tblGrid>
            <w:tr w:rsidR="008973A5" w:rsidRPr="008973A5" w:rsidTr="008973A5">
              <w:trPr>
                <w:trHeight w:val="322"/>
              </w:trPr>
              <w:tc>
                <w:tcPr>
                  <w:tcW w:w="7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  <w:tr w:rsidR="008973A5" w:rsidRPr="008973A5" w:rsidTr="008973A5">
              <w:trPr>
                <w:trHeight w:val="322"/>
              </w:trPr>
              <w:tc>
                <w:tcPr>
                  <w:tcW w:w="7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73A5" w:rsidRPr="008973A5" w:rsidTr="008973A5">
              <w:trPr>
                <w:trHeight w:val="683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7 600,9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7 358,8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7 902,2</w:t>
                  </w:r>
                </w:p>
              </w:tc>
            </w:tr>
            <w:tr w:rsidR="008973A5" w:rsidRPr="008973A5" w:rsidTr="008973A5">
              <w:trPr>
                <w:trHeight w:val="87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7 247,6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6 827,6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6 823,9</w:t>
                  </w:r>
                </w:p>
              </w:tc>
            </w:tr>
            <w:tr w:rsidR="008973A5" w:rsidRPr="008973A5" w:rsidTr="008973A5">
              <w:trPr>
                <w:trHeight w:val="169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</w:tr>
            <w:tr w:rsidR="008973A5" w:rsidRPr="008973A5" w:rsidTr="008973A5">
              <w:trPr>
                <w:trHeight w:val="558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</w:tr>
            <w:tr w:rsidR="008973A5" w:rsidRPr="008973A5" w:rsidTr="008973A5">
              <w:trPr>
                <w:trHeight w:val="1688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554,4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154,4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150,7</w:t>
                  </w:r>
                </w:p>
              </w:tc>
            </w:tr>
            <w:tr w:rsidR="008973A5" w:rsidRPr="008973A5" w:rsidTr="008973A5">
              <w:trPr>
                <w:trHeight w:val="1971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554,4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154,4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150,7</w:t>
                  </w:r>
                </w:p>
              </w:tc>
            </w:tr>
            <w:tr w:rsidR="008973A5" w:rsidRPr="008973A5" w:rsidTr="008973A5">
              <w:trPr>
                <w:trHeight w:val="1147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направления расходов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1831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1687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02.1.00.00220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212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02.1.00.00220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609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обеспечения деятельности Администрации Вознесенского сельского поселения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89.9.00.72390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8973A5" w:rsidRPr="008973A5" w:rsidTr="008973A5">
              <w:trPr>
                <w:trHeight w:val="84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89.9.00.72390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8973A5" w:rsidRPr="008973A5" w:rsidTr="008973A5">
              <w:trPr>
                <w:trHeight w:val="27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исполнением бюджетов поселений и других функций Контрольного органа в части содержания специалиста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199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41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263,3</w:t>
                  </w:r>
                </w:p>
              </w:tc>
            </w:tr>
            <w:tr w:rsidR="008973A5" w:rsidRPr="008973A5" w:rsidTr="008973A5">
              <w:trPr>
                <w:trHeight w:val="42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выборов депутатов в Собрание депутатов Вознесенского сельского поселения по иным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мероприятиям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99.9.00.90350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263,3</w:t>
                  </w:r>
                </w:p>
              </w:tc>
            </w:tr>
            <w:tr w:rsidR="008973A5" w:rsidRPr="008973A5" w:rsidTr="008973A5">
              <w:trPr>
                <w:trHeight w:val="1116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выборов депутатов в Собрание депутатов Вознесенского сельского поселения по иным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мероприятиям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99.9.00.90350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263,3</w:t>
                  </w:r>
                </w:p>
              </w:tc>
            </w:tr>
            <w:tr w:rsidR="008973A5" w:rsidRPr="008973A5" w:rsidTr="008973A5">
              <w:trPr>
                <w:trHeight w:val="41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8973A5" w:rsidRPr="008973A5" w:rsidTr="008973A5">
              <w:trPr>
                <w:trHeight w:val="84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Резервный фонд Администрации Вознесенского сельского поселения на финансовое обеспечение непредвиденных расходов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99.1.00.90100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8973A5" w:rsidRPr="008973A5" w:rsidTr="008973A5">
              <w:trPr>
                <w:trHeight w:val="126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Резервный фонд Администрации Вознесенского сельского поселения на финансовое обеспечение непредвиденных расходов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99.1.00.90100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8973A5" w:rsidRPr="008973A5" w:rsidTr="008973A5">
              <w:trPr>
                <w:trHeight w:val="44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145,7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715,0</w:t>
                  </w:r>
                </w:p>
              </w:tc>
            </w:tr>
            <w:tr w:rsidR="008973A5" w:rsidRPr="008973A5" w:rsidTr="008973A5">
              <w:trPr>
                <w:trHeight w:val="129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Уплата членского взноса в Совет муниципальных образований Ростовской области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02.1.00.99020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8973A5" w:rsidRPr="008973A5" w:rsidTr="008973A5">
              <w:trPr>
                <w:trHeight w:val="140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02.1.00.99020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8973A5" w:rsidRPr="008973A5" w:rsidTr="008973A5">
              <w:trPr>
                <w:trHeight w:val="126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оформлению муниципального имущества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«Распоряжение муниципальным имуществом» муниципальной программы «Муниципальная политика»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02.2.00.22230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137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оформлению муниципального имущества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02.2.00.22230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79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направления расходов по распоряжению имуществом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«Распоряжение муниципальным имуществом» муниципальной программы «Муниципальная политика»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473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направления расходов по распоряжению имуществом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55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07.1.00.22240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8973A5" w:rsidRPr="008973A5" w:rsidTr="008973A5">
              <w:trPr>
                <w:trHeight w:val="140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07.1.00.22240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8973A5" w:rsidRPr="008973A5" w:rsidTr="008973A5">
              <w:trPr>
                <w:trHeight w:val="169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направленные на обеспечение профилактики экстремизма и терроризма в рамках подпрограммы «Обеспечение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общест¬венного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07.2.00.22250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8973A5" w:rsidRPr="008973A5" w:rsidTr="008973A5">
              <w:trPr>
                <w:trHeight w:val="851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направленные на обеспечение профилактики экстремизма и терроризма в рамках подпрограммы «Обеспечение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общест¬венного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07.2.00.22250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8973A5" w:rsidRPr="008973A5" w:rsidTr="008973A5">
              <w:trPr>
                <w:trHeight w:val="113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</w:t>
                  </w: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07.3.00.22260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8973A5" w:rsidRPr="008973A5" w:rsidTr="008973A5">
              <w:trPr>
                <w:trHeight w:val="257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07.3.00.22260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8973A5" w:rsidRPr="008973A5" w:rsidTr="008973A5">
              <w:trPr>
                <w:trHeight w:val="307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09.1.00.22270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8973A5" w:rsidRPr="008973A5" w:rsidTr="008973A5">
              <w:trPr>
                <w:trHeight w:val="1075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09.1.00.22270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8973A5" w:rsidRPr="008973A5" w:rsidTr="008973A5">
              <w:trPr>
                <w:trHeight w:val="1546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Условно утвержденные расходы по иным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мероприятиям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352,5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676,3</w:t>
                  </w:r>
                </w:p>
              </w:tc>
            </w:tr>
            <w:tr w:rsidR="008973A5" w:rsidRPr="008973A5" w:rsidTr="008973A5">
              <w:trPr>
                <w:trHeight w:val="57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Условно утвержденные расходы по иным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мероприятиям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</w:t>
                  </w: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«Реализация функций Администрации Вознесенского сельского поселения» (Иные бюджетные ассигнования)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352,5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676,3</w:t>
                  </w:r>
                </w:p>
              </w:tc>
            </w:tr>
            <w:tr w:rsidR="008973A5" w:rsidRPr="008973A5" w:rsidTr="008973A5">
              <w:trPr>
                <w:trHeight w:val="435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127,0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40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411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обеспечения деятельности Администрации Вознесенского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405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83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105,0</w:t>
                  </w:r>
                </w:p>
              </w:tc>
            </w:tr>
            <w:tr w:rsidR="008973A5" w:rsidRPr="008973A5" w:rsidTr="008973A5">
              <w:trPr>
                <w:trHeight w:val="55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105,0</w:t>
                  </w:r>
                </w:p>
              </w:tc>
            </w:tr>
            <w:tr w:rsidR="008973A5" w:rsidRPr="008973A5" w:rsidTr="008973A5">
              <w:trPr>
                <w:trHeight w:val="1688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03.1.00.22280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105,0</w:t>
                  </w:r>
                </w:p>
              </w:tc>
            </w:tr>
            <w:tr w:rsidR="008973A5" w:rsidRPr="008973A5" w:rsidTr="008973A5">
              <w:trPr>
                <w:trHeight w:val="1569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03.1.00.22280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105,0</w:t>
                  </w:r>
                </w:p>
              </w:tc>
            </w:tr>
            <w:tr w:rsidR="008973A5" w:rsidRPr="008973A5" w:rsidTr="008973A5">
              <w:trPr>
                <w:trHeight w:val="758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2 531,2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644,2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644,2</w:t>
                  </w:r>
                </w:p>
              </w:tc>
            </w:tr>
            <w:tr w:rsidR="008973A5" w:rsidRPr="008973A5" w:rsidTr="008973A5">
              <w:trPr>
                <w:trHeight w:val="71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2 531,2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644,2</w:t>
                  </w:r>
                </w:p>
              </w:tc>
            </w:tr>
            <w:tr w:rsidR="008973A5" w:rsidRPr="008973A5" w:rsidTr="008973A5">
              <w:trPr>
                <w:trHeight w:val="1431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05.2.00.22310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</w:tr>
            <w:tr w:rsidR="008973A5" w:rsidRPr="008973A5" w:rsidTr="008973A5">
              <w:trPr>
                <w:trHeight w:val="183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</w:t>
                  </w: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05.2.00.22310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Мероприятия по содержанию и обслуживанию сетей уличного освещения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05.2.00.22320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417,3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433,2</w:t>
                  </w:r>
                </w:p>
              </w:tc>
            </w:tr>
            <w:tr w:rsidR="008973A5" w:rsidRPr="008973A5" w:rsidTr="008973A5">
              <w:trPr>
                <w:trHeight w:val="405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содержанию и обслуживанию сетей уличного освещения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05.2.00.22320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417,3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433,2</w:t>
                  </w:r>
                </w:p>
              </w:tc>
            </w:tr>
            <w:tr w:rsidR="008973A5" w:rsidRPr="008973A5" w:rsidTr="008973A5">
              <w:trPr>
                <w:trHeight w:val="92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на реализацию проекта инициативного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бюджетирования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05.2.00.S4640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1 472,9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491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Мероприятия на реализацию проекта инициативного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бюджетирования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05.2.00.S4640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1 472,9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развитие энергетики»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12.2.00.22330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355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развитие энергетики»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12.2.00.22330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616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55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06.1.00.22340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организации сбора и вывоза ТБО в рамках подпрограммы «Охрана окружающей среды» муниципальной </w:t>
                  </w: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06.1.00.22340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539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97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профессиональной подготовки, переподготовки и повышения квалификации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02.1.00.22350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профессиональной подготовки, переподготовки и повышения квалификации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02.1.00.22350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455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5 242,2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4 938,8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3 871,9</w:t>
                  </w:r>
                </w:p>
              </w:tc>
            </w:tr>
            <w:tr w:rsidR="008973A5" w:rsidRPr="008973A5" w:rsidTr="008973A5">
              <w:trPr>
                <w:trHeight w:val="639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5 242,2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4 938,8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3 871,9</w:t>
                  </w:r>
                </w:p>
              </w:tc>
            </w:tr>
            <w:tr w:rsidR="008973A5" w:rsidRPr="008973A5" w:rsidTr="008973A5">
              <w:trPr>
                <w:trHeight w:val="273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08.1.00.00590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4 793,3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4 938,8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3 871,9</w:t>
                  </w: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08.1.00.00590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4 793,3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4 938,8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3 871,9</w:t>
                  </w:r>
                </w:p>
              </w:tc>
            </w:tr>
            <w:tr w:rsidR="008973A5" w:rsidRPr="008973A5" w:rsidTr="008973A5">
              <w:trPr>
                <w:trHeight w:val="1189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08.1.00.L2990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448,9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404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08.1.00.L2990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448,9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8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15"/>
              </w:trPr>
              <w:tc>
                <w:tcPr>
                  <w:tcW w:w="7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973A5" w:rsidRPr="008973A5" w:rsidTr="008973A5">
              <w:trPr>
                <w:trHeight w:val="2396"/>
              </w:trPr>
              <w:tc>
                <w:tcPr>
                  <w:tcW w:w="75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10.1.00.12010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2557"/>
              </w:trPr>
              <w:tc>
                <w:tcPr>
                  <w:tcW w:w="75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10.1.00.12010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15"/>
              </w:trPr>
              <w:tc>
                <w:tcPr>
                  <w:tcW w:w="75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15"/>
              </w:trPr>
              <w:tc>
                <w:tcPr>
                  <w:tcW w:w="75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503"/>
              </w:trPr>
              <w:tc>
                <w:tcPr>
                  <w:tcW w:w="75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Физкультурные и массовые спортивные мероприятия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11.1.00.22360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681"/>
              </w:trPr>
              <w:tc>
                <w:tcPr>
                  <w:tcW w:w="75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Физкультурные и массовые спортивные мероприятия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11.1.00.22360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15"/>
              </w:trPr>
              <w:tc>
                <w:tcPr>
                  <w:tcW w:w="75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16 180,5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13 225,8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12 525,3</w:t>
                  </w:r>
                </w:p>
              </w:tc>
            </w:tr>
          </w:tbl>
          <w:p w:rsidR="008973A5" w:rsidRPr="008973A5" w:rsidRDefault="008973A5" w:rsidP="0089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Приложение  4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«О бюджете Вознесенского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сельского поселения Морозовского района на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2024 год и на плановый период 2025 и 2026 годов»</w:t>
            </w:r>
          </w:p>
          <w:p w:rsidR="008973A5" w:rsidRPr="008973A5" w:rsidRDefault="008973A5" w:rsidP="0089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поселения на 2024 год и на плановый период 2025 и 2026 годов</w:t>
            </w:r>
          </w:p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15276" w:type="dxa"/>
              <w:tblLook w:val="04A0"/>
            </w:tblPr>
            <w:tblGrid>
              <w:gridCol w:w="7905"/>
              <w:gridCol w:w="605"/>
              <w:gridCol w:w="460"/>
              <w:gridCol w:w="550"/>
              <w:gridCol w:w="1596"/>
              <w:gridCol w:w="576"/>
              <w:gridCol w:w="1174"/>
              <w:gridCol w:w="1276"/>
              <w:gridCol w:w="1134"/>
            </w:tblGrid>
            <w:tr w:rsidR="008973A5" w:rsidRPr="008973A5" w:rsidTr="008973A5">
              <w:trPr>
                <w:trHeight w:val="322"/>
              </w:trPr>
              <w:tc>
                <w:tcPr>
                  <w:tcW w:w="7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7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  <w:tr w:rsidR="008973A5" w:rsidRPr="008973A5" w:rsidTr="008973A5">
              <w:trPr>
                <w:trHeight w:val="322"/>
              </w:trPr>
              <w:tc>
                <w:tcPr>
                  <w:tcW w:w="7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3A5" w:rsidRPr="008973A5" w:rsidRDefault="008973A5" w:rsidP="00897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73A5" w:rsidRPr="008973A5" w:rsidTr="008973A5">
              <w:trPr>
                <w:trHeight w:val="513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 ВОЗНЕСЕНСКОГО СЕЛЬСКОГО ПОСЕЛЕНИЯ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16 180,5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13 225,8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12 525,3</w:t>
                  </w:r>
                </w:p>
              </w:tc>
            </w:tr>
            <w:tr w:rsidR="008973A5" w:rsidRPr="008973A5" w:rsidTr="008973A5">
              <w:trPr>
                <w:trHeight w:val="683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7 600,9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7 358,8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7 902,2</w:t>
                  </w:r>
                </w:p>
              </w:tc>
            </w:tr>
            <w:tr w:rsidR="008973A5" w:rsidRPr="008973A5" w:rsidTr="008973A5">
              <w:trPr>
                <w:trHeight w:val="805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7 247,6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6 827,6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3A5" w:rsidRPr="008973A5" w:rsidRDefault="008973A5" w:rsidP="008973A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6 823,9</w:t>
                  </w:r>
                </w:p>
              </w:tc>
            </w:tr>
            <w:tr w:rsidR="008973A5" w:rsidRPr="008973A5" w:rsidTr="008973A5">
              <w:trPr>
                <w:trHeight w:val="1407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01.2.00.00110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6 672,0</w:t>
                  </w:r>
                </w:p>
              </w:tc>
            </w:tr>
            <w:tr w:rsidR="008973A5" w:rsidRPr="008973A5" w:rsidTr="008973A5">
              <w:trPr>
                <w:trHeight w:val="2541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01.2.00.00110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6 672,0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6 672,0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6 672,0</w:t>
                  </w:r>
                </w:p>
              </w:tc>
            </w:tr>
            <w:tr w:rsidR="008973A5" w:rsidRPr="008973A5" w:rsidTr="008973A5">
              <w:trPr>
                <w:trHeight w:val="1690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150,7</w:t>
                  </w:r>
                </w:p>
              </w:tc>
            </w:tr>
            <w:tr w:rsidR="008973A5" w:rsidRPr="008973A5" w:rsidTr="008973A5">
              <w:trPr>
                <w:trHeight w:val="1996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01.2.00.00190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554,4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150,7</w:t>
                  </w:r>
                </w:p>
              </w:tc>
            </w:tr>
            <w:tr w:rsidR="008973A5" w:rsidRPr="008973A5" w:rsidTr="008973A5">
              <w:trPr>
                <w:trHeight w:val="1118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направления расходов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01.2.00.99990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1687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01.2.00.99990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1,0</w:t>
                  </w:r>
                </w:p>
              </w:tc>
            </w:tr>
            <w:tr w:rsidR="008973A5" w:rsidRPr="008973A5" w:rsidTr="008973A5">
              <w:trPr>
                <w:trHeight w:val="1690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02.1.00.00220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974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02.1.00.00220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569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обеспечения деятельности Администрации Вознесенского сельского поселения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89.9.00.72390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8973A5" w:rsidRPr="008973A5" w:rsidTr="008973A5">
              <w:trPr>
                <w:trHeight w:val="832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89.9.00.72390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0,2</w:t>
                  </w:r>
                </w:p>
              </w:tc>
            </w:tr>
            <w:tr w:rsidR="008973A5" w:rsidRPr="008973A5" w:rsidTr="008973A5">
              <w:trPr>
                <w:trHeight w:val="930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342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исполнением бюджетов поселений и других функций Контрольного органа в части содержания специалиста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01.2.00.00200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1193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01.2.00.00200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8973A5" w:rsidRPr="008973A5" w:rsidTr="008973A5">
              <w:trPr>
                <w:trHeight w:val="612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263,3</w:t>
                  </w:r>
                </w:p>
              </w:tc>
            </w:tr>
            <w:tr w:rsidR="008973A5" w:rsidRPr="008973A5" w:rsidTr="008973A5">
              <w:trPr>
                <w:trHeight w:val="422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выборов депутатов в Собрание депутатов Вознесенского сельского поселения по иным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мероприятиям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99.9.00.90350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263,3</w:t>
                  </w:r>
                </w:p>
              </w:tc>
            </w:tr>
            <w:tr w:rsidR="008973A5" w:rsidRPr="008973A5" w:rsidTr="008973A5">
              <w:trPr>
                <w:trHeight w:val="1265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выборов депутатов в Собрание депутатов Вознесенского сельского поселения по иным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мероприятиям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99.9.00.90350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263,3</w:t>
                  </w:r>
                </w:p>
              </w:tc>
            </w:tr>
            <w:tr w:rsidR="008973A5" w:rsidRPr="008973A5" w:rsidTr="008973A5">
              <w:trPr>
                <w:trHeight w:val="257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8973A5" w:rsidRPr="008973A5" w:rsidTr="008973A5">
              <w:trPr>
                <w:trHeight w:val="1000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Резервный фонд Администрации Вознесенского сельского поселения на финансовое обеспечение непредвиденных расходов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99.1.00.90100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8973A5" w:rsidRPr="008973A5" w:rsidTr="008973A5">
              <w:trPr>
                <w:trHeight w:val="1114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Резервный фонд Администрации Вознесенского сельского поселения на финансовое обеспечение непредвиденных расходов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непрограммного</w:t>
                  </w:r>
                  <w:proofErr w:type="spell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99.1.00.90100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100,0</w:t>
                  </w:r>
                </w:p>
              </w:tc>
            </w:tr>
            <w:tr w:rsidR="008973A5" w:rsidRPr="008973A5" w:rsidTr="008973A5">
              <w:trPr>
                <w:trHeight w:val="559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715,0</w:t>
                  </w:r>
                </w:p>
              </w:tc>
            </w:tr>
            <w:tr w:rsidR="008973A5" w:rsidRPr="008973A5" w:rsidTr="008973A5">
              <w:trPr>
                <w:trHeight w:val="1002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Уплата членского взноса в Совет муниципальных образований Ростовской области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02.1.00.99020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8973A5" w:rsidRPr="008973A5" w:rsidTr="008973A5">
              <w:trPr>
                <w:trHeight w:val="1541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02.1.00.99020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20,0</w:t>
                  </w:r>
                </w:p>
              </w:tc>
            </w:tr>
            <w:tr w:rsidR="008973A5" w:rsidRPr="008973A5" w:rsidTr="008973A5">
              <w:trPr>
                <w:trHeight w:val="1380"/>
              </w:trPr>
              <w:tc>
                <w:tcPr>
                  <w:tcW w:w="7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оформлению муниципального имущества в </w:t>
                  </w:r>
                  <w:proofErr w:type="gramStart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подпрограммы «Распоряжение муниципальным имуществом» муниципальной программы «Муниципальная политика»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02.2.00.22230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3A5" w:rsidRPr="008973A5" w:rsidRDefault="008973A5" w:rsidP="00897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2E5D" w:rsidRPr="008973A5" w:rsidRDefault="00582E5D" w:rsidP="00582E5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73A5" w:rsidRPr="008973A5" w:rsidTr="008973A5">
        <w:tblPrEx>
          <w:tblLook w:val="00A0"/>
        </w:tblPrEx>
        <w:trPr>
          <w:gridBefore w:val="1"/>
          <w:gridAfter w:val="1"/>
          <w:wBefore w:w="436" w:type="dxa"/>
          <w:wAfter w:w="142" w:type="dxa"/>
          <w:trHeight w:val="325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7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</w:p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Приложение  5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«О бюджете Вознесенского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Морозовского района на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2024 год и на плановый период 2025 и 2026 годов»</w:t>
            </w:r>
          </w:p>
          <w:p w:rsidR="008973A5" w:rsidRPr="008973A5" w:rsidRDefault="008973A5" w:rsidP="0089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Вознесенского сельского поселения и </w:t>
            </w:r>
            <w:proofErr w:type="spellStart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(подгруппам) </w:t>
            </w:r>
            <w:proofErr w:type="gramEnd"/>
          </w:p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видов расходов, разделам, подразделам классификации расходов  бюджета поселения </w:t>
            </w:r>
          </w:p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7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897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897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22"/>
        </w:trPr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8973A5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22"/>
        </w:trPr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5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7 275,0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6 827,4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6 823,7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48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7 275,0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6 827,4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6 823,7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760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416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8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150,7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740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150,7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752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01.2.00.00200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1101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01.2.00.00200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279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направления расходов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270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</w:t>
            </w: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расходов» (Иные бюджетные ассигнования)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478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7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7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02.1.00.00220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7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02.1.00.00220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7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02.1.00.22350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7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02.1.00.22350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7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7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17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704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оформлению муниципального имущества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02.2.00.22230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оформлению муниципального имущества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02.2.00.22230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03.1.00.22280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75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03.1.00.22280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территрии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643,2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643,2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643,2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643,2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05.2.00.22310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05.2.00.22310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05.2.00.22320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433,2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433,2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05.2.00.22320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433,2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433,2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на реализацию проекта инициативного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05.2.00.S4640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на реализацию проекта инициативного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05.2.00.S4640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06.1.00.22340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06.1.00.22340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412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958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в рамках </w:t>
            </w: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07.1.00.22240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07.1.00.22240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общест¬венного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07.2.00.22250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общест¬венного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07.2.00.22250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изготовление и размещение тематической полиграфической продукции в местах массового пребывания </w:t>
            </w: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07.3.00.22260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07.3.00.22260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5 242,2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4 938,8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3 871,9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5 242,2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4 938,8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3 871,9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4 793,3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4 938,8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3 871,9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26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4 793,3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4 938,8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3 871,9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08.1.00.L2990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08.1.00.L2990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09.1.00.22270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09.1.00.22270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271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10.1.00.12010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10.1.00.12010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Физкультурные и массовые спортивные мероприятия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11.1.00.22360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Физкультурные и массовые спортивные мероприятия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11.1.00.22360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Вознесенского сельского поселения "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278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12.2.00.22330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12.2.00.22330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127,2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127,2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426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 (Расходы на </w:t>
            </w: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116,6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331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492,5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1 039,6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352,5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939,6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352,5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676,3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352,5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676,3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99.9.00.90350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263,3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99.9.00.90350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263,3</w:t>
            </w:r>
          </w:p>
        </w:tc>
      </w:tr>
      <w:tr w:rsidR="008973A5" w:rsidRPr="008973A5" w:rsidTr="008973A5">
        <w:trPr>
          <w:gridBefore w:val="3"/>
          <w:gridAfter w:val="2"/>
          <w:wBefore w:w="847" w:type="dxa"/>
          <w:wAfter w:w="425" w:type="dxa"/>
          <w:trHeight w:val="613"/>
        </w:trPr>
        <w:tc>
          <w:tcPr>
            <w:tcW w:w="7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16 180,5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13 225,8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12 525,3</w:t>
            </w:r>
          </w:p>
        </w:tc>
      </w:tr>
    </w:tbl>
    <w:p w:rsidR="008973A5" w:rsidRPr="008973A5" w:rsidRDefault="008973A5" w:rsidP="00897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/>
      </w:tblPr>
      <w:tblGrid>
        <w:gridCol w:w="411"/>
        <w:gridCol w:w="7386"/>
        <w:gridCol w:w="1701"/>
        <w:gridCol w:w="851"/>
        <w:gridCol w:w="567"/>
        <w:gridCol w:w="709"/>
        <w:gridCol w:w="1276"/>
        <w:gridCol w:w="1134"/>
        <w:gridCol w:w="1417"/>
        <w:gridCol w:w="283"/>
      </w:tblGrid>
      <w:tr w:rsidR="008973A5" w:rsidRPr="008973A5" w:rsidTr="008973A5">
        <w:trPr>
          <w:trHeight w:val="3257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7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Приложение  5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«О бюджете Вознесенского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Морозовского района на</w:t>
            </w:r>
          </w:p>
          <w:p w:rsidR="008973A5" w:rsidRPr="008973A5" w:rsidRDefault="008973A5" w:rsidP="008973A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2024 год и на плановый период 2025 и 2026 годов»</w:t>
            </w:r>
          </w:p>
          <w:p w:rsidR="008973A5" w:rsidRPr="008973A5" w:rsidRDefault="008973A5" w:rsidP="0089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A5" w:rsidRPr="00DD6790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8973A5" w:rsidRPr="00DD6790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Вознесенского сельского поселения и </w:t>
            </w:r>
            <w:proofErr w:type="spellStart"/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(подгруппам) </w:t>
            </w:r>
            <w:proofErr w:type="gramEnd"/>
          </w:p>
          <w:p w:rsidR="008973A5" w:rsidRPr="00DD6790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видов расходов, разделам, подразделам классификации расходов  бюджета поселения </w:t>
            </w:r>
          </w:p>
          <w:p w:rsidR="008973A5" w:rsidRPr="00DD6790" w:rsidRDefault="008973A5" w:rsidP="0089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3A5" w:rsidRPr="008973A5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9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9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ублей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22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5" w:rsidRPr="00DD6790" w:rsidRDefault="008973A5" w:rsidP="0089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22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DD6790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DD6790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DD6790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DD6790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DD6790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DD6790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DD6790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5" w:rsidRPr="00DD6790" w:rsidRDefault="008973A5" w:rsidP="0089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7 275,0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6 823,7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7 275,0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6 823,7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6 672,0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150,7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150,7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110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направления расходов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02.1.00.00220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проведение диспансеризации муниципальных служащих, медицинского осмотра работников в рамках подпрограммы </w:t>
            </w: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02.1.00.00220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02.1.00.22350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02.1.00.22350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0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по оформлению муниципального имущества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02.2.00.22230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оформлению муниципального имущества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02.2.00.22230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03.1.00.22280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</w:t>
            </w: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03.1.00.22280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территрии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643,2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643,2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05.2.00.22310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05.2.00.22310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</w:t>
            </w: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05.2.00.22320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433,2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05.2.00.22320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433,2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на реализацию проекта инициативного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05.2.00.S4640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на реализацию проекта инициативного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05.2.00.S4640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организации сбора и вывоза ТБО в рамках подпрограммы «Охрана окружающей среды» муниципальной </w:t>
            </w: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06.1.00.22340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06.1.00.22340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9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07.1.00.22240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07.1.00.22240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общест¬венного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07.2.00.22250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общест¬венного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07.2.00.22250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07.3.00.22260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</w:t>
            </w: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07.3.00.22260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5 242,2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3 871,9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5 242,2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3 871,9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4 793,3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3 871,9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6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4 793,3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3 871,9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08.1.00.L2990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08.1.00.L2990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09.1.00.22270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09.1.00.22270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10.1.00.12010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</w:t>
            </w: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10.1.00.12010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Вознесенского сельского поселения "Развитие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Физкультурные и массовые спортивные мероприятия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11.1.00.22360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Физкультурные и массовые спортивные мероприятия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11.1.00.22360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Вознесенского сельского поселения "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12.2.00.22330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12.2.00.22330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непрограммных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1 039,6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939,6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676,3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676,3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99.9.00.90350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263,3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 в </w:t>
            </w:r>
            <w:proofErr w:type="gram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непрограммного</w:t>
            </w:r>
            <w:proofErr w:type="spellEnd"/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99.9.00.90350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263,3</w:t>
            </w:r>
          </w:p>
        </w:tc>
      </w:tr>
      <w:tr w:rsidR="008973A5" w:rsidRPr="008973A5" w:rsidTr="008973A5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16 180,5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13 225,8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5" w:rsidRPr="00DD6790" w:rsidRDefault="008973A5" w:rsidP="008973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>12 525,3</w:t>
            </w:r>
          </w:p>
        </w:tc>
      </w:tr>
    </w:tbl>
    <w:p w:rsidR="008973A5" w:rsidRPr="008973A5" w:rsidRDefault="008973A5" w:rsidP="008973A5">
      <w:pPr>
        <w:rPr>
          <w:rFonts w:ascii="Times New Roman" w:hAnsi="Times New Roman" w:cs="Times New Roman"/>
          <w:sz w:val="28"/>
          <w:szCs w:val="28"/>
        </w:rPr>
      </w:pPr>
    </w:p>
    <w:p w:rsidR="008973A5" w:rsidRDefault="008973A5" w:rsidP="00582E5D">
      <w:pPr>
        <w:rPr>
          <w:sz w:val="24"/>
          <w:szCs w:val="24"/>
        </w:rPr>
      </w:pPr>
    </w:p>
    <w:p w:rsidR="008973A5" w:rsidRDefault="008973A5" w:rsidP="00582E5D">
      <w:pPr>
        <w:rPr>
          <w:sz w:val="24"/>
          <w:szCs w:val="24"/>
        </w:rPr>
        <w:sectPr w:rsidR="008973A5" w:rsidSect="00582E5D">
          <w:pgSz w:w="16838" w:h="11906" w:orient="landscape"/>
          <w:pgMar w:top="709" w:right="1134" w:bottom="707" w:left="993" w:header="708" w:footer="708" w:gutter="0"/>
          <w:cols w:space="708"/>
          <w:docGrid w:linePitch="360"/>
        </w:sectPr>
      </w:pP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t>«О бюджете Вознесенского сельского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поселения Морозовского района на2024 год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 на плановый период 2025 и 2026 годов»</w:t>
      </w:r>
    </w:p>
    <w:p w:rsidR="008973A5" w:rsidRDefault="008973A5" w:rsidP="008973A5">
      <w:pPr>
        <w:jc w:val="center"/>
        <w:rPr>
          <w:b/>
        </w:rPr>
      </w:pPr>
    </w:p>
    <w:p w:rsidR="008973A5" w:rsidRPr="008973A5" w:rsidRDefault="008973A5" w:rsidP="00897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A5">
        <w:rPr>
          <w:rFonts w:ascii="Times New Roman" w:hAnsi="Times New Roman" w:cs="Times New Roman"/>
          <w:b/>
          <w:sz w:val="24"/>
          <w:szCs w:val="24"/>
        </w:rPr>
        <w:t xml:space="preserve">Объем субвенций, предоставляемых в 2024 году и в плановом периоде 2025 и  2026 годов, бюджету поселения из областного бюджета </w:t>
      </w:r>
    </w:p>
    <w:p w:rsidR="008973A5" w:rsidRPr="00934C23" w:rsidRDefault="008973A5" w:rsidP="008973A5">
      <w:pPr>
        <w:jc w:val="right"/>
      </w:pPr>
      <w:r w:rsidRPr="00934C23"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418"/>
        <w:gridCol w:w="1471"/>
        <w:gridCol w:w="1471"/>
      </w:tblGrid>
      <w:tr w:rsidR="008973A5" w:rsidRPr="008973A5" w:rsidTr="008973A5">
        <w:tc>
          <w:tcPr>
            <w:tcW w:w="6345" w:type="dxa"/>
          </w:tcPr>
          <w:p w:rsidR="008973A5" w:rsidRPr="008973A5" w:rsidRDefault="008973A5" w:rsidP="0089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  <w:p w:rsidR="008973A5" w:rsidRPr="008973A5" w:rsidRDefault="008973A5" w:rsidP="0089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71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471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</w:tr>
      <w:tr w:rsidR="008973A5" w:rsidRPr="008973A5" w:rsidTr="008973A5">
        <w:tc>
          <w:tcPr>
            <w:tcW w:w="6345" w:type="dxa"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973A5" w:rsidRPr="008973A5" w:rsidRDefault="008973A5" w:rsidP="008973A5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471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71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A5" w:rsidRPr="008973A5" w:rsidTr="008973A5">
        <w:tc>
          <w:tcPr>
            <w:tcW w:w="6345" w:type="dxa"/>
          </w:tcPr>
          <w:p w:rsidR="008973A5" w:rsidRPr="008973A5" w:rsidRDefault="008973A5" w:rsidP="008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 на осуществление полномочий по определению в </w:t>
            </w:r>
            <w:proofErr w:type="gramStart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1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1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73A5" w:rsidRPr="008973A5" w:rsidTr="008973A5">
        <w:tc>
          <w:tcPr>
            <w:tcW w:w="6345" w:type="dxa"/>
          </w:tcPr>
          <w:p w:rsidR="008973A5" w:rsidRPr="008973A5" w:rsidRDefault="008973A5" w:rsidP="0089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471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/>
                <w:sz w:val="24"/>
                <w:szCs w:val="24"/>
              </w:rPr>
              <w:t>127,2</w:t>
            </w:r>
          </w:p>
        </w:tc>
        <w:tc>
          <w:tcPr>
            <w:tcW w:w="1471" w:type="dxa"/>
          </w:tcPr>
          <w:p w:rsidR="008973A5" w:rsidRPr="008973A5" w:rsidRDefault="008973A5" w:rsidP="008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t>к  решению Собрания депутатов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3A5">
        <w:rPr>
          <w:rFonts w:ascii="Times New Roman" w:hAnsi="Times New Roman" w:cs="Times New Roman"/>
          <w:bCs/>
          <w:sz w:val="24"/>
          <w:szCs w:val="24"/>
        </w:rPr>
        <w:t>«О бюджете Вознесенского  сельского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3A5">
        <w:rPr>
          <w:rFonts w:ascii="Times New Roman" w:hAnsi="Times New Roman" w:cs="Times New Roman"/>
          <w:bCs/>
          <w:sz w:val="24"/>
          <w:szCs w:val="24"/>
        </w:rPr>
        <w:t>поселения Морозовского района на 2024 год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t>и на плановый период 2025 и 2026 годов»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3A5" w:rsidRPr="008973A5" w:rsidRDefault="008973A5" w:rsidP="008973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A5">
        <w:rPr>
          <w:rFonts w:ascii="Times New Roman" w:hAnsi="Times New Roman" w:cs="Times New Roman"/>
          <w:b/>
          <w:sz w:val="24"/>
          <w:szCs w:val="24"/>
        </w:rPr>
        <w:t>Межбюджетные трансферты, передаваемые из бюджета Морозовского района</w:t>
      </w:r>
    </w:p>
    <w:p w:rsidR="008973A5" w:rsidRPr="008973A5" w:rsidRDefault="008973A5" w:rsidP="008973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A5">
        <w:rPr>
          <w:rFonts w:ascii="Times New Roman" w:hAnsi="Times New Roman" w:cs="Times New Roman"/>
          <w:b/>
          <w:sz w:val="24"/>
          <w:szCs w:val="24"/>
        </w:rPr>
        <w:t>бюджету поселения на 2024 год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3A5">
        <w:rPr>
          <w:rFonts w:ascii="Times New Roman" w:hAnsi="Times New Roman" w:cs="Times New Roman"/>
          <w:sz w:val="24"/>
          <w:szCs w:val="24"/>
        </w:rPr>
        <w:t>тыс. рублей</w:t>
      </w:r>
    </w:p>
    <w:p w:rsidR="008973A5" w:rsidRPr="008973A5" w:rsidRDefault="008973A5" w:rsidP="008973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6667"/>
        <w:gridCol w:w="2977"/>
        <w:gridCol w:w="378"/>
      </w:tblGrid>
      <w:tr w:rsidR="008973A5" w:rsidRPr="008973A5" w:rsidTr="008973A5">
        <w:trPr>
          <w:gridAfter w:val="1"/>
          <w:wAfter w:w="378" w:type="dxa"/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</w:tr>
      <w:tr w:rsidR="008973A5" w:rsidRPr="008973A5" w:rsidTr="008973A5">
        <w:trPr>
          <w:gridAfter w:val="3"/>
          <w:wAfter w:w="10022" w:type="dxa"/>
          <w:trHeight w:val="26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</w:tr>
      <w:tr w:rsidR="008973A5" w:rsidRPr="008973A5" w:rsidTr="008973A5">
        <w:trPr>
          <w:trHeight w:val="604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667" w:type="dxa"/>
            <w:tcBorders>
              <w:left w:val="single" w:sz="6" w:space="0" w:color="auto"/>
              <w:right w:val="single" w:sz="4" w:space="0" w:color="auto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по адресу: Российская Федерация, Ростовская область, Морозовский район, Вознесенское с/</w:t>
            </w:r>
            <w:proofErr w:type="spellStart"/>
            <w:proofErr w:type="gramStart"/>
            <w:r w:rsidRPr="0089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х. Вознесенский, ул. Центральная, 12а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1 219,8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3A5" w:rsidRPr="008973A5" w:rsidTr="008973A5">
        <w:trPr>
          <w:gridAfter w:val="1"/>
          <w:wAfter w:w="378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3A5" w:rsidRPr="008973A5" w:rsidRDefault="008973A5" w:rsidP="008973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A5">
              <w:rPr>
                <w:rFonts w:ascii="Times New Roman" w:hAnsi="Times New Roman" w:cs="Times New Roman"/>
                <w:bCs/>
                <w:sz w:val="24"/>
                <w:szCs w:val="24"/>
              </w:rPr>
              <w:t>1219,8</w:t>
            </w:r>
          </w:p>
        </w:tc>
      </w:tr>
    </w:tbl>
    <w:p w:rsidR="008973A5" w:rsidRPr="008973A5" w:rsidRDefault="008973A5" w:rsidP="008973A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973A5" w:rsidRPr="008973A5" w:rsidSect="008973A5">
      <w:pgSz w:w="11906" w:h="16838"/>
      <w:pgMar w:top="113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E94"/>
    <w:rsid w:val="000B2FD1"/>
    <w:rsid w:val="002B51DF"/>
    <w:rsid w:val="00491559"/>
    <w:rsid w:val="004B6F2C"/>
    <w:rsid w:val="00582E5D"/>
    <w:rsid w:val="0059650D"/>
    <w:rsid w:val="005F7CC0"/>
    <w:rsid w:val="00843647"/>
    <w:rsid w:val="008973A5"/>
    <w:rsid w:val="00912DC6"/>
    <w:rsid w:val="009C19AF"/>
    <w:rsid w:val="00AA5329"/>
    <w:rsid w:val="00B5089A"/>
    <w:rsid w:val="00CB1F08"/>
    <w:rsid w:val="00DD6790"/>
    <w:rsid w:val="00E55F5E"/>
    <w:rsid w:val="00EE6E94"/>
    <w:rsid w:val="00F3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E94"/>
    <w:rPr>
      <w:color w:val="0000FF"/>
      <w:u w:val="single"/>
    </w:rPr>
  </w:style>
  <w:style w:type="paragraph" w:customStyle="1" w:styleId="ConsTitle">
    <w:name w:val="ConsTitle"/>
    <w:rsid w:val="00EE6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E6E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C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82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82E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1"/>
    <w:uiPriority w:val="99"/>
    <w:rsid w:val="00582E5D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E5D"/>
  </w:style>
  <w:style w:type="character" w:customStyle="1" w:styleId="21">
    <w:name w:val="Основной текст 2 Знак1"/>
    <w:link w:val="2"/>
    <w:uiPriority w:val="99"/>
    <w:locked/>
    <w:rsid w:val="00582E5D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ConsPlusNormal0">
    <w:name w:val="ConsPlusNormal Знак"/>
    <w:link w:val="ConsPlusNormal"/>
    <w:rsid w:val="00582E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AE5D92BP0V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2899041A1E022FD608256F7E2705920B71C001482963471634E41CBF24815B8BF9D26833BA6A3AE7D520P0V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F2899041A1E022FD608256F7E2705920B71C001482963471634E41CBF24815B8BF9D26833BA6A3AE7D825P0V7M" TargetMode="External"/><Relationship Id="rId9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59</Pages>
  <Words>15165</Words>
  <Characters>86446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cp:lastPrinted>2023-11-24T07:15:00Z</cp:lastPrinted>
  <dcterms:created xsi:type="dcterms:W3CDTF">2023-11-24T05:52:00Z</dcterms:created>
  <dcterms:modified xsi:type="dcterms:W3CDTF">2023-11-24T07:19:00Z</dcterms:modified>
</cp:coreProperties>
</file>