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F1" w:rsidRDefault="00AE79F1" w:rsidP="00AE79F1">
      <w:pPr>
        <w:tabs>
          <w:tab w:val="left" w:pos="3090"/>
          <w:tab w:val="center" w:pos="47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94A3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9748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РОССИЙСКАЯ ФЕДЕРАЦИЯ</w:t>
      </w:r>
    </w:p>
    <w:p w:rsidR="00AE79F1" w:rsidRDefault="00AE79F1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E79F1" w:rsidRDefault="00AE79F1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E79F1" w:rsidRDefault="00AE79F1" w:rsidP="00AE79F1">
      <w:pPr>
        <w:jc w:val="center"/>
        <w:rPr>
          <w:sz w:val="28"/>
          <w:szCs w:val="28"/>
        </w:rPr>
      </w:pPr>
    </w:p>
    <w:p w:rsidR="00AE79F1" w:rsidRDefault="00AE79F1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E79F1" w:rsidRDefault="00AE79F1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E79F1" w:rsidRDefault="00AE79F1" w:rsidP="00AE79F1">
      <w:pPr>
        <w:jc w:val="center"/>
        <w:rPr>
          <w:b/>
          <w:sz w:val="28"/>
          <w:szCs w:val="28"/>
        </w:rPr>
      </w:pPr>
    </w:p>
    <w:p w:rsidR="00AE79F1" w:rsidRDefault="00AE79F1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79F1" w:rsidRDefault="00AE79F1" w:rsidP="00AE79F1">
      <w:pPr>
        <w:jc w:val="center"/>
        <w:rPr>
          <w:b/>
          <w:sz w:val="28"/>
          <w:szCs w:val="28"/>
        </w:rPr>
      </w:pPr>
    </w:p>
    <w:p w:rsidR="00AE79F1" w:rsidRDefault="00416875" w:rsidP="00AE79F1">
      <w:pPr>
        <w:tabs>
          <w:tab w:val="left" w:pos="4106"/>
          <w:tab w:val="center" w:pos="4857"/>
          <w:tab w:val="left" w:pos="7404"/>
        </w:tabs>
        <w:ind w:left="-2266" w:firstLine="22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054F8B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054F8B">
        <w:rPr>
          <w:sz w:val="28"/>
          <w:szCs w:val="28"/>
        </w:rPr>
        <w:t>я</w:t>
      </w:r>
      <w:r w:rsidR="00AE79F1">
        <w:rPr>
          <w:sz w:val="28"/>
          <w:szCs w:val="28"/>
        </w:rPr>
        <w:t xml:space="preserve"> 201</w:t>
      </w:r>
      <w:r w:rsidR="00054F8B">
        <w:rPr>
          <w:sz w:val="28"/>
          <w:szCs w:val="28"/>
        </w:rPr>
        <w:t>9</w:t>
      </w:r>
      <w:r w:rsidR="00AE79F1">
        <w:rPr>
          <w:sz w:val="28"/>
          <w:szCs w:val="28"/>
        </w:rPr>
        <w:t xml:space="preserve"> года                                                                             № </w:t>
      </w:r>
      <w:r>
        <w:rPr>
          <w:sz w:val="28"/>
          <w:szCs w:val="28"/>
        </w:rPr>
        <w:t>30</w:t>
      </w:r>
    </w:p>
    <w:p w:rsidR="00AE79F1" w:rsidRDefault="00AE79F1" w:rsidP="00AE79F1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х. Вознесенский</w:t>
      </w:r>
    </w:p>
    <w:p w:rsidR="00AE79F1" w:rsidRDefault="00AE79F1"/>
    <w:p w:rsidR="00416875" w:rsidRDefault="00416875" w:rsidP="00C513A5">
      <w:pPr>
        <w:pStyle w:val="a3"/>
        <w:jc w:val="both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О внесении изменений в распоряжение </w:t>
      </w:r>
    </w:p>
    <w:p w:rsidR="00416875" w:rsidRDefault="00416875" w:rsidP="00C513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Вознесенского сельского </w:t>
      </w:r>
    </w:p>
    <w:p w:rsidR="00C901EE" w:rsidRDefault="00416875" w:rsidP="004168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07.06.2019 №24</w:t>
      </w:r>
    </w:p>
    <w:bookmarkEnd w:id="0"/>
    <w:p w:rsidR="00AE79F1" w:rsidRDefault="00AE79F1" w:rsidP="00AE79F1"/>
    <w:p w:rsidR="004D3B64" w:rsidRDefault="00F91285" w:rsidP="004D3B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E4937" w:rsidRPr="003C3EA7">
        <w:rPr>
          <w:rFonts w:eastAsia="Calibri"/>
          <w:kern w:val="2"/>
          <w:sz w:val="28"/>
          <w:szCs w:val="28"/>
          <w:lang w:eastAsia="en-US"/>
        </w:rPr>
        <w:t xml:space="preserve">В целях исполнения пункта  2 </w:t>
      </w:r>
      <w:r w:rsidR="008E4937">
        <w:rPr>
          <w:rFonts w:eastAsia="Calibri"/>
          <w:kern w:val="2"/>
          <w:sz w:val="28"/>
          <w:szCs w:val="28"/>
          <w:lang w:eastAsia="en-US"/>
        </w:rPr>
        <w:t xml:space="preserve">Распоряжения Правительства Ростовской области от </w:t>
      </w:r>
      <w:r w:rsidR="00416875">
        <w:rPr>
          <w:rFonts w:eastAsia="Calibri"/>
          <w:kern w:val="2"/>
          <w:sz w:val="28"/>
          <w:szCs w:val="28"/>
          <w:lang w:eastAsia="en-US"/>
        </w:rPr>
        <w:t>15</w:t>
      </w:r>
      <w:r w:rsidR="008E4937">
        <w:rPr>
          <w:rFonts w:eastAsia="Calibri"/>
          <w:kern w:val="2"/>
          <w:sz w:val="28"/>
          <w:szCs w:val="28"/>
          <w:lang w:eastAsia="en-US"/>
        </w:rPr>
        <w:t>.0</w:t>
      </w:r>
      <w:r w:rsidR="00416875">
        <w:rPr>
          <w:rFonts w:eastAsia="Calibri"/>
          <w:kern w:val="2"/>
          <w:sz w:val="28"/>
          <w:szCs w:val="28"/>
          <w:lang w:eastAsia="en-US"/>
        </w:rPr>
        <w:t>7</w:t>
      </w:r>
      <w:r w:rsidR="008E4937">
        <w:rPr>
          <w:rFonts w:eastAsia="Calibri"/>
          <w:kern w:val="2"/>
          <w:sz w:val="28"/>
          <w:szCs w:val="28"/>
          <w:lang w:eastAsia="en-US"/>
        </w:rPr>
        <w:t>.2019 №</w:t>
      </w:r>
      <w:r w:rsidR="00416875">
        <w:rPr>
          <w:rFonts w:eastAsia="Calibri"/>
          <w:kern w:val="2"/>
          <w:sz w:val="28"/>
          <w:szCs w:val="28"/>
          <w:lang w:eastAsia="en-US"/>
        </w:rPr>
        <w:t>409</w:t>
      </w:r>
      <w:r w:rsidR="008E4937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</w:t>
      </w:r>
      <w:r w:rsidR="00AE79F1" w:rsidRPr="00F91285">
        <w:rPr>
          <w:sz w:val="28"/>
          <w:szCs w:val="28"/>
        </w:rPr>
        <w:t>распоряжени</w:t>
      </w:r>
      <w:r w:rsidR="008E4937">
        <w:rPr>
          <w:sz w:val="28"/>
          <w:szCs w:val="28"/>
        </w:rPr>
        <w:t>е</w:t>
      </w:r>
      <w:r w:rsidR="00AE79F1" w:rsidRPr="00F91285">
        <w:rPr>
          <w:sz w:val="28"/>
          <w:szCs w:val="28"/>
        </w:rPr>
        <w:t xml:space="preserve"> Правительства Ростовской области от </w:t>
      </w:r>
      <w:r w:rsidR="00E075CC">
        <w:rPr>
          <w:sz w:val="28"/>
          <w:szCs w:val="28"/>
        </w:rPr>
        <w:t>21</w:t>
      </w:r>
      <w:r w:rsidR="00AE79F1" w:rsidRPr="00F91285">
        <w:rPr>
          <w:sz w:val="28"/>
          <w:szCs w:val="28"/>
        </w:rPr>
        <w:t>.0</w:t>
      </w:r>
      <w:r w:rsidR="00416875">
        <w:rPr>
          <w:sz w:val="28"/>
          <w:szCs w:val="28"/>
        </w:rPr>
        <w:t>9</w:t>
      </w:r>
      <w:r w:rsidR="00AE79F1" w:rsidRPr="00F91285">
        <w:rPr>
          <w:sz w:val="28"/>
          <w:szCs w:val="28"/>
        </w:rPr>
        <w:t>.201</w:t>
      </w:r>
      <w:r w:rsidR="00E075CC">
        <w:rPr>
          <w:sz w:val="28"/>
          <w:szCs w:val="28"/>
        </w:rPr>
        <w:t>8</w:t>
      </w:r>
      <w:r w:rsidR="00AE79F1" w:rsidRPr="00F91285">
        <w:rPr>
          <w:sz w:val="28"/>
          <w:szCs w:val="28"/>
        </w:rPr>
        <w:t xml:space="preserve"> №</w:t>
      </w:r>
      <w:r w:rsidR="00E075CC">
        <w:rPr>
          <w:sz w:val="28"/>
          <w:szCs w:val="28"/>
        </w:rPr>
        <w:t>5</w:t>
      </w:r>
      <w:r w:rsidR="00AE79F1" w:rsidRPr="00F91285">
        <w:rPr>
          <w:sz w:val="28"/>
          <w:szCs w:val="28"/>
        </w:rPr>
        <w:t xml:space="preserve">67 «Об утверждении </w:t>
      </w:r>
      <w:r w:rsidR="00E075CC">
        <w:rPr>
          <w:sz w:val="28"/>
          <w:szCs w:val="28"/>
        </w:rPr>
        <w:t xml:space="preserve">Плана мероприятий </w:t>
      </w:r>
      <w:r w:rsidR="00E075CC" w:rsidRPr="006701B2">
        <w:rPr>
          <w:rFonts w:eastAsia="Calibri"/>
          <w:kern w:val="2"/>
          <w:sz w:val="28"/>
          <w:szCs w:val="28"/>
          <w:lang w:eastAsia="en-US"/>
        </w:rPr>
        <w:t>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</w:t>
      </w:r>
      <w:r w:rsidR="00AE79F1" w:rsidRPr="00F91285">
        <w:rPr>
          <w:sz w:val="28"/>
          <w:szCs w:val="28"/>
        </w:rPr>
        <w:t>»</w:t>
      </w:r>
      <w:r w:rsidR="008E4937">
        <w:rPr>
          <w:sz w:val="28"/>
          <w:szCs w:val="28"/>
        </w:rPr>
        <w:t>»</w:t>
      </w:r>
      <w:r w:rsidR="00AE79F1" w:rsidRPr="00F91285">
        <w:rPr>
          <w:sz w:val="28"/>
          <w:szCs w:val="28"/>
        </w:rPr>
        <w:t>:</w:t>
      </w:r>
    </w:p>
    <w:p w:rsidR="004D3B64" w:rsidRDefault="004D3B64" w:rsidP="004D3B64">
      <w:pPr>
        <w:pStyle w:val="a3"/>
        <w:jc w:val="both"/>
        <w:rPr>
          <w:sz w:val="28"/>
          <w:szCs w:val="28"/>
        </w:rPr>
      </w:pPr>
    </w:p>
    <w:p w:rsidR="004D3B64" w:rsidRPr="00A67F88" w:rsidRDefault="000863FC" w:rsidP="004D3B64">
      <w:pPr>
        <w:pStyle w:val="a3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</w:t>
      </w:r>
      <w:r w:rsidR="008E4937"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="004D3B64" w:rsidRPr="00A67F88">
        <w:rPr>
          <w:color w:val="020B22"/>
          <w:sz w:val="28"/>
          <w:szCs w:val="28"/>
        </w:rPr>
        <w:t xml:space="preserve">Внести в распоряжение </w:t>
      </w:r>
      <w:r w:rsidR="004D3B64">
        <w:rPr>
          <w:color w:val="020B22"/>
          <w:sz w:val="28"/>
          <w:szCs w:val="28"/>
        </w:rPr>
        <w:t>Администрации Вознесенского сельского поселения от 07.06.2019 №24</w:t>
      </w:r>
      <w:r w:rsidR="004D3B64" w:rsidRPr="00A67F88">
        <w:rPr>
          <w:color w:val="020B22"/>
          <w:sz w:val="28"/>
          <w:szCs w:val="28"/>
        </w:rPr>
        <w:t xml:space="preserve"> «Об утверждении Плана мероприятий </w:t>
      </w:r>
      <w:r w:rsidR="004D3B64" w:rsidRPr="006701B2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4D3B64">
        <w:rPr>
          <w:rFonts w:eastAsia="Calibri"/>
          <w:kern w:val="2"/>
          <w:sz w:val="28"/>
          <w:szCs w:val="28"/>
          <w:lang w:eastAsia="en-US"/>
        </w:rPr>
        <w:t>Вознесенского сельского поселения</w:t>
      </w:r>
      <w:r w:rsidR="004D3B64" w:rsidRPr="006701B2">
        <w:rPr>
          <w:rFonts w:eastAsia="Calibri"/>
          <w:kern w:val="2"/>
          <w:sz w:val="28"/>
          <w:szCs w:val="28"/>
          <w:lang w:eastAsia="en-US"/>
        </w:rPr>
        <w:t>, оптимизации расходов бюджета</w:t>
      </w:r>
      <w:r w:rsidR="004D3B64">
        <w:rPr>
          <w:rFonts w:eastAsia="Calibri"/>
          <w:kern w:val="2"/>
          <w:sz w:val="28"/>
          <w:szCs w:val="28"/>
          <w:lang w:eastAsia="en-US"/>
        </w:rPr>
        <w:t xml:space="preserve"> Вознесенского сельского поселения Морозовского района</w:t>
      </w:r>
      <w:r w:rsidR="004D3B64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D3B64" w:rsidRPr="003C3EA7">
        <w:rPr>
          <w:rFonts w:eastAsia="Calibri"/>
          <w:kern w:val="2"/>
          <w:sz w:val="28"/>
          <w:szCs w:val="28"/>
          <w:lang w:eastAsia="en-US"/>
        </w:rPr>
        <w:t>и</w:t>
      </w:r>
      <w:r w:rsidR="004D3B64">
        <w:rPr>
          <w:rFonts w:eastAsia="Calibri"/>
          <w:kern w:val="2"/>
          <w:sz w:val="28"/>
          <w:szCs w:val="28"/>
          <w:lang w:eastAsia="en-US"/>
        </w:rPr>
        <w:t> </w:t>
      </w:r>
      <w:r w:rsidR="004D3B64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4D3B64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4D3B64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4D3B64">
        <w:rPr>
          <w:rFonts w:eastAsia="Calibri"/>
          <w:kern w:val="2"/>
          <w:sz w:val="28"/>
          <w:szCs w:val="28"/>
          <w:lang w:eastAsia="en-US"/>
        </w:rPr>
        <w:t>Вознесенского сельского поселения</w:t>
      </w:r>
      <w:r w:rsidR="004D3B64" w:rsidRPr="006701B2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4D3B64">
        <w:rPr>
          <w:rFonts w:eastAsia="Calibri"/>
          <w:kern w:val="2"/>
          <w:sz w:val="28"/>
          <w:szCs w:val="28"/>
          <w:lang w:eastAsia="en-US"/>
        </w:rPr>
        <w:t>4</w:t>
      </w:r>
      <w:r w:rsidR="004D3B64" w:rsidRPr="006701B2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="004D3B64" w:rsidRPr="00A67F88">
        <w:rPr>
          <w:color w:val="020B22"/>
          <w:sz w:val="28"/>
          <w:szCs w:val="28"/>
        </w:rPr>
        <w:t>»</w:t>
      </w:r>
      <w:r w:rsidR="004D3B64">
        <w:rPr>
          <w:color w:val="020B22"/>
          <w:sz w:val="28"/>
          <w:szCs w:val="28"/>
        </w:rPr>
        <w:t xml:space="preserve"> следующие</w:t>
      </w:r>
      <w:r w:rsidR="004D3B64" w:rsidRPr="00A67F88">
        <w:rPr>
          <w:color w:val="020B22"/>
          <w:sz w:val="28"/>
          <w:szCs w:val="28"/>
        </w:rPr>
        <w:t xml:space="preserve"> изменения</w:t>
      </w:r>
      <w:r w:rsidR="00A268B5">
        <w:rPr>
          <w:color w:val="020B22"/>
          <w:sz w:val="28"/>
          <w:szCs w:val="28"/>
        </w:rPr>
        <w:t xml:space="preserve"> и дополнения</w:t>
      </w:r>
      <w:r w:rsidR="004D3B64">
        <w:rPr>
          <w:color w:val="020B22"/>
          <w:sz w:val="28"/>
          <w:szCs w:val="28"/>
        </w:rPr>
        <w:t>:</w:t>
      </w:r>
    </w:p>
    <w:p w:rsidR="004D3B64" w:rsidRPr="00A67F88" w:rsidRDefault="004D3B64" w:rsidP="004D3B64">
      <w:pPr>
        <w:shd w:val="clear" w:color="auto" w:fill="FFFFFF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1)</w:t>
      </w:r>
      <w:r w:rsidRPr="00A67F88"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</w:t>
      </w:r>
      <w:r w:rsidRPr="00A67F88">
        <w:rPr>
          <w:color w:val="020B22"/>
          <w:sz w:val="28"/>
          <w:szCs w:val="28"/>
        </w:rPr>
        <w:t xml:space="preserve"> пункте </w:t>
      </w:r>
      <w:r w:rsidR="00A268B5">
        <w:rPr>
          <w:color w:val="020B22"/>
          <w:sz w:val="28"/>
          <w:szCs w:val="28"/>
        </w:rPr>
        <w:t xml:space="preserve">4 </w:t>
      </w:r>
      <w:r w:rsidRPr="00A67F88">
        <w:rPr>
          <w:color w:val="020B22"/>
          <w:sz w:val="19"/>
          <w:vertAlign w:val="superscript"/>
        </w:rPr>
        <w:t> </w:t>
      </w:r>
      <w:r w:rsidRPr="00A67F88">
        <w:rPr>
          <w:color w:val="020B22"/>
          <w:sz w:val="28"/>
          <w:szCs w:val="28"/>
        </w:rPr>
        <w:t>слова</w:t>
      </w:r>
      <w:r w:rsidRPr="00A67F88">
        <w:rPr>
          <w:rFonts w:ascii="Roboto" w:hAnsi="Roboto"/>
          <w:color w:val="020B22"/>
        </w:rPr>
        <w:t> </w:t>
      </w:r>
      <w:r w:rsidRPr="00A67F88">
        <w:rPr>
          <w:color w:val="020B22"/>
          <w:sz w:val="28"/>
          <w:szCs w:val="28"/>
        </w:rPr>
        <w:t>«</w:t>
      </w:r>
      <w:r w:rsidR="00A268B5" w:rsidRPr="003C3EA7">
        <w:rPr>
          <w:color w:val="000000"/>
          <w:sz w:val="28"/>
          <w:szCs w:val="28"/>
        </w:rPr>
        <w:t>обусловлено изменениями федерального законодательства или необходимостью оптимизации расходов бюджета</w:t>
      </w:r>
      <w:r w:rsidR="00A268B5">
        <w:rPr>
          <w:color w:val="000000"/>
          <w:sz w:val="28"/>
          <w:szCs w:val="28"/>
        </w:rPr>
        <w:t xml:space="preserve"> поселения</w:t>
      </w:r>
      <w:r w:rsidRPr="00A67F88">
        <w:rPr>
          <w:color w:val="020B22"/>
          <w:sz w:val="28"/>
          <w:szCs w:val="28"/>
        </w:rPr>
        <w:t xml:space="preserve">» заменить словами «обусловлено изменениями федерального законодательства, необходимостью оптимизации расходов бюджета </w:t>
      </w:r>
      <w:r w:rsidR="00A268B5">
        <w:rPr>
          <w:color w:val="020B22"/>
          <w:sz w:val="28"/>
          <w:szCs w:val="28"/>
        </w:rPr>
        <w:t xml:space="preserve">поселения </w:t>
      </w:r>
      <w:r w:rsidRPr="00A67F88">
        <w:rPr>
          <w:color w:val="020B22"/>
          <w:sz w:val="28"/>
          <w:szCs w:val="28"/>
        </w:rPr>
        <w:t>или реализации национальных, федеральных и региональных проектов».</w:t>
      </w:r>
    </w:p>
    <w:p w:rsidR="00A268B5" w:rsidRDefault="004D3B64" w:rsidP="00A268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A67F88">
        <w:rPr>
          <w:color w:val="020B22"/>
          <w:sz w:val="28"/>
          <w:szCs w:val="28"/>
        </w:rPr>
        <w:t>2</w:t>
      </w:r>
      <w:r w:rsidR="00A268B5">
        <w:rPr>
          <w:color w:val="020B22"/>
          <w:sz w:val="28"/>
          <w:szCs w:val="28"/>
        </w:rPr>
        <w:t>)</w:t>
      </w:r>
      <w:r w:rsidRPr="00A67F88">
        <w:rPr>
          <w:rFonts w:ascii="Roboto" w:hAnsi="Roboto"/>
          <w:color w:val="020B22"/>
        </w:rPr>
        <w:t> </w:t>
      </w:r>
      <w:r w:rsidR="00A268B5">
        <w:rPr>
          <w:color w:val="020B22"/>
          <w:sz w:val="28"/>
          <w:szCs w:val="28"/>
        </w:rPr>
        <w:t>дополнить пунктом 4</w:t>
      </w:r>
      <w:r w:rsidR="00A268B5">
        <w:rPr>
          <w:color w:val="020B22"/>
          <w:sz w:val="19"/>
          <w:szCs w:val="19"/>
          <w:vertAlign w:val="superscript"/>
        </w:rPr>
        <w:t>1</w:t>
      </w:r>
      <w:r w:rsidR="00A268B5">
        <w:rPr>
          <w:rStyle w:val="apple-converted-space"/>
          <w:color w:val="020B22"/>
          <w:sz w:val="19"/>
          <w:szCs w:val="19"/>
          <w:vertAlign w:val="superscript"/>
        </w:rPr>
        <w:t> </w:t>
      </w:r>
      <w:r w:rsidR="00A268B5">
        <w:rPr>
          <w:color w:val="020B22"/>
          <w:sz w:val="28"/>
          <w:szCs w:val="28"/>
        </w:rPr>
        <w:t>следующего содержания:</w:t>
      </w:r>
    </w:p>
    <w:p w:rsidR="00A268B5" w:rsidRDefault="00A268B5" w:rsidP="00A268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«4</w:t>
      </w:r>
      <w:r>
        <w:rPr>
          <w:color w:val="020B22"/>
          <w:sz w:val="19"/>
          <w:szCs w:val="19"/>
          <w:vertAlign w:val="superscript"/>
        </w:rPr>
        <w:t>1</w:t>
      </w:r>
      <w:r>
        <w:rPr>
          <w:color w:val="020B22"/>
          <w:sz w:val="28"/>
          <w:szCs w:val="28"/>
        </w:rPr>
        <w:t>.</w:t>
      </w:r>
      <w:r>
        <w:rPr>
          <w:rStyle w:val="apple-converted-space"/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 xml:space="preserve">Обеспечить включение средств </w:t>
      </w:r>
      <w:proofErr w:type="gramStart"/>
      <w:r>
        <w:rPr>
          <w:color w:val="020B22"/>
          <w:sz w:val="28"/>
          <w:szCs w:val="28"/>
        </w:rPr>
        <w:t xml:space="preserve">на реализацию новых инвестиционных проектов в бюджет поселения </w:t>
      </w:r>
      <w:r w:rsidRPr="00A67F88">
        <w:rPr>
          <w:color w:val="020B22"/>
          <w:sz w:val="28"/>
          <w:szCs w:val="28"/>
        </w:rPr>
        <w:t>в</w:t>
      </w:r>
      <w:r w:rsidRPr="00A67F88">
        <w:rPr>
          <w:rFonts w:ascii="Roboto" w:hAnsi="Roboto"/>
          <w:color w:val="020B22"/>
        </w:rPr>
        <w:t> </w:t>
      </w:r>
      <w:r w:rsidRPr="00A67F88">
        <w:rPr>
          <w:color w:val="020B22"/>
          <w:sz w:val="28"/>
          <w:szCs w:val="28"/>
        </w:rPr>
        <w:t>первоочередном порядке</w:t>
      </w:r>
      <w:r>
        <w:rPr>
          <w:color w:val="020B22"/>
          <w:sz w:val="28"/>
          <w:szCs w:val="28"/>
        </w:rPr>
        <w:t xml:space="preserve"> при формировании проекта решения Собрания депутатов о бюджете</w:t>
      </w:r>
      <w:proofErr w:type="gramEnd"/>
      <w:r>
        <w:rPr>
          <w:color w:val="020B22"/>
          <w:sz w:val="28"/>
          <w:szCs w:val="28"/>
        </w:rPr>
        <w:t xml:space="preserve"> </w:t>
      </w:r>
      <w:r w:rsidR="001F0718">
        <w:rPr>
          <w:color w:val="020B22"/>
          <w:sz w:val="28"/>
          <w:szCs w:val="28"/>
        </w:rPr>
        <w:t xml:space="preserve">Вознесенского сельского поселения Морозовского района </w:t>
      </w:r>
      <w:r>
        <w:rPr>
          <w:color w:val="020B22"/>
          <w:sz w:val="28"/>
          <w:szCs w:val="28"/>
        </w:rPr>
        <w:t>на очередной финансовый год и на плановый период.</w:t>
      </w:r>
    </w:p>
    <w:p w:rsidR="00A268B5" w:rsidRDefault="00A268B5" w:rsidP="00A268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pacing w:val="-4"/>
          <w:sz w:val="28"/>
          <w:szCs w:val="28"/>
        </w:rPr>
        <w:t>Рассмотрение возможности включения в бюджет</w:t>
      </w:r>
      <w:r w:rsidR="001F0718">
        <w:rPr>
          <w:color w:val="020B22"/>
          <w:spacing w:val="-4"/>
          <w:sz w:val="28"/>
          <w:szCs w:val="28"/>
        </w:rPr>
        <w:t xml:space="preserve"> поселения</w:t>
      </w:r>
      <w:r>
        <w:rPr>
          <w:color w:val="020B22"/>
          <w:spacing w:val="-4"/>
          <w:sz w:val="28"/>
          <w:szCs w:val="28"/>
        </w:rPr>
        <w:t xml:space="preserve"> средств на</w:t>
      </w:r>
      <w:r>
        <w:rPr>
          <w:rStyle w:val="apple-converted-space"/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новые инвестиционные проекты в процессе его исполнения осуществлять только в части инвестиционных проектов, связанных с реализацией Указа</w:t>
      </w:r>
      <w:r w:rsidR="001F0718">
        <w:rPr>
          <w:color w:val="020B22"/>
          <w:spacing w:val="-4"/>
          <w:sz w:val="28"/>
          <w:szCs w:val="28"/>
        </w:rPr>
        <w:t xml:space="preserve"> </w:t>
      </w:r>
      <w:r>
        <w:rPr>
          <w:color w:val="020B22"/>
          <w:spacing w:val="-4"/>
          <w:sz w:val="28"/>
          <w:szCs w:val="28"/>
        </w:rPr>
        <w:t>Президента</w:t>
      </w:r>
      <w:r>
        <w:rPr>
          <w:rStyle w:val="apple-converted-space"/>
          <w:color w:val="020B22"/>
          <w:sz w:val="28"/>
          <w:szCs w:val="28"/>
        </w:rPr>
        <w:t> </w:t>
      </w:r>
      <w:r>
        <w:rPr>
          <w:color w:val="020B22"/>
          <w:sz w:val="28"/>
          <w:szCs w:val="28"/>
        </w:rPr>
        <w:t>Российской Федерации от 07.05.2018 № 204 «О национальных целях</w:t>
      </w:r>
      <w:r>
        <w:rPr>
          <w:rStyle w:val="apple-converted-space"/>
          <w:color w:val="020B22"/>
          <w:sz w:val="28"/>
          <w:szCs w:val="28"/>
        </w:rPr>
        <w:t> </w:t>
      </w:r>
      <w:r>
        <w:rPr>
          <w:color w:val="020B22"/>
          <w:spacing w:val="-4"/>
          <w:sz w:val="28"/>
          <w:szCs w:val="28"/>
        </w:rPr>
        <w:t>и стратегических задачах развития Российской Федерации на период до</w:t>
      </w:r>
      <w:r>
        <w:rPr>
          <w:rStyle w:val="apple-converted-space"/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2024</w:t>
      </w:r>
      <w:r>
        <w:rPr>
          <w:rStyle w:val="apple-converted-space"/>
          <w:rFonts w:ascii="Roboto" w:hAnsi="Roboto"/>
          <w:color w:val="020B22"/>
        </w:rPr>
        <w:t> </w:t>
      </w:r>
      <w:r>
        <w:rPr>
          <w:color w:val="020B22"/>
          <w:spacing w:val="-4"/>
          <w:sz w:val="28"/>
          <w:szCs w:val="28"/>
        </w:rPr>
        <w:t>года.</w:t>
      </w:r>
    </w:p>
    <w:p w:rsidR="00AE79F1" w:rsidRPr="00F91285" w:rsidRDefault="003540A5" w:rsidP="008E49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D3B64">
        <w:rPr>
          <w:sz w:val="28"/>
          <w:szCs w:val="28"/>
        </w:rPr>
        <w:t>2</w:t>
      </w:r>
      <w:r w:rsidR="000863FC">
        <w:rPr>
          <w:sz w:val="28"/>
          <w:szCs w:val="28"/>
        </w:rPr>
        <w:t xml:space="preserve">. </w:t>
      </w:r>
      <w:r w:rsidR="00AE79F1" w:rsidRPr="00F91285">
        <w:rPr>
          <w:sz w:val="28"/>
          <w:szCs w:val="28"/>
        </w:rPr>
        <w:t xml:space="preserve">Настоящее распоряжение вступает в силу со дня его </w:t>
      </w:r>
      <w:r w:rsidR="00F91285" w:rsidRPr="00F91285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подлежит размещению на официальном сайте Вознесенского сельского поселения</w:t>
      </w:r>
      <w:r w:rsidR="00AE79F1" w:rsidRPr="00F91285">
        <w:rPr>
          <w:sz w:val="28"/>
          <w:szCs w:val="28"/>
        </w:rPr>
        <w:t>.</w:t>
      </w:r>
    </w:p>
    <w:p w:rsidR="00AE79F1" w:rsidRPr="00F91285" w:rsidRDefault="004D3B64" w:rsidP="008E49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63FC">
        <w:rPr>
          <w:sz w:val="28"/>
          <w:szCs w:val="28"/>
        </w:rPr>
        <w:t xml:space="preserve">. </w:t>
      </w:r>
      <w:proofErr w:type="gramStart"/>
      <w:r w:rsidR="00AE79F1" w:rsidRPr="00F91285">
        <w:rPr>
          <w:sz w:val="28"/>
          <w:szCs w:val="28"/>
        </w:rPr>
        <w:t>Контроль за</w:t>
      </w:r>
      <w:proofErr w:type="gramEnd"/>
      <w:r w:rsidR="00AE79F1" w:rsidRPr="00F91285">
        <w:rPr>
          <w:sz w:val="28"/>
          <w:szCs w:val="28"/>
        </w:rPr>
        <w:t xml:space="preserve"> исполнением настоящего распоряжения </w:t>
      </w:r>
      <w:r w:rsidR="00F91285" w:rsidRPr="00F91285">
        <w:rPr>
          <w:sz w:val="28"/>
          <w:szCs w:val="28"/>
        </w:rPr>
        <w:t>оставляю за собой.</w:t>
      </w:r>
    </w:p>
    <w:p w:rsidR="00F91285" w:rsidRDefault="00F91285" w:rsidP="00AE79F1">
      <w:pPr>
        <w:rPr>
          <w:sz w:val="28"/>
          <w:szCs w:val="28"/>
        </w:rPr>
      </w:pPr>
    </w:p>
    <w:p w:rsidR="00AE79F1" w:rsidRDefault="00F91285" w:rsidP="00AE79F1">
      <w:pPr>
        <w:rPr>
          <w:sz w:val="28"/>
          <w:szCs w:val="28"/>
        </w:rPr>
      </w:pPr>
      <w:r w:rsidRPr="00F91285">
        <w:rPr>
          <w:sz w:val="28"/>
          <w:szCs w:val="28"/>
        </w:rPr>
        <w:t xml:space="preserve">Глава Администрации </w:t>
      </w:r>
    </w:p>
    <w:p w:rsidR="00F91285" w:rsidRDefault="00F91285" w:rsidP="00F9128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  <w:r>
        <w:rPr>
          <w:sz w:val="28"/>
          <w:szCs w:val="28"/>
        </w:rPr>
        <w:tab/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F91285" w:rsidRDefault="00F91285" w:rsidP="00F91285">
      <w:pPr>
        <w:tabs>
          <w:tab w:val="left" w:pos="6405"/>
        </w:tabs>
        <w:rPr>
          <w:sz w:val="28"/>
          <w:szCs w:val="28"/>
        </w:rPr>
      </w:pPr>
    </w:p>
    <w:p w:rsidR="00F91285" w:rsidRDefault="00F91285" w:rsidP="00F91285">
      <w:pPr>
        <w:tabs>
          <w:tab w:val="left" w:pos="6405"/>
        </w:tabs>
        <w:rPr>
          <w:sz w:val="28"/>
          <w:szCs w:val="28"/>
        </w:rPr>
      </w:pPr>
    </w:p>
    <w:p w:rsidR="00F91285" w:rsidRDefault="00F91285" w:rsidP="00F91285">
      <w:pPr>
        <w:tabs>
          <w:tab w:val="left" w:pos="6405"/>
        </w:tabs>
        <w:rPr>
          <w:sz w:val="28"/>
          <w:szCs w:val="28"/>
        </w:rPr>
      </w:pPr>
    </w:p>
    <w:p w:rsidR="00F91285" w:rsidRDefault="00F91285" w:rsidP="00F91285">
      <w:pPr>
        <w:tabs>
          <w:tab w:val="left" w:pos="6405"/>
        </w:tabs>
        <w:rPr>
          <w:sz w:val="28"/>
          <w:szCs w:val="28"/>
        </w:rPr>
        <w:sectPr w:rsidR="00F91285" w:rsidSect="001F0718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776F89" w:rsidRDefault="00776F89" w:rsidP="00776F89">
      <w:pPr>
        <w:pStyle w:val="a3"/>
        <w:jc w:val="right"/>
      </w:pPr>
    </w:p>
    <w:sectPr w:rsidR="00776F89" w:rsidSect="00877310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4AA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96549"/>
    <w:multiLevelType w:val="multilevel"/>
    <w:tmpl w:val="C97041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41762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96C41"/>
    <w:multiLevelType w:val="multilevel"/>
    <w:tmpl w:val="8C88AF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D182A"/>
    <w:multiLevelType w:val="hybridMultilevel"/>
    <w:tmpl w:val="79C0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319FA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9F1"/>
    <w:rsid w:val="000255C2"/>
    <w:rsid w:val="00054F8B"/>
    <w:rsid w:val="000863FC"/>
    <w:rsid w:val="000B55EB"/>
    <w:rsid w:val="001869A0"/>
    <w:rsid w:val="001F0718"/>
    <w:rsid w:val="002A24ED"/>
    <w:rsid w:val="002B657F"/>
    <w:rsid w:val="002E237C"/>
    <w:rsid w:val="003540A5"/>
    <w:rsid w:val="003A7A4C"/>
    <w:rsid w:val="003D1365"/>
    <w:rsid w:val="00406B96"/>
    <w:rsid w:val="00416875"/>
    <w:rsid w:val="00450A44"/>
    <w:rsid w:val="004966FE"/>
    <w:rsid w:val="004A2F5E"/>
    <w:rsid w:val="004C2106"/>
    <w:rsid w:val="004D3B64"/>
    <w:rsid w:val="00570843"/>
    <w:rsid w:val="00622F38"/>
    <w:rsid w:val="006420D0"/>
    <w:rsid w:val="00690402"/>
    <w:rsid w:val="00691AD9"/>
    <w:rsid w:val="007127A2"/>
    <w:rsid w:val="00747356"/>
    <w:rsid w:val="00774032"/>
    <w:rsid w:val="00776F89"/>
    <w:rsid w:val="0078691C"/>
    <w:rsid w:val="007C30AA"/>
    <w:rsid w:val="00806D78"/>
    <w:rsid w:val="0082748D"/>
    <w:rsid w:val="00835C3C"/>
    <w:rsid w:val="00877310"/>
    <w:rsid w:val="008E4937"/>
    <w:rsid w:val="00980F2A"/>
    <w:rsid w:val="009E507B"/>
    <w:rsid w:val="00A268B5"/>
    <w:rsid w:val="00A32AEF"/>
    <w:rsid w:val="00A57BD0"/>
    <w:rsid w:val="00A86CA4"/>
    <w:rsid w:val="00A92F7B"/>
    <w:rsid w:val="00A94A30"/>
    <w:rsid w:val="00A97487"/>
    <w:rsid w:val="00AD2181"/>
    <w:rsid w:val="00AD5C99"/>
    <w:rsid w:val="00AE1629"/>
    <w:rsid w:val="00AE79F1"/>
    <w:rsid w:val="00B339F0"/>
    <w:rsid w:val="00B35025"/>
    <w:rsid w:val="00B95B0A"/>
    <w:rsid w:val="00BE6192"/>
    <w:rsid w:val="00C249FA"/>
    <w:rsid w:val="00C513A5"/>
    <w:rsid w:val="00C901EE"/>
    <w:rsid w:val="00CD429B"/>
    <w:rsid w:val="00CF0408"/>
    <w:rsid w:val="00D85ED2"/>
    <w:rsid w:val="00DC57F2"/>
    <w:rsid w:val="00E04ED5"/>
    <w:rsid w:val="00E075CC"/>
    <w:rsid w:val="00E25C07"/>
    <w:rsid w:val="00F91285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E79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E79F1"/>
    <w:pPr>
      <w:widowControl w:val="0"/>
      <w:shd w:val="clear" w:color="auto" w:fill="FFFFFF"/>
      <w:spacing w:before="300" w:after="600" w:line="336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styleId="a3">
    <w:name w:val="No Spacing"/>
    <w:uiPriority w:val="1"/>
    <w:qFormat/>
    <w:rsid w:val="00AE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E79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E79F1"/>
    <w:pPr>
      <w:widowControl w:val="0"/>
      <w:shd w:val="clear" w:color="auto" w:fill="FFFFFF"/>
      <w:spacing w:before="420" w:after="300" w:line="624" w:lineRule="exact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4"/>
    <w:rsid w:val="00A86C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0"/>
    <w:rsid w:val="00691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E075CC"/>
    <w:pPr>
      <w:ind w:left="720"/>
      <w:contextualSpacing/>
    </w:pPr>
  </w:style>
  <w:style w:type="table" w:styleId="a6">
    <w:name w:val="Table Grid"/>
    <w:basedOn w:val="a1"/>
    <w:uiPriority w:val="59"/>
    <w:rsid w:val="002B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4A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622F38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622F3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85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68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6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2019-07-19T12:23:00Z</cp:lastPrinted>
  <dcterms:created xsi:type="dcterms:W3CDTF">2017-04-06T06:39:00Z</dcterms:created>
  <dcterms:modified xsi:type="dcterms:W3CDTF">2019-07-19T12:25:00Z</dcterms:modified>
</cp:coreProperties>
</file>