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F7" w:rsidRDefault="000C23F7" w:rsidP="000C2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C23F7" w:rsidRDefault="000C23F7" w:rsidP="000C2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C23F7" w:rsidRDefault="000C23F7" w:rsidP="000C2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МОРОЗОВСКИЙ РАЙОН</w:t>
      </w:r>
    </w:p>
    <w:p w:rsidR="000C23F7" w:rsidRDefault="000C23F7" w:rsidP="000C23F7">
      <w:pPr>
        <w:jc w:val="center"/>
        <w:rPr>
          <w:sz w:val="28"/>
          <w:szCs w:val="28"/>
        </w:rPr>
      </w:pPr>
    </w:p>
    <w:p w:rsidR="000C23F7" w:rsidRDefault="000C23F7" w:rsidP="000C2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C23F7" w:rsidRDefault="000C23F7" w:rsidP="000C2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ВОЗНЕСЕНСКОГО СЕЛЬСКОГО ПОСЕЛЕНИЯ</w:t>
      </w:r>
    </w:p>
    <w:p w:rsidR="000C23F7" w:rsidRDefault="000C23F7" w:rsidP="000C23F7">
      <w:pPr>
        <w:jc w:val="center"/>
        <w:rPr>
          <w:b/>
          <w:sz w:val="28"/>
          <w:szCs w:val="28"/>
        </w:rPr>
      </w:pPr>
    </w:p>
    <w:p w:rsidR="000C23F7" w:rsidRDefault="000C23F7" w:rsidP="000C2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C23F7" w:rsidRDefault="000C23F7" w:rsidP="000C23F7">
      <w:pPr>
        <w:jc w:val="center"/>
        <w:rPr>
          <w:b/>
          <w:sz w:val="28"/>
          <w:szCs w:val="28"/>
        </w:rPr>
      </w:pPr>
    </w:p>
    <w:p w:rsidR="000C23F7" w:rsidRPr="00857639" w:rsidRDefault="00DE582F" w:rsidP="000C23F7">
      <w:pPr>
        <w:tabs>
          <w:tab w:val="left" w:pos="4106"/>
          <w:tab w:val="left" w:pos="7404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24</w:t>
      </w:r>
      <w:r w:rsidR="000C23F7">
        <w:rPr>
          <w:sz w:val="28"/>
          <w:szCs w:val="28"/>
        </w:rPr>
        <w:t xml:space="preserve"> </w:t>
      </w:r>
      <w:r w:rsidR="000C23F7" w:rsidRPr="00A20A15">
        <w:rPr>
          <w:sz w:val="28"/>
          <w:szCs w:val="28"/>
        </w:rPr>
        <w:t xml:space="preserve"> </w:t>
      </w:r>
      <w:r w:rsidR="000C23F7">
        <w:rPr>
          <w:sz w:val="28"/>
          <w:szCs w:val="28"/>
        </w:rPr>
        <w:t>декабря</w:t>
      </w:r>
      <w:r w:rsidR="000C23F7" w:rsidRPr="00A20A15">
        <w:rPr>
          <w:sz w:val="28"/>
          <w:szCs w:val="28"/>
        </w:rPr>
        <w:t xml:space="preserve">  20</w:t>
      </w:r>
      <w:r w:rsidR="000C23F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0C23F7" w:rsidRPr="00A20A15">
        <w:rPr>
          <w:sz w:val="28"/>
          <w:szCs w:val="28"/>
        </w:rPr>
        <w:t xml:space="preserve"> г. </w:t>
      </w:r>
      <w:r w:rsidR="000C23F7" w:rsidRPr="00A20A15">
        <w:rPr>
          <w:sz w:val="28"/>
          <w:szCs w:val="28"/>
        </w:rPr>
        <w:tab/>
      </w:r>
      <w:r w:rsidR="000C23F7" w:rsidRPr="00A20A15">
        <w:rPr>
          <w:sz w:val="28"/>
          <w:szCs w:val="28"/>
        </w:rPr>
        <w:tab/>
      </w:r>
      <w:r w:rsidR="000C23F7">
        <w:rPr>
          <w:sz w:val="28"/>
          <w:szCs w:val="28"/>
        </w:rPr>
        <w:t xml:space="preserve">               </w:t>
      </w:r>
      <w:r w:rsidR="000C23F7" w:rsidRPr="00A20A15">
        <w:rPr>
          <w:sz w:val="28"/>
          <w:szCs w:val="28"/>
        </w:rPr>
        <w:t>№</w:t>
      </w:r>
      <w:r w:rsidR="000C23F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5B42CB">
        <w:rPr>
          <w:sz w:val="28"/>
          <w:szCs w:val="28"/>
        </w:rPr>
        <w:t>6</w:t>
      </w:r>
    </w:p>
    <w:p w:rsidR="000C23F7" w:rsidRDefault="000C23F7" w:rsidP="000C23F7">
      <w:pPr>
        <w:tabs>
          <w:tab w:val="left" w:pos="3630"/>
          <w:tab w:val="left" w:pos="4106"/>
          <w:tab w:val="center" w:pos="5031"/>
          <w:tab w:val="left" w:pos="731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х. Вознесенский</w:t>
      </w:r>
    </w:p>
    <w:p w:rsidR="000C23F7" w:rsidRDefault="000C23F7" w:rsidP="000C23F7">
      <w:pPr>
        <w:jc w:val="both"/>
        <w:rPr>
          <w:sz w:val="28"/>
          <w:szCs w:val="28"/>
        </w:rPr>
      </w:pPr>
    </w:p>
    <w:p w:rsidR="000C23F7" w:rsidRDefault="000C23F7" w:rsidP="000C23F7">
      <w:pPr>
        <w:jc w:val="both"/>
        <w:rPr>
          <w:sz w:val="28"/>
          <w:szCs w:val="28"/>
        </w:rPr>
      </w:pPr>
      <w:r w:rsidRPr="00172191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плана реализации </w:t>
      </w:r>
    </w:p>
    <w:p w:rsidR="000C23F7" w:rsidRDefault="000C23F7" w:rsidP="000C23F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программы Вознесенского</w:t>
      </w:r>
    </w:p>
    <w:p w:rsidR="000C23F7" w:rsidRPr="005B42CB" w:rsidRDefault="000C23F7" w:rsidP="000C2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5B42CB" w:rsidRPr="005B42CB">
        <w:rPr>
          <w:sz w:val="28"/>
          <w:szCs w:val="28"/>
        </w:rPr>
        <w:t>«Пожарная безопасность»</w:t>
      </w:r>
    </w:p>
    <w:p w:rsidR="000C23F7" w:rsidRDefault="000C23F7" w:rsidP="000C23F7">
      <w:pPr>
        <w:rPr>
          <w:sz w:val="28"/>
          <w:szCs w:val="20"/>
        </w:rPr>
      </w:pPr>
    </w:p>
    <w:p w:rsidR="000C23F7" w:rsidRDefault="000C23F7" w:rsidP="000C2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68F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BD68FC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Вознесенского</w:t>
      </w:r>
      <w:r w:rsidRPr="00BD68FC">
        <w:rPr>
          <w:sz w:val="28"/>
          <w:szCs w:val="28"/>
        </w:rPr>
        <w:t xml:space="preserve"> сельского посе</w:t>
      </w:r>
      <w:r>
        <w:rPr>
          <w:sz w:val="28"/>
          <w:szCs w:val="28"/>
        </w:rPr>
        <w:t xml:space="preserve">ления </w:t>
      </w:r>
      <w:r w:rsidRPr="00D829BE">
        <w:rPr>
          <w:sz w:val="28"/>
          <w:szCs w:val="28"/>
        </w:rPr>
        <w:t xml:space="preserve">от  </w:t>
      </w:r>
      <w:r>
        <w:rPr>
          <w:sz w:val="28"/>
          <w:szCs w:val="28"/>
        </w:rPr>
        <w:t>20</w:t>
      </w:r>
      <w:r w:rsidRPr="00D829B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829BE">
        <w:rPr>
          <w:sz w:val="28"/>
          <w:szCs w:val="28"/>
        </w:rPr>
        <w:t>.</w:t>
      </w:r>
      <w:r>
        <w:rPr>
          <w:sz w:val="28"/>
          <w:szCs w:val="28"/>
        </w:rPr>
        <w:t xml:space="preserve">2018 </w:t>
      </w:r>
      <w:r w:rsidRPr="00D829BE">
        <w:rPr>
          <w:sz w:val="28"/>
          <w:szCs w:val="28"/>
        </w:rPr>
        <w:t>№</w:t>
      </w:r>
      <w:r>
        <w:rPr>
          <w:sz w:val="28"/>
          <w:szCs w:val="28"/>
        </w:rPr>
        <w:t>12</w:t>
      </w:r>
      <w:r w:rsidRPr="00D829BE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Вознесенского сельского поселения»:</w:t>
      </w:r>
    </w:p>
    <w:p w:rsidR="000C23F7" w:rsidRPr="00807997" w:rsidRDefault="000C23F7" w:rsidP="000C23F7">
      <w:pPr>
        <w:jc w:val="both"/>
        <w:rPr>
          <w:sz w:val="28"/>
          <w:szCs w:val="28"/>
        </w:rPr>
      </w:pPr>
      <w:r>
        <w:rPr>
          <w:bCs/>
          <w:spacing w:val="-8"/>
          <w:sz w:val="28"/>
          <w:szCs w:val="28"/>
        </w:rPr>
        <w:tab/>
      </w:r>
    </w:p>
    <w:p w:rsidR="00D1451B" w:rsidRDefault="000C23F7" w:rsidP="00D14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план реализации </w:t>
      </w:r>
      <w:r w:rsidR="00D1451B">
        <w:rPr>
          <w:sz w:val="28"/>
          <w:szCs w:val="28"/>
        </w:rPr>
        <w:t>муниципальной программы Вознесенского</w:t>
      </w:r>
    </w:p>
    <w:p w:rsidR="000C23F7" w:rsidRDefault="00D1451B" w:rsidP="000C23F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5B42CB" w:rsidRPr="005B42CB">
        <w:rPr>
          <w:sz w:val="28"/>
          <w:szCs w:val="28"/>
        </w:rPr>
        <w:t>Пожарная безопасность</w:t>
      </w:r>
      <w:r w:rsidRPr="009C6AC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35F86">
        <w:rPr>
          <w:sz w:val="28"/>
          <w:szCs w:val="28"/>
        </w:rPr>
        <w:t>на</w:t>
      </w:r>
      <w:r w:rsidR="000C23F7">
        <w:rPr>
          <w:sz w:val="28"/>
          <w:szCs w:val="28"/>
        </w:rPr>
        <w:t xml:space="preserve"> </w:t>
      </w:r>
      <w:r w:rsidR="000C23F7" w:rsidRPr="008641D6">
        <w:rPr>
          <w:sz w:val="28"/>
          <w:szCs w:val="28"/>
        </w:rPr>
        <w:t xml:space="preserve"> </w:t>
      </w:r>
      <w:r w:rsidR="000C23F7" w:rsidRPr="00172191">
        <w:rPr>
          <w:sz w:val="28"/>
          <w:szCs w:val="28"/>
        </w:rPr>
        <w:t>20</w:t>
      </w:r>
      <w:r w:rsidR="000C23F7">
        <w:rPr>
          <w:sz w:val="28"/>
          <w:szCs w:val="28"/>
        </w:rPr>
        <w:t>2</w:t>
      </w:r>
      <w:r w:rsidR="00DE582F">
        <w:rPr>
          <w:sz w:val="28"/>
          <w:szCs w:val="28"/>
        </w:rPr>
        <w:t>2</w:t>
      </w:r>
      <w:r w:rsidR="000C23F7" w:rsidRPr="0017219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</w:t>
      </w:r>
      <w:r w:rsidR="000C23F7">
        <w:rPr>
          <w:sz w:val="28"/>
          <w:szCs w:val="28"/>
        </w:rPr>
        <w:t>приложению.</w:t>
      </w:r>
    </w:p>
    <w:p w:rsidR="000C23F7" w:rsidRDefault="00D1451B" w:rsidP="000C23F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0C23F7">
        <w:rPr>
          <w:sz w:val="28"/>
          <w:szCs w:val="28"/>
        </w:rPr>
        <w:t>Распоряжение вступает в силу с момента подписания и подлежит обнародованию.</w:t>
      </w:r>
    </w:p>
    <w:p w:rsidR="000C23F7" w:rsidRPr="00D1451B" w:rsidRDefault="000C23F7" w:rsidP="000C23F7">
      <w:pPr>
        <w:pStyle w:val="a4"/>
        <w:tabs>
          <w:tab w:val="num" w:pos="0"/>
        </w:tabs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Calibri" w:eastAsia="Calibri" w:hAnsi="Calibri" w:cs="Times New Roman"/>
          <w:b w:val="0"/>
          <w:szCs w:val="28"/>
        </w:rPr>
        <w:t xml:space="preserve">     </w:t>
      </w:r>
      <w:r w:rsidRPr="00D1451B">
        <w:rPr>
          <w:rFonts w:ascii="Times New Roman" w:eastAsia="Calibri" w:hAnsi="Times New Roman" w:cs="Times New Roman"/>
          <w:b w:val="0"/>
          <w:szCs w:val="28"/>
        </w:rPr>
        <w:t xml:space="preserve"> 3. </w:t>
      </w:r>
      <w:proofErr w:type="gramStart"/>
      <w:r w:rsidRPr="00D1451B">
        <w:rPr>
          <w:rFonts w:ascii="Times New Roman" w:eastAsia="Calibri" w:hAnsi="Times New Roman" w:cs="Times New Roman"/>
          <w:b w:val="0"/>
          <w:szCs w:val="28"/>
        </w:rPr>
        <w:t>Контроль за</w:t>
      </w:r>
      <w:proofErr w:type="gramEnd"/>
      <w:r w:rsidRPr="00D1451B">
        <w:rPr>
          <w:rFonts w:ascii="Times New Roman" w:eastAsia="Calibri" w:hAnsi="Times New Roman" w:cs="Times New Roman"/>
          <w:b w:val="0"/>
          <w:szCs w:val="28"/>
        </w:rPr>
        <w:t xml:space="preserve"> исполнением оставляю за собой.</w:t>
      </w:r>
    </w:p>
    <w:p w:rsidR="000C23F7" w:rsidRDefault="000C23F7" w:rsidP="000C23F7">
      <w:pPr>
        <w:pStyle w:val="21"/>
        <w:rPr>
          <w:sz w:val="28"/>
          <w:szCs w:val="28"/>
        </w:rPr>
      </w:pPr>
    </w:p>
    <w:p w:rsidR="000C23F7" w:rsidRDefault="000C23F7" w:rsidP="000C23F7">
      <w:pPr>
        <w:pStyle w:val="21"/>
        <w:rPr>
          <w:sz w:val="28"/>
          <w:szCs w:val="28"/>
        </w:rPr>
      </w:pPr>
    </w:p>
    <w:p w:rsidR="000C23F7" w:rsidRDefault="000C23F7" w:rsidP="000C23F7">
      <w:pPr>
        <w:pStyle w:val="21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0C23F7" w:rsidRDefault="000C23F7" w:rsidP="000C23F7">
      <w:pPr>
        <w:pStyle w:val="21"/>
        <w:rPr>
          <w:sz w:val="28"/>
          <w:szCs w:val="28"/>
        </w:rPr>
      </w:pPr>
      <w:r>
        <w:rPr>
          <w:sz w:val="28"/>
          <w:szCs w:val="28"/>
        </w:rPr>
        <w:t>Вознесенского</w:t>
      </w:r>
      <w:r w:rsidR="00DE58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      С.И. </w:t>
      </w:r>
      <w:proofErr w:type="spellStart"/>
      <w:r>
        <w:rPr>
          <w:sz w:val="28"/>
          <w:szCs w:val="28"/>
        </w:rPr>
        <w:t>Чмира</w:t>
      </w:r>
      <w:proofErr w:type="spellEnd"/>
    </w:p>
    <w:p w:rsidR="00CF1CE6" w:rsidRDefault="000C23F7" w:rsidP="00CF1CE6">
      <w:pPr>
        <w:pStyle w:val="ConsPlusNonformat"/>
        <w:jc w:val="right"/>
        <w:rPr>
          <w:color w:val="FF0000"/>
        </w:rPr>
      </w:pPr>
      <w:r>
        <w:rPr>
          <w:sz w:val="28"/>
          <w:szCs w:val="28"/>
        </w:rPr>
        <w:t xml:space="preserve">                   </w:t>
      </w:r>
      <w:r w:rsidR="00CF1CE6" w:rsidRPr="00352ED8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CF1CE6" w:rsidRPr="00D829BE">
        <w:rPr>
          <w:color w:val="FF0000"/>
        </w:rPr>
        <w:t xml:space="preserve">                                                                 </w:t>
      </w:r>
    </w:p>
    <w:p w:rsidR="00CF1CE6" w:rsidRDefault="00CF1CE6" w:rsidP="00CF1CE6">
      <w:pPr>
        <w:pStyle w:val="ConsPlusNonformat"/>
        <w:jc w:val="right"/>
        <w:rPr>
          <w:color w:val="FF0000"/>
        </w:rPr>
      </w:pPr>
    </w:p>
    <w:p w:rsidR="00CF1CE6" w:rsidRDefault="00CF1CE6" w:rsidP="00CF1CE6">
      <w:pPr>
        <w:pStyle w:val="ConsPlusNonformat"/>
        <w:jc w:val="right"/>
        <w:rPr>
          <w:color w:val="FF0000"/>
        </w:rPr>
      </w:pPr>
    </w:p>
    <w:p w:rsidR="00CF1CE6" w:rsidRDefault="00CF1CE6" w:rsidP="00CF1CE6">
      <w:pPr>
        <w:pStyle w:val="ConsPlusNonformat"/>
        <w:jc w:val="right"/>
        <w:rPr>
          <w:color w:val="FF0000"/>
        </w:rPr>
      </w:pPr>
    </w:p>
    <w:p w:rsidR="00CF1CE6" w:rsidRDefault="00CF1CE6" w:rsidP="00CF1CE6">
      <w:pPr>
        <w:pStyle w:val="ConsPlusNonformat"/>
        <w:jc w:val="right"/>
        <w:rPr>
          <w:color w:val="FF0000"/>
        </w:rPr>
      </w:pPr>
    </w:p>
    <w:p w:rsidR="00CF1CE6" w:rsidRDefault="00CF1CE6" w:rsidP="00CF1CE6">
      <w:pPr>
        <w:pStyle w:val="ConsPlusNonformat"/>
        <w:jc w:val="right"/>
        <w:rPr>
          <w:color w:val="FF0000"/>
        </w:rPr>
      </w:pPr>
    </w:p>
    <w:p w:rsidR="00CF1CE6" w:rsidRDefault="00CF1CE6" w:rsidP="00CF1CE6">
      <w:pPr>
        <w:pStyle w:val="ConsPlusNonformat"/>
        <w:jc w:val="right"/>
        <w:rPr>
          <w:color w:val="FF0000"/>
        </w:rPr>
      </w:pPr>
    </w:p>
    <w:p w:rsidR="00CF1CE6" w:rsidRDefault="00CF1CE6" w:rsidP="00CF1CE6">
      <w:pPr>
        <w:pStyle w:val="ConsPlusNonformat"/>
        <w:jc w:val="right"/>
        <w:rPr>
          <w:color w:val="FF0000"/>
        </w:rPr>
      </w:pPr>
    </w:p>
    <w:p w:rsidR="00CF1CE6" w:rsidRDefault="00CF1CE6" w:rsidP="00CF1CE6">
      <w:pPr>
        <w:pStyle w:val="ConsPlusNonformat"/>
        <w:jc w:val="right"/>
        <w:rPr>
          <w:color w:val="FF0000"/>
        </w:rPr>
      </w:pPr>
    </w:p>
    <w:p w:rsidR="00CF1CE6" w:rsidRDefault="00CF1CE6" w:rsidP="00CF1CE6">
      <w:pPr>
        <w:pStyle w:val="ConsPlusNonformat"/>
        <w:jc w:val="right"/>
        <w:rPr>
          <w:color w:val="FF0000"/>
        </w:rPr>
      </w:pPr>
    </w:p>
    <w:p w:rsidR="00CF1CE6" w:rsidRDefault="00CF1CE6" w:rsidP="00CF1CE6">
      <w:pPr>
        <w:pStyle w:val="ConsPlusNonformat"/>
        <w:jc w:val="right"/>
        <w:rPr>
          <w:color w:val="FF0000"/>
        </w:rPr>
      </w:pPr>
    </w:p>
    <w:p w:rsidR="00CF1CE6" w:rsidRDefault="00CF1CE6" w:rsidP="00CF1CE6">
      <w:pPr>
        <w:pStyle w:val="ConsPlusNonformat"/>
        <w:jc w:val="right"/>
        <w:rPr>
          <w:color w:val="FF0000"/>
        </w:rPr>
      </w:pPr>
    </w:p>
    <w:p w:rsidR="00CF1CE6" w:rsidRDefault="00CF1CE6" w:rsidP="00CF1CE6">
      <w:pPr>
        <w:pStyle w:val="ConsPlusNonformat"/>
        <w:jc w:val="right"/>
        <w:rPr>
          <w:color w:val="FF0000"/>
        </w:rPr>
      </w:pPr>
    </w:p>
    <w:p w:rsidR="00CF1CE6" w:rsidRDefault="00CF1CE6" w:rsidP="00CF1CE6">
      <w:pPr>
        <w:pStyle w:val="ConsPlusNonformat"/>
        <w:jc w:val="right"/>
        <w:rPr>
          <w:color w:val="FF0000"/>
        </w:rPr>
      </w:pPr>
    </w:p>
    <w:p w:rsidR="00CF1CE6" w:rsidRDefault="00CF1CE6" w:rsidP="00CF1CE6">
      <w:pPr>
        <w:pStyle w:val="ConsPlusNonformat"/>
        <w:jc w:val="right"/>
        <w:rPr>
          <w:color w:val="FF0000"/>
        </w:rPr>
      </w:pPr>
    </w:p>
    <w:p w:rsidR="00CF1CE6" w:rsidRDefault="00CF1CE6" w:rsidP="00CF1CE6">
      <w:pPr>
        <w:pStyle w:val="ConsPlusNonformat"/>
        <w:jc w:val="right"/>
        <w:rPr>
          <w:color w:val="FF0000"/>
        </w:rPr>
      </w:pPr>
    </w:p>
    <w:p w:rsidR="00CF1CE6" w:rsidRDefault="00CF1CE6" w:rsidP="00CF1CE6">
      <w:pPr>
        <w:pStyle w:val="ConsPlusNonformat"/>
        <w:jc w:val="right"/>
        <w:rPr>
          <w:color w:val="FF0000"/>
        </w:rPr>
      </w:pPr>
    </w:p>
    <w:p w:rsidR="00CF1CE6" w:rsidRDefault="00CF1CE6" w:rsidP="00CF1CE6">
      <w:pPr>
        <w:pStyle w:val="ConsPlusNonformat"/>
        <w:jc w:val="right"/>
        <w:rPr>
          <w:color w:val="FF0000"/>
        </w:rPr>
      </w:pPr>
    </w:p>
    <w:p w:rsidR="00CF1CE6" w:rsidRDefault="00CF1CE6" w:rsidP="00CF1C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CF1CE6" w:rsidSect="00CF1C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1CE6" w:rsidRDefault="00CF1CE6" w:rsidP="00CF1C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F1CE6" w:rsidRDefault="00CF1CE6" w:rsidP="00CF1C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CF1CE6" w:rsidRDefault="00CF1CE6" w:rsidP="00CF1C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Вознесенского сельского поселения </w:t>
      </w:r>
    </w:p>
    <w:p w:rsidR="00CF1CE6" w:rsidRDefault="00CF1CE6" w:rsidP="00CF1C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E582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DE58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E582F">
        <w:rPr>
          <w:rFonts w:ascii="Times New Roman" w:hAnsi="Times New Roman" w:cs="Times New Roman"/>
          <w:sz w:val="24"/>
          <w:szCs w:val="24"/>
        </w:rPr>
        <w:t>6</w:t>
      </w:r>
      <w:r w:rsidR="005B42CB">
        <w:rPr>
          <w:rFonts w:ascii="Times New Roman" w:hAnsi="Times New Roman" w:cs="Times New Roman"/>
          <w:sz w:val="24"/>
          <w:szCs w:val="24"/>
        </w:rPr>
        <w:t>6</w:t>
      </w:r>
    </w:p>
    <w:p w:rsidR="00CF1CE6" w:rsidRDefault="00CF1CE6" w:rsidP="00CF1CE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Плана  реализации муниципальной программы Вознесенского сельского поселения   </w:t>
      </w:r>
    </w:p>
    <w:p w:rsidR="00CF1CE6" w:rsidRPr="007F4140" w:rsidRDefault="00CF1CE6" w:rsidP="00CF1CE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="0088267C">
        <w:rPr>
          <w:b/>
        </w:rPr>
        <w:t>Пожарная безопасность</w:t>
      </w:r>
      <w:r>
        <w:rPr>
          <w:b/>
        </w:rPr>
        <w:t>» на 202</w:t>
      </w:r>
      <w:r w:rsidR="00D80C83">
        <w:rPr>
          <w:b/>
        </w:rPr>
        <w:t>2</w:t>
      </w:r>
      <w:r>
        <w:rPr>
          <w:b/>
        </w:rPr>
        <w:t>год</w:t>
      </w:r>
    </w:p>
    <w:tbl>
      <w:tblPr>
        <w:tblW w:w="14187" w:type="dxa"/>
        <w:jc w:val="center"/>
        <w:tblInd w:w="116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65"/>
        <w:gridCol w:w="2784"/>
        <w:gridCol w:w="2354"/>
        <w:gridCol w:w="4131"/>
        <w:gridCol w:w="1560"/>
        <w:gridCol w:w="2693"/>
      </w:tblGrid>
      <w:tr w:rsidR="00C123DB" w:rsidTr="00C123DB">
        <w:trPr>
          <w:trHeight w:val="229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B" w:rsidRDefault="00C123DB" w:rsidP="00B24B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B" w:rsidRDefault="00C123DB" w:rsidP="00B24B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123DB" w:rsidRDefault="00C123DB" w:rsidP="00B24B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123DB" w:rsidRDefault="00C123DB" w:rsidP="00B24B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C123DB" w:rsidRDefault="00C123DB" w:rsidP="00B24B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B" w:rsidRDefault="00C123DB" w:rsidP="00B24B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B" w:rsidRDefault="00C123DB" w:rsidP="00B24B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C123DB" w:rsidRDefault="00C123DB" w:rsidP="00B24B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B" w:rsidRDefault="00C123DB" w:rsidP="00B24B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B" w:rsidRDefault="00C123DB" w:rsidP="002537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на реализацию 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</w:tr>
      <w:tr w:rsidR="00C123DB" w:rsidTr="00C123DB">
        <w:trPr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B" w:rsidRDefault="00C123DB" w:rsidP="00B24B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B" w:rsidRDefault="00C123DB" w:rsidP="00B24B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B" w:rsidRDefault="00C123DB" w:rsidP="00B24B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B" w:rsidRDefault="00C123DB" w:rsidP="00B24B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B" w:rsidRDefault="00C123DB" w:rsidP="00B24B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B" w:rsidRDefault="00C123DB" w:rsidP="00B24B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42CB" w:rsidTr="00B9545F">
        <w:trPr>
          <w:trHeight w:val="108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CB" w:rsidRDefault="005B42CB" w:rsidP="00B24B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CB" w:rsidRDefault="005B42CB" w:rsidP="00B24B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CB" w:rsidRDefault="005B42CB" w:rsidP="00B24B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CB" w:rsidRPr="008B7A48" w:rsidRDefault="005B42CB" w:rsidP="00B24B4A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CB" w:rsidRDefault="005B42CB" w:rsidP="00B24B4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CB" w:rsidRPr="005B42CB" w:rsidRDefault="00DE582F" w:rsidP="00B9545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564,2</w:t>
            </w:r>
          </w:p>
        </w:tc>
      </w:tr>
      <w:tr w:rsidR="005B42CB" w:rsidTr="00C123DB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CB" w:rsidRDefault="005B42CB" w:rsidP="00B24B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CB" w:rsidRDefault="005B42CB" w:rsidP="00B24B4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1 Пожарная безопасность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CB" w:rsidRDefault="005B42CB" w:rsidP="00B24B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5B42CB" w:rsidRDefault="005B42CB" w:rsidP="00B24B4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 А.А.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CB" w:rsidRDefault="005B42CB" w:rsidP="00B24B4A">
            <w:pPr>
              <w:jc w:val="both"/>
              <w:rPr>
                <w:kern w:val="2"/>
              </w:rPr>
            </w:pPr>
            <w:r w:rsidRPr="008B7A48">
              <w:t>минимизация пожаров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CB" w:rsidRDefault="005B42CB" w:rsidP="00B24B4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CB" w:rsidRPr="005B42CB" w:rsidRDefault="00DE582F" w:rsidP="00B24B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564,2</w:t>
            </w:r>
          </w:p>
        </w:tc>
      </w:tr>
      <w:tr w:rsidR="005B42CB" w:rsidTr="00C123DB">
        <w:trPr>
          <w:trHeight w:val="27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CB" w:rsidRDefault="005B42CB" w:rsidP="00B24B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CB" w:rsidRDefault="005B42CB" w:rsidP="00B24B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CB" w:rsidRDefault="005B42CB" w:rsidP="00B24B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CB" w:rsidRPr="008B7A48" w:rsidRDefault="005B42CB" w:rsidP="00B24B4A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CB" w:rsidRPr="00411334" w:rsidRDefault="005B42CB" w:rsidP="00D80C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D8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-31.12.202</w:t>
            </w:r>
            <w:r w:rsidR="00D8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CB" w:rsidRPr="005B42CB" w:rsidRDefault="00DE582F" w:rsidP="00B9545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564,2</w:t>
            </w:r>
          </w:p>
        </w:tc>
      </w:tr>
      <w:tr w:rsidR="00C123DB" w:rsidTr="00C123DB">
        <w:trPr>
          <w:jc w:val="center"/>
        </w:trPr>
        <w:tc>
          <w:tcPr>
            <w:tcW w:w="3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B" w:rsidRPr="002D3751" w:rsidRDefault="00C123DB" w:rsidP="00B24B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B" w:rsidRDefault="00C123DB" w:rsidP="00B24B4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B" w:rsidRDefault="00C123DB" w:rsidP="00B24B4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B" w:rsidRDefault="00C123DB" w:rsidP="00B24B4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B" w:rsidRPr="005B42CB" w:rsidRDefault="00DE582F" w:rsidP="00B9545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564,2</w:t>
            </w:r>
          </w:p>
        </w:tc>
      </w:tr>
    </w:tbl>
    <w:p w:rsidR="00D1451B" w:rsidRDefault="000C23F7" w:rsidP="000C23F7">
      <w:r>
        <w:rPr>
          <w:sz w:val="28"/>
          <w:szCs w:val="28"/>
        </w:rPr>
        <w:t xml:space="preserve">                                    </w:t>
      </w:r>
    </w:p>
    <w:p w:rsidR="00D1451B" w:rsidRPr="00D1451B" w:rsidRDefault="00D1451B" w:rsidP="00D1451B"/>
    <w:p w:rsidR="00D1451B" w:rsidRPr="00D1451B" w:rsidRDefault="00D1451B" w:rsidP="00D1451B"/>
    <w:p w:rsidR="00D1451B" w:rsidRPr="00D1451B" w:rsidRDefault="00D1451B" w:rsidP="00D1451B"/>
    <w:sectPr w:rsidR="00D1451B" w:rsidRPr="00D1451B" w:rsidSect="00CF1CE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23F7"/>
    <w:rsid w:val="000C23F7"/>
    <w:rsid w:val="000C674F"/>
    <w:rsid w:val="00152C59"/>
    <w:rsid w:val="001D641A"/>
    <w:rsid w:val="00253700"/>
    <w:rsid w:val="004D6201"/>
    <w:rsid w:val="005B42CB"/>
    <w:rsid w:val="0088267C"/>
    <w:rsid w:val="008D725F"/>
    <w:rsid w:val="00B35F86"/>
    <w:rsid w:val="00B9545F"/>
    <w:rsid w:val="00C123DB"/>
    <w:rsid w:val="00CF1CE6"/>
    <w:rsid w:val="00D1451B"/>
    <w:rsid w:val="00D379BE"/>
    <w:rsid w:val="00D80C83"/>
    <w:rsid w:val="00DE582F"/>
    <w:rsid w:val="00EB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0C23F7"/>
    <w:rPr>
      <w:b/>
      <w:sz w:val="28"/>
      <w:lang w:eastAsia="ru-RU"/>
    </w:rPr>
  </w:style>
  <w:style w:type="paragraph" w:styleId="a4">
    <w:name w:val="Title"/>
    <w:basedOn w:val="a"/>
    <w:link w:val="a3"/>
    <w:qFormat/>
    <w:rsid w:val="000C23F7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Название Знак1"/>
    <w:basedOn w:val="a0"/>
    <w:link w:val="a4"/>
    <w:uiPriority w:val="10"/>
    <w:rsid w:val="000C23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21">
    <w:name w:val="Основной текст 21"/>
    <w:basedOn w:val="a"/>
    <w:rsid w:val="000C23F7"/>
    <w:pPr>
      <w:jc w:val="both"/>
    </w:pPr>
    <w:rPr>
      <w:szCs w:val="20"/>
    </w:rPr>
  </w:style>
  <w:style w:type="paragraph" w:styleId="a5">
    <w:name w:val="No Spacing"/>
    <w:uiPriority w:val="1"/>
    <w:qFormat/>
    <w:rsid w:val="00CF1CE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CF1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F1C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8</cp:revision>
  <dcterms:created xsi:type="dcterms:W3CDTF">2021-02-10T07:08:00Z</dcterms:created>
  <dcterms:modified xsi:type="dcterms:W3CDTF">2022-03-17T08:53:00Z</dcterms:modified>
</cp:coreProperties>
</file>