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64" w:rsidRDefault="00B17A64" w:rsidP="00B17A64">
      <w:pPr>
        <w:keepNext/>
        <w:ind w:left="-1080"/>
        <w:jc w:val="center"/>
        <w:outlineLvl w:val="0"/>
        <w:rPr>
          <w:szCs w:val="28"/>
        </w:rPr>
      </w:pPr>
      <w:r>
        <w:rPr>
          <w:szCs w:val="28"/>
        </w:rPr>
        <w:t xml:space="preserve">     </w:t>
      </w:r>
    </w:p>
    <w:p w:rsidR="003B2CB5" w:rsidRPr="00677C3C" w:rsidRDefault="003B2CB5" w:rsidP="003B2CB5">
      <w:pPr>
        <w:tabs>
          <w:tab w:val="left" w:pos="3090"/>
          <w:tab w:val="center" w:pos="4796"/>
        </w:tabs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B17A64">
        <w:rPr>
          <w:szCs w:val="28"/>
        </w:rPr>
        <w:t xml:space="preserve"> </w:t>
      </w:r>
      <w:r w:rsidRPr="00677C3C">
        <w:rPr>
          <w:b/>
          <w:szCs w:val="28"/>
        </w:rPr>
        <w:t>РОССИЙСКАЯ ФЕДЕРАЦИЯ</w:t>
      </w:r>
    </w:p>
    <w:p w:rsidR="003B2CB5" w:rsidRPr="00677C3C" w:rsidRDefault="003B2CB5" w:rsidP="003B2CB5">
      <w:pPr>
        <w:jc w:val="center"/>
        <w:rPr>
          <w:b/>
          <w:szCs w:val="28"/>
        </w:rPr>
      </w:pPr>
      <w:r w:rsidRPr="00677C3C">
        <w:rPr>
          <w:b/>
          <w:szCs w:val="28"/>
        </w:rPr>
        <w:t>РОСТОВСКАЯ ОБЛАСТЬ</w:t>
      </w:r>
    </w:p>
    <w:p w:rsidR="003B2CB5" w:rsidRPr="00677C3C" w:rsidRDefault="003B2CB5" w:rsidP="003B2CB5">
      <w:pPr>
        <w:jc w:val="center"/>
        <w:rPr>
          <w:b/>
          <w:szCs w:val="28"/>
        </w:rPr>
      </w:pPr>
      <w:r w:rsidRPr="00677C3C">
        <w:rPr>
          <w:b/>
          <w:szCs w:val="28"/>
        </w:rPr>
        <w:t>МОРОЗОВСКИЙ РАЙОН</w:t>
      </w:r>
    </w:p>
    <w:p w:rsidR="003B2CB5" w:rsidRPr="00677C3C" w:rsidRDefault="003B2CB5" w:rsidP="003B2CB5">
      <w:pPr>
        <w:jc w:val="center"/>
        <w:rPr>
          <w:szCs w:val="28"/>
        </w:rPr>
      </w:pPr>
    </w:p>
    <w:p w:rsidR="003B2CB5" w:rsidRPr="00677C3C" w:rsidRDefault="003B2CB5" w:rsidP="003B2CB5">
      <w:pPr>
        <w:jc w:val="center"/>
        <w:rPr>
          <w:b/>
          <w:szCs w:val="28"/>
        </w:rPr>
      </w:pPr>
      <w:r w:rsidRPr="00677C3C">
        <w:rPr>
          <w:b/>
          <w:szCs w:val="28"/>
        </w:rPr>
        <w:t>АДМИНИСТРАЦИЯ</w:t>
      </w:r>
    </w:p>
    <w:p w:rsidR="003B2CB5" w:rsidRPr="00677C3C" w:rsidRDefault="003B2CB5" w:rsidP="003B2CB5">
      <w:pPr>
        <w:jc w:val="center"/>
        <w:rPr>
          <w:b/>
          <w:szCs w:val="28"/>
        </w:rPr>
      </w:pPr>
      <w:r>
        <w:rPr>
          <w:b/>
          <w:szCs w:val="28"/>
        </w:rPr>
        <w:t>ВОЗНЕСЕНСКОГО</w:t>
      </w:r>
      <w:r w:rsidRPr="00677C3C">
        <w:rPr>
          <w:b/>
          <w:szCs w:val="28"/>
        </w:rPr>
        <w:t xml:space="preserve"> СЕЛЬСКОГО ПОСЕЛЕНИЯ</w:t>
      </w:r>
    </w:p>
    <w:p w:rsidR="003B2CB5" w:rsidRPr="000D03A5" w:rsidRDefault="003B2CB5" w:rsidP="003B2CB5">
      <w:pPr>
        <w:spacing w:line="360" w:lineRule="auto"/>
        <w:jc w:val="center"/>
        <w:rPr>
          <w:b/>
          <w:szCs w:val="28"/>
        </w:rPr>
      </w:pPr>
    </w:p>
    <w:p w:rsidR="003B2CB5" w:rsidRPr="000D03A5" w:rsidRDefault="003B2CB5" w:rsidP="003B2CB5">
      <w:pPr>
        <w:jc w:val="center"/>
        <w:rPr>
          <w:b/>
          <w:szCs w:val="28"/>
        </w:rPr>
      </w:pPr>
      <w:r w:rsidRPr="000D03A5">
        <w:rPr>
          <w:b/>
          <w:szCs w:val="28"/>
        </w:rPr>
        <w:t>РАСПОРЯЖЕНИЕ</w:t>
      </w:r>
    </w:p>
    <w:p w:rsidR="003B2CB5" w:rsidRDefault="003B2CB5" w:rsidP="003B2CB5">
      <w:r>
        <w:t xml:space="preserve"> </w:t>
      </w:r>
    </w:p>
    <w:p w:rsidR="003B2CB5" w:rsidRPr="003C6FE9" w:rsidRDefault="003B2CB5" w:rsidP="003B2CB5">
      <w:pPr>
        <w:rPr>
          <w:szCs w:val="28"/>
        </w:rPr>
      </w:pPr>
      <w:r>
        <w:rPr>
          <w:szCs w:val="28"/>
        </w:rPr>
        <w:t xml:space="preserve">30  декабря </w:t>
      </w:r>
      <w:r w:rsidRPr="003C6FE9">
        <w:rPr>
          <w:szCs w:val="28"/>
        </w:rPr>
        <w:t xml:space="preserve"> 20</w:t>
      </w:r>
      <w:r>
        <w:rPr>
          <w:szCs w:val="28"/>
        </w:rPr>
        <w:t xml:space="preserve">19 </w:t>
      </w:r>
      <w:r w:rsidRPr="003C6FE9">
        <w:rPr>
          <w:szCs w:val="28"/>
        </w:rPr>
        <w:t xml:space="preserve">года                                                                                  № </w:t>
      </w:r>
      <w:r>
        <w:rPr>
          <w:szCs w:val="28"/>
        </w:rPr>
        <w:t>49</w:t>
      </w:r>
    </w:p>
    <w:p w:rsidR="003B2CB5" w:rsidRPr="003C6FE9" w:rsidRDefault="003B2CB5" w:rsidP="003B2CB5">
      <w:pPr>
        <w:jc w:val="center"/>
        <w:rPr>
          <w:szCs w:val="28"/>
        </w:rPr>
      </w:pPr>
      <w:r>
        <w:rPr>
          <w:szCs w:val="28"/>
        </w:rPr>
        <w:t>х. Вознесенский</w:t>
      </w:r>
    </w:p>
    <w:p w:rsidR="003B2CB5" w:rsidRDefault="003B2CB5" w:rsidP="003B2CB5">
      <w:pPr>
        <w:keepNext/>
        <w:ind w:left="-1080"/>
        <w:outlineLvl w:val="0"/>
        <w:rPr>
          <w:szCs w:val="28"/>
        </w:rPr>
      </w:pPr>
      <w:r>
        <w:rPr>
          <w:szCs w:val="28"/>
        </w:rPr>
        <w:t xml:space="preserve">               </w:t>
      </w:r>
    </w:p>
    <w:p w:rsidR="00D517CF" w:rsidRDefault="003B2CB5" w:rsidP="003B2CB5">
      <w:pPr>
        <w:keepNext/>
        <w:ind w:left="-1080"/>
        <w:outlineLvl w:val="0"/>
        <w:rPr>
          <w:szCs w:val="28"/>
        </w:rPr>
      </w:pPr>
      <w:r>
        <w:rPr>
          <w:szCs w:val="28"/>
        </w:rPr>
        <w:t xml:space="preserve">                </w:t>
      </w:r>
      <w:r w:rsidR="00D517CF" w:rsidRPr="00482120">
        <w:rPr>
          <w:szCs w:val="28"/>
        </w:rPr>
        <w:t>О</w:t>
      </w:r>
      <w:r w:rsidR="00D517CF">
        <w:rPr>
          <w:szCs w:val="28"/>
        </w:rPr>
        <w:t xml:space="preserve">б утверждении планов </w:t>
      </w:r>
      <w:proofErr w:type="gramStart"/>
      <w:r w:rsidR="00D517CF">
        <w:rPr>
          <w:szCs w:val="28"/>
        </w:rPr>
        <w:t>внутреннего</w:t>
      </w:r>
      <w:proofErr w:type="gramEnd"/>
      <w:r w:rsidR="00D517CF">
        <w:rPr>
          <w:szCs w:val="28"/>
        </w:rPr>
        <w:t xml:space="preserve"> </w:t>
      </w:r>
    </w:p>
    <w:p w:rsidR="00D517CF" w:rsidRDefault="00D517CF" w:rsidP="00D517CF">
      <w:pPr>
        <w:rPr>
          <w:szCs w:val="28"/>
        </w:rPr>
      </w:pPr>
      <w:r>
        <w:rPr>
          <w:szCs w:val="28"/>
        </w:rPr>
        <w:t xml:space="preserve">финансового контроля и внутреннего </w:t>
      </w:r>
    </w:p>
    <w:p w:rsidR="00D517CF" w:rsidRPr="00482120" w:rsidRDefault="00D517CF" w:rsidP="00D517CF">
      <w:pPr>
        <w:rPr>
          <w:szCs w:val="28"/>
        </w:rPr>
      </w:pPr>
      <w:r>
        <w:rPr>
          <w:szCs w:val="28"/>
        </w:rPr>
        <w:t>финансового аудита на 20</w:t>
      </w:r>
      <w:r w:rsidR="00F047EB">
        <w:rPr>
          <w:szCs w:val="28"/>
        </w:rPr>
        <w:t>20</w:t>
      </w:r>
      <w:r>
        <w:rPr>
          <w:szCs w:val="28"/>
        </w:rPr>
        <w:t xml:space="preserve"> год</w:t>
      </w:r>
    </w:p>
    <w:p w:rsidR="00D517CF" w:rsidRPr="00482120" w:rsidRDefault="00D517CF" w:rsidP="00D517CF">
      <w:pPr>
        <w:rPr>
          <w:szCs w:val="28"/>
        </w:rPr>
      </w:pPr>
    </w:p>
    <w:p w:rsidR="00D517CF" w:rsidRDefault="00D517CF" w:rsidP="0050602D">
      <w:pPr>
        <w:widowControl w:val="0"/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  <w:r w:rsidRPr="00D517CF">
        <w:rPr>
          <w:szCs w:val="28"/>
        </w:rPr>
        <w:t xml:space="preserve">      </w:t>
      </w:r>
      <w:r>
        <w:rPr>
          <w:rFonts w:cs="Times New Roman"/>
          <w:szCs w:val="28"/>
        </w:rPr>
        <w:t xml:space="preserve">  </w:t>
      </w:r>
      <w:proofErr w:type="gramStart"/>
      <w:r w:rsidRPr="00D517CF">
        <w:rPr>
          <w:rFonts w:cs="Times New Roman"/>
          <w:szCs w:val="28"/>
        </w:rPr>
        <w:t>В целях обеспечения реализации полномочий, определенных положениями пункта 5 статьи 160.2-1 Бюджетного кодекса Российской Федерации</w:t>
      </w:r>
      <w:r w:rsidRPr="00D517CF">
        <w:rPr>
          <w:color w:val="000000"/>
          <w:szCs w:val="28"/>
          <w:lang w:eastAsia="en-US"/>
        </w:rPr>
        <w:t xml:space="preserve">, </w:t>
      </w:r>
      <w:r w:rsidR="0050602D">
        <w:rPr>
          <w:color w:val="000000"/>
          <w:szCs w:val="28"/>
          <w:lang w:eastAsia="en-US"/>
        </w:rPr>
        <w:t xml:space="preserve">в соответствии с </w:t>
      </w:r>
      <w:r w:rsidR="0050602D" w:rsidRPr="009022E8">
        <w:rPr>
          <w:rFonts w:cs="Times New Roman"/>
          <w:szCs w:val="28"/>
        </w:rPr>
        <w:t>постановлени</w:t>
      </w:r>
      <w:r w:rsidR="0050602D">
        <w:rPr>
          <w:rFonts w:cs="Times New Roman"/>
          <w:szCs w:val="28"/>
        </w:rPr>
        <w:t>я</w:t>
      </w:r>
      <w:r w:rsidR="0050602D" w:rsidRPr="009022E8">
        <w:rPr>
          <w:rFonts w:cs="Times New Roman"/>
          <w:szCs w:val="28"/>
        </w:rPr>
        <w:t>м</w:t>
      </w:r>
      <w:r w:rsidR="0050602D">
        <w:rPr>
          <w:rFonts w:cs="Times New Roman"/>
          <w:szCs w:val="28"/>
        </w:rPr>
        <w:t>и</w:t>
      </w:r>
      <w:r w:rsidR="0050602D" w:rsidRPr="009022E8">
        <w:rPr>
          <w:rFonts w:cs="Times New Roman"/>
          <w:szCs w:val="28"/>
        </w:rPr>
        <w:t xml:space="preserve">  Администрации </w:t>
      </w:r>
      <w:r w:rsidR="0050602D">
        <w:rPr>
          <w:rFonts w:cs="Times New Roman"/>
          <w:szCs w:val="28"/>
        </w:rPr>
        <w:t>Вознесенского</w:t>
      </w:r>
      <w:r w:rsidR="0050602D" w:rsidRPr="009022E8">
        <w:rPr>
          <w:rFonts w:cs="Times New Roman"/>
          <w:szCs w:val="28"/>
        </w:rPr>
        <w:t xml:space="preserve"> сельского поселения  </w:t>
      </w:r>
      <w:r w:rsidR="0050602D" w:rsidRPr="00F56DCB">
        <w:rPr>
          <w:rFonts w:cs="Times New Roman"/>
          <w:szCs w:val="28"/>
        </w:rPr>
        <w:t>от 0</w:t>
      </w:r>
      <w:r w:rsidR="0050602D">
        <w:rPr>
          <w:rFonts w:cs="Times New Roman"/>
          <w:szCs w:val="28"/>
        </w:rPr>
        <w:t>9</w:t>
      </w:r>
      <w:r w:rsidR="0050602D" w:rsidRPr="00F56DCB">
        <w:rPr>
          <w:rFonts w:cs="Times New Roman"/>
          <w:szCs w:val="28"/>
        </w:rPr>
        <w:t>.</w:t>
      </w:r>
      <w:r w:rsidR="0050602D">
        <w:rPr>
          <w:rFonts w:cs="Times New Roman"/>
          <w:szCs w:val="28"/>
        </w:rPr>
        <w:t>10</w:t>
      </w:r>
      <w:r w:rsidR="0050602D" w:rsidRPr="00F56DCB">
        <w:rPr>
          <w:rFonts w:cs="Times New Roman"/>
          <w:szCs w:val="28"/>
        </w:rPr>
        <w:t>.201</w:t>
      </w:r>
      <w:r w:rsidR="0050602D">
        <w:rPr>
          <w:rFonts w:cs="Times New Roman"/>
          <w:szCs w:val="28"/>
        </w:rPr>
        <w:t>7</w:t>
      </w:r>
      <w:r w:rsidR="0050602D" w:rsidRPr="00F56DCB">
        <w:rPr>
          <w:rFonts w:cs="Times New Roman"/>
          <w:szCs w:val="28"/>
        </w:rPr>
        <w:t xml:space="preserve"> № </w:t>
      </w:r>
      <w:r w:rsidR="0050602D">
        <w:rPr>
          <w:rFonts w:cs="Times New Roman"/>
          <w:szCs w:val="28"/>
        </w:rPr>
        <w:t>3</w:t>
      </w:r>
      <w:r w:rsidR="0050602D" w:rsidRPr="00F56DCB">
        <w:rPr>
          <w:rFonts w:cs="Times New Roman"/>
          <w:szCs w:val="28"/>
        </w:rPr>
        <w:t xml:space="preserve">5 «Об утверждении </w:t>
      </w:r>
      <w:r w:rsidR="0050602D">
        <w:rPr>
          <w:rFonts w:cs="Times New Roman"/>
          <w:szCs w:val="28"/>
        </w:rPr>
        <w:t>п</w:t>
      </w:r>
      <w:r w:rsidR="0050602D" w:rsidRPr="00F56DCB">
        <w:rPr>
          <w:rFonts w:cs="Times New Roman"/>
          <w:szCs w:val="28"/>
        </w:rPr>
        <w:t xml:space="preserve">орядка осуществления </w:t>
      </w:r>
      <w:r w:rsidR="0050602D">
        <w:rPr>
          <w:rFonts w:cs="Times New Roman"/>
          <w:szCs w:val="28"/>
        </w:rPr>
        <w:t>полномочий по внутреннему муниципальному</w:t>
      </w:r>
      <w:r w:rsidR="0050602D" w:rsidRPr="00F56DCB">
        <w:rPr>
          <w:rFonts w:cs="Times New Roman"/>
          <w:szCs w:val="28"/>
        </w:rPr>
        <w:t xml:space="preserve"> финансово</w:t>
      </w:r>
      <w:r w:rsidR="0050602D">
        <w:rPr>
          <w:rFonts w:cs="Times New Roman"/>
          <w:szCs w:val="28"/>
        </w:rPr>
        <w:t>му</w:t>
      </w:r>
      <w:r w:rsidR="0050602D" w:rsidRPr="00F56DCB">
        <w:rPr>
          <w:rFonts w:cs="Times New Roman"/>
          <w:szCs w:val="28"/>
        </w:rPr>
        <w:t xml:space="preserve"> контрол</w:t>
      </w:r>
      <w:r w:rsidR="0050602D">
        <w:rPr>
          <w:rFonts w:cs="Times New Roman"/>
          <w:szCs w:val="28"/>
        </w:rPr>
        <w:t>ю», от 14.11.2018 №49 «</w:t>
      </w:r>
      <w:r w:rsidR="0050602D" w:rsidRPr="00F86909">
        <w:rPr>
          <w:rFonts w:cs="Times New Roman"/>
          <w:szCs w:val="28"/>
        </w:rPr>
        <w:t>Об утверждении Порядка осуществления Администрацией Вознесенского сельского поселения внутреннего муниципального финансового   контроля за соблюдением Федерального закона 05.04.2013  № 44-ФЗ «О контрактной</w:t>
      </w:r>
      <w:proofErr w:type="gramEnd"/>
      <w:r w:rsidR="0050602D" w:rsidRPr="00F86909">
        <w:rPr>
          <w:rFonts w:cs="Times New Roman"/>
          <w:szCs w:val="28"/>
        </w:rPr>
        <w:t xml:space="preserve"> системе в сфере закупок   товаров, работ, услуг для обеспечения госуда</w:t>
      </w:r>
      <w:r w:rsidR="0050602D">
        <w:rPr>
          <w:rFonts w:cs="Times New Roman"/>
          <w:szCs w:val="28"/>
        </w:rPr>
        <w:t>рственных и муниципальных  нужд</w:t>
      </w:r>
      <w:r w:rsidR="0050602D" w:rsidRPr="00A90CD0">
        <w:rPr>
          <w:rFonts w:cs="Times New Roman"/>
          <w:szCs w:val="28"/>
        </w:rPr>
        <w:t>»</w:t>
      </w:r>
      <w:r w:rsidR="00B139D5">
        <w:rPr>
          <w:rFonts w:cs="Times New Roman"/>
          <w:szCs w:val="28"/>
        </w:rPr>
        <w:t>»</w:t>
      </w:r>
      <w:r w:rsidR="0050602D">
        <w:rPr>
          <w:rFonts w:cs="Times New Roman"/>
          <w:szCs w:val="28"/>
        </w:rPr>
        <w:t>:</w:t>
      </w:r>
    </w:p>
    <w:p w:rsidR="0050602D" w:rsidRDefault="0050602D" w:rsidP="0050602D"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</w:p>
    <w:p w:rsidR="00D517CF" w:rsidRDefault="00D517CF" w:rsidP="00D517CF">
      <w:pPr>
        <w:jc w:val="both"/>
        <w:rPr>
          <w:szCs w:val="28"/>
        </w:rPr>
      </w:pPr>
      <w:r>
        <w:rPr>
          <w:szCs w:val="28"/>
        </w:rPr>
        <w:t xml:space="preserve">       1. Утвердить Реестр бюджетных рисков для Администрации </w:t>
      </w:r>
      <w:r w:rsidR="003B2CB5">
        <w:rPr>
          <w:szCs w:val="28"/>
        </w:rPr>
        <w:t xml:space="preserve">Вознесенского </w:t>
      </w:r>
      <w:r w:rsidR="00F047EB">
        <w:rPr>
          <w:szCs w:val="28"/>
        </w:rPr>
        <w:t>сельского поселения на 2020</w:t>
      </w:r>
      <w:r>
        <w:rPr>
          <w:szCs w:val="28"/>
        </w:rPr>
        <w:t xml:space="preserve"> год согласно приложению</w:t>
      </w:r>
      <w:r w:rsidR="00000330">
        <w:rPr>
          <w:szCs w:val="28"/>
        </w:rPr>
        <w:t xml:space="preserve"> 1</w:t>
      </w:r>
      <w:r>
        <w:rPr>
          <w:szCs w:val="28"/>
        </w:rPr>
        <w:t xml:space="preserve"> к настоящему </w:t>
      </w:r>
      <w:r w:rsidR="00B17A64">
        <w:rPr>
          <w:szCs w:val="28"/>
        </w:rPr>
        <w:t>распоряжению</w:t>
      </w:r>
      <w:r>
        <w:rPr>
          <w:szCs w:val="28"/>
        </w:rPr>
        <w:t>.</w:t>
      </w:r>
    </w:p>
    <w:p w:rsidR="00643764" w:rsidRDefault="00D517CF" w:rsidP="00643764">
      <w:pPr>
        <w:jc w:val="both"/>
        <w:rPr>
          <w:szCs w:val="28"/>
        </w:rPr>
      </w:pPr>
      <w:r>
        <w:rPr>
          <w:szCs w:val="28"/>
        </w:rPr>
        <w:t xml:space="preserve">       2. Утвердить план внутреннего финансового контроля Администрации </w:t>
      </w:r>
      <w:r w:rsidR="003B2CB5">
        <w:rPr>
          <w:szCs w:val="28"/>
        </w:rPr>
        <w:t>Вознесенского</w:t>
      </w:r>
      <w:r w:rsidR="005F3E25">
        <w:rPr>
          <w:szCs w:val="28"/>
        </w:rPr>
        <w:t xml:space="preserve"> </w:t>
      </w:r>
      <w:r>
        <w:rPr>
          <w:szCs w:val="28"/>
        </w:rPr>
        <w:t>сельского п</w:t>
      </w:r>
      <w:r w:rsidR="00F047EB">
        <w:rPr>
          <w:szCs w:val="28"/>
        </w:rPr>
        <w:t>оселения на 2020</w:t>
      </w:r>
      <w:r>
        <w:rPr>
          <w:szCs w:val="28"/>
        </w:rPr>
        <w:t xml:space="preserve"> год</w:t>
      </w:r>
      <w:r w:rsidR="00643764" w:rsidRPr="00643764">
        <w:rPr>
          <w:szCs w:val="28"/>
        </w:rPr>
        <w:t xml:space="preserve"> </w:t>
      </w:r>
      <w:r w:rsidR="00643764">
        <w:rPr>
          <w:szCs w:val="28"/>
        </w:rPr>
        <w:t xml:space="preserve">согласно приложению 2 к настоящему </w:t>
      </w:r>
      <w:r w:rsidR="00B17A64">
        <w:rPr>
          <w:szCs w:val="28"/>
        </w:rPr>
        <w:t>распоряжению</w:t>
      </w:r>
      <w:r w:rsidR="00643764">
        <w:rPr>
          <w:szCs w:val="28"/>
        </w:rPr>
        <w:t>.</w:t>
      </w:r>
    </w:p>
    <w:p w:rsidR="00643764" w:rsidRDefault="00D517CF" w:rsidP="00643764">
      <w:pPr>
        <w:jc w:val="both"/>
        <w:rPr>
          <w:szCs w:val="28"/>
        </w:rPr>
      </w:pPr>
      <w:r>
        <w:rPr>
          <w:szCs w:val="28"/>
        </w:rPr>
        <w:t xml:space="preserve">       3.  Утвердить план внутреннего финансового аудита Администрации </w:t>
      </w:r>
      <w:r w:rsidR="003B2CB5">
        <w:rPr>
          <w:szCs w:val="28"/>
        </w:rPr>
        <w:t>Вознесенского</w:t>
      </w:r>
      <w:r w:rsidR="005F3E25">
        <w:rPr>
          <w:szCs w:val="28"/>
        </w:rPr>
        <w:t xml:space="preserve"> </w:t>
      </w:r>
      <w:r w:rsidR="00F047EB">
        <w:rPr>
          <w:szCs w:val="28"/>
        </w:rPr>
        <w:t>сельского поселения на 2020</w:t>
      </w:r>
      <w:r>
        <w:rPr>
          <w:szCs w:val="28"/>
        </w:rPr>
        <w:t xml:space="preserve"> год</w:t>
      </w:r>
      <w:r w:rsidR="00643764" w:rsidRPr="00643764">
        <w:rPr>
          <w:szCs w:val="28"/>
        </w:rPr>
        <w:t xml:space="preserve"> </w:t>
      </w:r>
      <w:r w:rsidR="00643764">
        <w:rPr>
          <w:szCs w:val="28"/>
        </w:rPr>
        <w:t xml:space="preserve">согласно приложению 3 к настоящему </w:t>
      </w:r>
      <w:r w:rsidR="00B17A64">
        <w:rPr>
          <w:szCs w:val="28"/>
        </w:rPr>
        <w:t>распоряжению</w:t>
      </w:r>
      <w:r w:rsidR="00643764">
        <w:rPr>
          <w:szCs w:val="28"/>
        </w:rPr>
        <w:t>.</w:t>
      </w:r>
    </w:p>
    <w:p w:rsidR="000126A8" w:rsidRPr="001F02B6" w:rsidRDefault="005F3E25" w:rsidP="005F3E25">
      <w:pPr>
        <w:widowControl w:val="0"/>
        <w:autoSpaceDE w:val="0"/>
        <w:autoSpaceDN w:val="0"/>
        <w:jc w:val="both"/>
        <w:rPr>
          <w:b/>
          <w:color w:val="000000"/>
          <w:spacing w:val="-8"/>
          <w:szCs w:val="28"/>
        </w:rPr>
      </w:pPr>
      <w:r>
        <w:rPr>
          <w:color w:val="000000"/>
          <w:szCs w:val="28"/>
        </w:rPr>
        <w:t xml:space="preserve">       </w:t>
      </w:r>
      <w:r w:rsidR="00B17A64">
        <w:rPr>
          <w:color w:val="000000"/>
          <w:szCs w:val="28"/>
        </w:rPr>
        <w:t>4</w:t>
      </w:r>
      <w:r w:rsidR="000126A8" w:rsidRPr="001F02B6">
        <w:rPr>
          <w:color w:val="000000"/>
          <w:szCs w:val="28"/>
        </w:rPr>
        <w:t>.</w:t>
      </w:r>
      <w:r w:rsidR="000126A8" w:rsidRPr="001F02B6">
        <w:rPr>
          <w:b/>
          <w:color w:val="000000"/>
          <w:szCs w:val="28"/>
        </w:rPr>
        <w:t> </w:t>
      </w:r>
      <w:proofErr w:type="gramStart"/>
      <w:r w:rsidR="000126A8" w:rsidRPr="001F02B6">
        <w:rPr>
          <w:color w:val="000000"/>
          <w:szCs w:val="28"/>
        </w:rPr>
        <w:t>Контроль за</w:t>
      </w:r>
      <w:proofErr w:type="gramEnd"/>
      <w:r w:rsidR="000126A8" w:rsidRPr="001F02B6">
        <w:rPr>
          <w:color w:val="000000"/>
          <w:szCs w:val="28"/>
        </w:rPr>
        <w:t xml:space="preserve"> выполнением настоящего </w:t>
      </w:r>
      <w:r w:rsidR="00B17A64">
        <w:rPr>
          <w:color w:val="000000"/>
          <w:szCs w:val="28"/>
        </w:rPr>
        <w:t>распоряжения</w:t>
      </w:r>
      <w:r w:rsidR="000126A8" w:rsidRPr="001F02B6">
        <w:rPr>
          <w:color w:val="000000"/>
          <w:szCs w:val="28"/>
        </w:rPr>
        <w:t xml:space="preserve"> </w:t>
      </w:r>
      <w:r w:rsidR="000126A8">
        <w:rPr>
          <w:color w:val="000000"/>
          <w:szCs w:val="28"/>
        </w:rPr>
        <w:t>оставляю за собой.</w:t>
      </w:r>
    </w:p>
    <w:p w:rsidR="000126A8" w:rsidRDefault="000126A8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7F1A85" w:rsidRDefault="007F1A85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7F1A85" w:rsidRDefault="007F1A85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B17A64" w:rsidRPr="001C22B9" w:rsidRDefault="00B17A64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0126A8" w:rsidRPr="003B588D" w:rsidRDefault="000126A8" w:rsidP="000126A8">
      <w:pPr>
        <w:tabs>
          <w:tab w:val="left" w:pos="7655"/>
        </w:tabs>
      </w:pPr>
      <w:r>
        <w:t>Глава</w:t>
      </w:r>
      <w:r w:rsidRPr="00D55A7B">
        <w:t xml:space="preserve"> </w:t>
      </w:r>
      <w:r>
        <w:t xml:space="preserve">Администрации </w:t>
      </w:r>
    </w:p>
    <w:p w:rsidR="000126A8" w:rsidRPr="001C22B9" w:rsidRDefault="003B2CB5" w:rsidP="000126A8">
      <w:pPr>
        <w:tabs>
          <w:tab w:val="left" w:pos="7655"/>
        </w:tabs>
      </w:pPr>
      <w:r>
        <w:t>Вознесенского</w:t>
      </w:r>
      <w:r w:rsidR="000126A8">
        <w:t xml:space="preserve"> сельского поселения                                            </w:t>
      </w:r>
      <w:r>
        <w:t xml:space="preserve">С.И. </w:t>
      </w:r>
      <w:proofErr w:type="spellStart"/>
      <w:r>
        <w:t>Чмира</w:t>
      </w:r>
      <w:proofErr w:type="spellEnd"/>
    </w:p>
    <w:p w:rsidR="00FE7646" w:rsidRDefault="00FE7646" w:rsidP="000126A8">
      <w:pPr>
        <w:widowControl w:val="0"/>
        <w:autoSpaceDE w:val="0"/>
        <w:autoSpaceDN w:val="0"/>
      </w:pPr>
    </w:p>
    <w:p w:rsidR="00FE7646" w:rsidRDefault="00FE7646" w:rsidP="000126A8">
      <w:pPr>
        <w:widowControl w:val="0"/>
        <w:autoSpaceDE w:val="0"/>
        <w:autoSpaceDN w:val="0"/>
      </w:pPr>
    </w:p>
    <w:p w:rsidR="00B17A64" w:rsidRDefault="00B17A64" w:rsidP="000126A8">
      <w:pPr>
        <w:widowControl w:val="0"/>
        <w:autoSpaceDE w:val="0"/>
        <w:autoSpaceDN w:val="0"/>
      </w:pPr>
    </w:p>
    <w:p w:rsidR="00576C86" w:rsidRPr="009022E8" w:rsidRDefault="00576C86" w:rsidP="00576C86">
      <w:pPr>
        <w:ind w:left="5387"/>
        <w:jc w:val="center"/>
        <w:rPr>
          <w:szCs w:val="28"/>
        </w:rPr>
      </w:pPr>
      <w:r w:rsidRPr="009022E8">
        <w:rPr>
          <w:szCs w:val="28"/>
        </w:rPr>
        <w:lastRenderedPageBreak/>
        <w:t>Приложение</w:t>
      </w:r>
      <w:r w:rsidR="00000330">
        <w:rPr>
          <w:szCs w:val="28"/>
        </w:rPr>
        <w:t xml:space="preserve"> 1</w:t>
      </w:r>
    </w:p>
    <w:p w:rsidR="00576C86" w:rsidRPr="009022E8" w:rsidRDefault="00576C86" w:rsidP="00B245A6">
      <w:pPr>
        <w:ind w:left="5387"/>
        <w:jc w:val="center"/>
        <w:rPr>
          <w:szCs w:val="28"/>
        </w:rPr>
      </w:pPr>
      <w:r w:rsidRPr="009022E8">
        <w:rPr>
          <w:szCs w:val="28"/>
        </w:rPr>
        <w:t xml:space="preserve">к </w:t>
      </w:r>
      <w:r w:rsidR="00B17A64">
        <w:rPr>
          <w:szCs w:val="28"/>
        </w:rPr>
        <w:t>распоряжению</w:t>
      </w:r>
      <w:r w:rsidR="00B245A6">
        <w:rPr>
          <w:szCs w:val="28"/>
        </w:rPr>
        <w:t xml:space="preserve"> </w:t>
      </w:r>
      <w:r w:rsidRPr="009022E8">
        <w:rPr>
          <w:szCs w:val="28"/>
        </w:rPr>
        <w:t>Администрации</w:t>
      </w:r>
    </w:p>
    <w:p w:rsidR="00576C86" w:rsidRPr="009022E8" w:rsidRDefault="003B2CB5" w:rsidP="00576C86">
      <w:pPr>
        <w:tabs>
          <w:tab w:val="left" w:pos="5220"/>
        </w:tabs>
        <w:ind w:left="5387"/>
        <w:jc w:val="center"/>
        <w:rPr>
          <w:szCs w:val="28"/>
        </w:rPr>
      </w:pPr>
      <w:r>
        <w:rPr>
          <w:rFonts w:cs="Times New Roman"/>
          <w:szCs w:val="28"/>
        </w:rPr>
        <w:t>Вознесенского</w:t>
      </w:r>
      <w:r w:rsidR="00576C86" w:rsidRPr="009022E8">
        <w:rPr>
          <w:szCs w:val="28"/>
        </w:rPr>
        <w:t xml:space="preserve"> сельского поселения</w:t>
      </w:r>
    </w:p>
    <w:p w:rsidR="00576C86" w:rsidRDefault="005F3E25" w:rsidP="00576C86">
      <w:pPr>
        <w:ind w:left="4248" w:firstLine="708"/>
        <w:jc w:val="center"/>
      </w:pPr>
      <w:r>
        <w:rPr>
          <w:szCs w:val="28"/>
        </w:rPr>
        <w:t xml:space="preserve">       </w:t>
      </w:r>
      <w:r w:rsidR="00E855BB">
        <w:rPr>
          <w:szCs w:val="28"/>
        </w:rPr>
        <w:t xml:space="preserve">от </w:t>
      </w:r>
      <w:r w:rsidR="00F047EB">
        <w:rPr>
          <w:szCs w:val="28"/>
        </w:rPr>
        <w:t>30</w:t>
      </w:r>
      <w:r w:rsidR="00E855BB">
        <w:rPr>
          <w:szCs w:val="28"/>
        </w:rPr>
        <w:t>.</w:t>
      </w:r>
      <w:r w:rsidR="001A2122">
        <w:rPr>
          <w:szCs w:val="28"/>
        </w:rPr>
        <w:t>12</w:t>
      </w:r>
      <w:r w:rsidR="00576C86" w:rsidRPr="009022E8">
        <w:rPr>
          <w:szCs w:val="28"/>
        </w:rPr>
        <w:t>.201</w:t>
      </w:r>
      <w:r w:rsidR="00F047EB">
        <w:rPr>
          <w:szCs w:val="28"/>
        </w:rPr>
        <w:t>9</w:t>
      </w:r>
      <w:r w:rsidR="000126A8">
        <w:rPr>
          <w:szCs w:val="28"/>
        </w:rPr>
        <w:t xml:space="preserve">  № </w:t>
      </w:r>
      <w:r w:rsidR="003B2CB5">
        <w:rPr>
          <w:szCs w:val="28"/>
        </w:rPr>
        <w:t>49</w:t>
      </w:r>
    </w:p>
    <w:tbl>
      <w:tblPr>
        <w:tblW w:w="10226" w:type="dxa"/>
        <w:jc w:val="center"/>
        <w:tblInd w:w="88" w:type="dxa"/>
        <w:tblLayout w:type="fixed"/>
        <w:tblLook w:val="0000"/>
      </w:tblPr>
      <w:tblGrid>
        <w:gridCol w:w="1460"/>
        <w:gridCol w:w="1440"/>
        <w:gridCol w:w="180"/>
        <w:gridCol w:w="720"/>
        <w:gridCol w:w="900"/>
        <w:gridCol w:w="900"/>
        <w:gridCol w:w="802"/>
        <w:gridCol w:w="56"/>
        <w:gridCol w:w="42"/>
        <w:gridCol w:w="720"/>
        <w:gridCol w:w="82"/>
        <w:gridCol w:w="56"/>
        <w:gridCol w:w="56"/>
        <w:gridCol w:w="788"/>
        <w:gridCol w:w="56"/>
        <w:gridCol w:w="42"/>
        <w:gridCol w:w="14"/>
        <w:gridCol w:w="706"/>
        <w:gridCol w:w="82"/>
        <w:gridCol w:w="56"/>
        <w:gridCol w:w="56"/>
        <w:gridCol w:w="942"/>
        <w:gridCol w:w="70"/>
      </w:tblGrid>
      <w:tr w:rsidR="00643764" w:rsidRPr="00643764" w:rsidTr="00B245A6">
        <w:trPr>
          <w:trHeight w:val="579"/>
          <w:jc w:val="center"/>
        </w:trPr>
        <w:tc>
          <w:tcPr>
            <w:tcW w:w="102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Реестр бюджетных рисков</w:t>
            </w:r>
          </w:p>
        </w:tc>
      </w:tr>
      <w:tr w:rsidR="00643764" w:rsidRPr="00643764" w:rsidTr="00B245A6">
        <w:trPr>
          <w:trHeight w:val="520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3B2CB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 Составление и представление документов, необходимых для составления и рассмотрения проекта бюджета</w:t>
            </w:r>
            <w:r w:rsidR="003B2CB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поселения</w:t>
            </w: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, в том числе обоснований бюджетных ассигнований, реестров расходных обязательств</w:t>
            </w:r>
          </w:p>
        </w:tc>
      </w:tr>
      <w:tr w:rsidR="00643764" w:rsidRPr="00643764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B245A6">
        <w:trPr>
          <w:trHeight w:val="88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Высо</w:t>
            </w:r>
            <w:proofErr w:type="spellEnd"/>
          </w:p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кая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B245A6">
        <w:trPr>
          <w:trHeight w:val="96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Расчет планового объема бюджетных ассигнований на очередной финансовый год и плановый период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сроков представления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4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Несоблюдение при планировании расходов нормативов, </w:t>
            </w:r>
            <w:r w:rsidRPr="00643764">
              <w:rPr>
                <w:rFonts w:cs="Times New Roman"/>
                <w:sz w:val="18"/>
                <w:szCs w:val="18"/>
              </w:rPr>
              <w:t>установленных постановление Правительством РО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600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3B2CB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2. Составление и представление документов, необходимых для составления и ведения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ассового плана по расходам </w:t>
            </w:r>
            <w:proofErr w:type="gramStart"/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</w:t>
            </w:r>
            <w:proofErr w:type="gramEnd"/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бюджета</w:t>
            </w:r>
            <w:r w:rsidR="003B2CB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643764" w:rsidRPr="00643764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B245A6">
        <w:trPr>
          <w:trHeight w:val="107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Соответствие форм документов по составлению и ведению кассового плана, формам,</w:t>
            </w:r>
            <w:r w:rsidRPr="00643764">
              <w:rPr>
                <w:rFonts w:cs="Times New Roman"/>
                <w:sz w:val="18"/>
                <w:szCs w:val="18"/>
              </w:rPr>
              <w:t xml:space="preserve"> утвержденным постановлением Администрации </w:t>
            </w:r>
            <w:r w:rsidR="003B2CB5">
              <w:rPr>
                <w:rFonts w:cs="Times New Roman"/>
                <w:sz w:val="18"/>
                <w:szCs w:val="18"/>
              </w:rPr>
              <w:t xml:space="preserve">Вознесенского </w:t>
            </w:r>
            <w:r w:rsidRPr="00643764">
              <w:rPr>
                <w:rFonts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сроков представления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bookmarkStart w:id="0" w:name="RANGE!C11"/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bookmarkEnd w:id="0"/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54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Наличие непредвиденных расходов на момент составления кассового плана на очередной месяц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82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3B2CB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3. Составление, утверждение и ведение бюджетной росписи</w:t>
            </w:r>
          </w:p>
        </w:tc>
      </w:tr>
      <w:tr w:rsidR="00643764" w:rsidRPr="00643764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B245A6">
        <w:trPr>
          <w:trHeight w:val="277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Соблюдение Порядка составления, утверждения и ведения бюджетной росписи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Несоответствие составления, утверждения и ведения бюджетной росписи Порядку, </w:t>
            </w:r>
            <w:r w:rsidRPr="00643764">
              <w:rPr>
                <w:rFonts w:cs="Times New Roman"/>
                <w:sz w:val="18"/>
                <w:szCs w:val="18"/>
              </w:rPr>
              <w:t xml:space="preserve">утвержденному нормативно правовыми  актами Администрации </w:t>
            </w:r>
            <w:r w:rsidR="003B2CB5">
              <w:rPr>
                <w:rFonts w:cs="Times New Roman"/>
                <w:sz w:val="18"/>
                <w:szCs w:val="18"/>
              </w:rPr>
              <w:t xml:space="preserve">Вознесенского </w:t>
            </w:r>
            <w:r w:rsidRPr="00643764">
              <w:rPr>
                <w:rFonts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09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Несоответствие показателей бюджетной росписи, доведенным бюджетным ассигнованиям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5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Бюджетная роспись не ведется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91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Несоблюдение сроков утверждения бюджетной росписи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254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3B2CB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4. Составление, утверждение и ведение бюджетных смет, свода бюджетных смет</w:t>
            </w:r>
          </w:p>
        </w:tc>
      </w:tr>
      <w:tr w:rsidR="00643764" w:rsidRPr="00643764" w:rsidTr="00B245A6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B245A6">
        <w:trPr>
          <w:trHeight w:val="279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Подготовка расчетов и обоснования для формирования бюджетной сметы, внесения изменений в бюджетную смету в течение финансового года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Несоблюдение Порядка составления, утверждения и ведения бюджетной сметы Порядку, </w:t>
            </w:r>
            <w:r w:rsidRPr="00643764">
              <w:rPr>
                <w:rFonts w:cs="Times New Roman"/>
                <w:sz w:val="18"/>
                <w:szCs w:val="18"/>
              </w:rPr>
              <w:t xml:space="preserve">утвержденному приказом Минфина Российской Федерации и  Порядку, утвержденному постановлением Администрации </w:t>
            </w:r>
            <w:r w:rsidR="003B2CB5">
              <w:rPr>
                <w:rFonts w:cs="Times New Roman"/>
                <w:sz w:val="18"/>
                <w:szCs w:val="18"/>
              </w:rPr>
              <w:t xml:space="preserve">Вознесенского </w:t>
            </w:r>
            <w:r w:rsidRPr="00643764">
              <w:rPr>
                <w:rFonts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69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сроков формирования бюджетной сметы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5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Наличие арифметической ошибки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94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порядка применения Бюджетной классификации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510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5. Исполнение бюджетной сметы</w:t>
            </w:r>
          </w:p>
        </w:tc>
      </w:tr>
      <w:tr w:rsidR="00643764" w:rsidRPr="00643764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B245A6">
        <w:trPr>
          <w:trHeight w:val="63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Начисление заработной платы и начислений (и др. расходов)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начисления и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63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64" w:rsidRPr="00643764" w:rsidRDefault="00643764" w:rsidP="0064376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Регистрация мун</w:t>
            </w:r>
            <w:r>
              <w:rPr>
                <w:rFonts w:cs="Times New Roman"/>
                <w:color w:val="000000"/>
                <w:sz w:val="18"/>
                <w:szCs w:val="18"/>
              </w:rPr>
              <w:t>иципальных</w:t>
            </w: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 контрактов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исполнения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277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Предоставление субвенций, субсидий иных межбюджетных трансфертов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предоставления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262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6. Принятие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и исполнение бюджетных обязательств</w:t>
            </w:r>
          </w:p>
        </w:tc>
      </w:tr>
      <w:tr w:rsidR="00643764" w:rsidRPr="00643764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B245A6">
        <w:trPr>
          <w:trHeight w:val="87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Принятие бюджетных обязательств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сроков принятия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51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042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Несоответствие реквизитов по</w:t>
            </w:r>
            <w:r w:rsidRPr="00643764">
              <w:rPr>
                <w:rFonts w:cs="Times New Roman"/>
                <w:color w:val="000000"/>
                <w:sz w:val="18"/>
                <w:szCs w:val="18"/>
              </w:rPr>
              <w:br/>
              <w:t>принятым бюджетным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5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4376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Формирование документов на финансирование заявок на оплату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478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764" w:rsidRPr="00643764" w:rsidRDefault="00643764" w:rsidP="00643764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7. Осуществление начисления, учета и </w:t>
            </w:r>
            <w:proofErr w:type="gramStart"/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643764" w:rsidRPr="00643764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4376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B245A6">
        <w:trPr>
          <w:trHeight w:val="157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Начисление, учет пени и штрафов по муниципальному контракту в случае нарушения поставщиками и подрядчиками условий контракта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Неприменение мер в случае нарушения условий контракта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277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3B2CB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8. Процедуры ведения бюджетного учета</w:t>
            </w:r>
          </w:p>
        </w:tc>
      </w:tr>
      <w:tr w:rsidR="00643764" w:rsidRPr="00643764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B245A6">
        <w:trPr>
          <w:trHeight w:val="160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Проверка документов, являющихся основанием для исполнения бюджетных обязательств (акты выполненных работ, оказанных услуг, накладные, иные документы, являющиеся </w:t>
            </w: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основанием по исполнению принятых бюджетных обязательств) и отражение их в регистрах бюджетного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61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Несоответствие сумм принятого бюджетного обязательства и документа основания для исполнения </w:t>
            </w: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бюджетного обязательства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0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Несвоевременное исполнение обязательств поставщиками, исполнителями рабо</w:t>
            </w:r>
            <w:proofErr w:type="gramStart"/>
            <w:r w:rsidRPr="00643764">
              <w:rPr>
                <w:rFonts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643764">
              <w:rPr>
                <w:rFonts w:cs="Times New Roman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97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Несвоевременное исполнение обязательств заказчиком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84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Систематизация и накопление информации, содержащейся в принятых к учету первичных учетных документов, в регистрах бюджетного учета 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Несоответствие данных первичного документа с данными бюджетного учета, отраженными в учетных регистрах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42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27408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Проведение инвентаризации имущества, денежных средств, документов,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11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trHeight w:val="8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Недостоверность данных по результатам инвентаризации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B245A6">
        <w:trPr>
          <w:gridAfter w:val="1"/>
          <w:wAfter w:w="70" w:type="dxa"/>
          <w:trHeight w:val="316"/>
          <w:jc w:val="center"/>
        </w:trPr>
        <w:tc>
          <w:tcPr>
            <w:tcW w:w="101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3B2CB5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9. Составление и представление бюджетной отчетности, сводной бюджетной отчетности</w:t>
            </w:r>
          </w:p>
        </w:tc>
      </w:tr>
      <w:tr w:rsidR="00643764" w:rsidRPr="00643764" w:rsidTr="00B245A6">
        <w:trPr>
          <w:gridAfter w:val="1"/>
          <w:wAfter w:w="70" w:type="dxa"/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6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B245A6">
        <w:trPr>
          <w:gridAfter w:val="1"/>
          <w:wAfter w:w="70" w:type="dxa"/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B245A6">
        <w:trPr>
          <w:gridAfter w:val="1"/>
          <w:wAfter w:w="70" w:type="dxa"/>
          <w:trHeight w:val="1128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27408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Составление и предоставление в установленные сроки отчета об исполнении бюджета в объеме месячной, квартальной и годовой, бюджетной отчетности</w:t>
            </w:r>
            <w:r w:rsidRPr="00643764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предоставления отчетности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3B2C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3B2C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066B7" w:rsidRDefault="002066B7" w:rsidP="005F3E25"/>
    <w:p w:rsidR="00643764" w:rsidRDefault="002066B7" w:rsidP="002066B7">
      <w:pPr>
        <w:ind w:left="5387"/>
        <w:jc w:val="center"/>
      </w:pPr>
      <w:r>
        <w:tab/>
      </w: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257EF1" w:rsidRDefault="00257EF1" w:rsidP="00542200">
      <w:pPr>
        <w:ind w:left="2694"/>
        <w:jc w:val="center"/>
        <w:rPr>
          <w:sz w:val="24"/>
          <w:szCs w:val="24"/>
        </w:rPr>
      </w:pPr>
    </w:p>
    <w:p w:rsidR="002066B7" w:rsidRPr="00257EF1" w:rsidRDefault="00257EF1" w:rsidP="00837840">
      <w:pPr>
        <w:ind w:left="2694"/>
        <w:jc w:val="right"/>
        <w:rPr>
          <w:sz w:val="24"/>
          <w:szCs w:val="24"/>
        </w:rPr>
      </w:pPr>
      <w:r w:rsidRPr="00257EF1">
        <w:rPr>
          <w:sz w:val="24"/>
          <w:szCs w:val="24"/>
        </w:rPr>
        <w:lastRenderedPageBreak/>
        <w:t>П</w:t>
      </w:r>
      <w:r w:rsidR="002066B7" w:rsidRPr="00257EF1">
        <w:rPr>
          <w:sz w:val="24"/>
          <w:szCs w:val="24"/>
        </w:rPr>
        <w:t>риложение 2</w:t>
      </w:r>
    </w:p>
    <w:p w:rsidR="002066B7" w:rsidRPr="00257EF1" w:rsidRDefault="002066B7" w:rsidP="00837840">
      <w:pPr>
        <w:ind w:left="2694"/>
        <w:jc w:val="right"/>
        <w:rPr>
          <w:sz w:val="24"/>
          <w:szCs w:val="24"/>
        </w:rPr>
      </w:pPr>
      <w:r w:rsidRPr="00257EF1">
        <w:rPr>
          <w:sz w:val="24"/>
          <w:szCs w:val="24"/>
        </w:rPr>
        <w:t xml:space="preserve">к </w:t>
      </w:r>
      <w:r w:rsidR="00B17A64" w:rsidRPr="00257EF1">
        <w:rPr>
          <w:sz w:val="24"/>
          <w:szCs w:val="24"/>
        </w:rPr>
        <w:t>распоряжению</w:t>
      </w:r>
      <w:r w:rsidR="00643764" w:rsidRPr="00257EF1">
        <w:rPr>
          <w:sz w:val="24"/>
          <w:szCs w:val="24"/>
        </w:rPr>
        <w:t xml:space="preserve"> </w:t>
      </w:r>
      <w:r w:rsidRPr="00257EF1">
        <w:rPr>
          <w:sz w:val="24"/>
          <w:szCs w:val="24"/>
        </w:rPr>
        <w:t>Администрации</w:t>
      </w:r>
    </w:p>
    <w:p w:rsidR="005F3E25" w:rsidRDefault="00542200" w:rsidP="00837840">
      <w:pPr>
        <w:tabs>
          <w:tab w:val="left" w:pos="5220"/>
        </w:tabs>
        <w:ind w:left="-709"/>
        <w:jc w:val="right"/>
        <w:rPr>
          <w:sz w:val="24"/>
          <w:szCs w:val="24"/>
        </w:rPr>
      </w:pPr>
      <w:r w:rsidRPr="00257EF1">
        <w:rPr>
          <w:rFonts w:cs="Times New Roman"/>
          <w:sz w:val="24"/>
          <w:szCs w:val="24"/>
        </w:rPr>
        <w:t xml:space="preserve">                                          </w:t>
      </w:r>
      <w:r w:rsidR="00257EF1" w:rsidRPr="00257EF1">
        <w:rPr>
          <w:rFonts w:cs="Times New Roman"/>
          <w:sz w:val="24"/>
          <w:szCs w:val="24"/>
        </w:rPr>
        <w:t>Вознесенского</w:t>
      </w:r>
      <w:r w:rsidR="002066B7" w:rsidRPr="00257EF1">
        <w:rPr>
          <w:sz w:val="24"/>
          <w:szCs w:val="24"/>
        </w:rPr>
        <w:t xml:space="preserve"> сельского поселения</w:t>
      </w:r>
      <w:r w:rsidR="00643764" w:rsidRPr="00257EF1">
        <w:rPr>
          <w:sz w:val="24"/>
          <w:szCs w:val="24"/>
        </w:rPr>
        <w:t xml:space="preserve"> </w:t>
      </w:r>
      <w:r w:rsidR="00F047EB" w:rsidRPr="00257EF1">
        <w:rPr>
          <w:sz w:val="24"/>
          <w:szCs w:val="24"/>
        </w:rPr>
        <w:t>от 30</w:t>
      </w:r>
      <w:r w:rsidR="001A2122" w:rsidRPr="00257EF1">
        <w:rPr>
          <w:sz w:val="24"/>
          <w:szCs w:val="24"/>
        </w:rPr>
        <w:t>.12</w:t>
      </w:r>
      <w:r w:rsidR="002066B7" w:rsidRPr="00257EF1">
        <w:rPr>
          <w:sz w:val="24"/>
          <w:szCs w:val="24"/>
        </w:rPr>
        <w:t>.201</w:t>
      </w:r>
      <w:r w:rsidR="00F047EB" w:rsidRPr="00257EF1">
        <w:rPr>
          <w:sz w:val="24"/>
          <w:szCs w:val="24"/>
        </w:rPr>
        <w:t>9</w:t>
      </w:r>
      <w:r w:rsidR="002066B7" w:rsidRPr="00257EF1">
        <w:rPr>
          <w:sz w:val="24"/>
          <w:szCs w:val="24"/>
        </w:rPr>
        <w:t xml:space="preserve">  № </w:t>
      </w:r>
      <w:r w:rsidR="00257EF1" w:rsidRPr="00257EF1">
        <w:rPr>
          <w:sz w:val="24"/>
          <w:szCs w:val="24"/>
        </w:rPr>
        <w:t>49</w:t>
      </w:r>
    </w:p>
    <w:p w:rsidR="00837840" w:rsidRDefault="00837840" w:rsidP="00542200">
      <w:pPr>
        <w:tabs>
          <w:tab w:val="left" w:pos="5220"/>
        </w:tabs>
        <w:ind w:left="-709"/>
        <w:jc w:val="center"/>
        <w:rPr>
          <w:sz w:val="24"/>
          <w:szCs w:val="24"/>
        </w:rPr>
      </w:pPr>
    </w:p>
    <w:p w:rsidR="00837840" w:rsidRDefault="00837840" w:rsidP="00542200">
      <w:pPr>
        <w:tabs>
          <w:tab w:val="left" w:pos="5220"/>
        </w:tabs>
        <w:ind w:left="-709"/>
        <w:jc w:val="center"/>
        <w:rPr>
          <w:sz w:val="24"/>
          <w:szCs w:val="24"/>
        </w:rPr>
      </w:pPr>
    </w:p>
    <w:p w:rsidR="00A67C53" w:rsidRDefault="00A67C53" w:rsidP="00542200">
      <w:pPr>
        <w:tabs>
          <w:tab w:val="left" w:pos="5220"/>
        </w:tabs>
        <w:ind w:left="-709"/>
        <w:jc w:val="center"/>
      </w:pPr>
      <w:r>
        <w:t xml:space="preserve">План внутреннего финансового контроля Вознесенского сельского </w:t>
      </w:r>
    </w:p>
    <w:p w:rsidR="00F047EB" w:rsidRDefault="00A67C53" w:rsidP="00542200">
      <w:pPr>
        <w:tabs>
          <w:tab w:val="left" w:pos="5220"/>
        </w:tabs>
        <w:ind w:left="-709"/>
        <w:jc w:val="center"/>
      </w:pPr>
      <w:r>
        <w:t>поселения на 2020 год</w:t>
      </w:r>
    </w:p>
    <w:p w:rsidR="00F047EB" w:rsidRDefault="00F047EB" w:rsidP="00542200">
      <w:pPr>
        <w:tabs>
          <w:tab w:val="left" w:pos="5220"/>
        </w:tabs>
        <w:ind w:left="-709"/>
        <w:jc w:val="center"/>
      </w:pPr>
    </w:p>
    <w:p w:rsidR="00F047EB" w:rsidRDefault="00A67C53" w:rsidP="00542200">
      <w:pPr>
        <w:tabs>
          <w:tab w:val="left" w:pos="5220"/>
        </w:tabs>
        <w:ind w:left="-709"/>
        <w:jc w:val="center"/>
      </w:pPr>
      <w:r w:rsidRPr="00A67C53">
        <w:rPr>
          <w:noProof/>
        </w:rPr>
        <w:drawing>
          <wp:inline distT="0" distB="0" distL="0" distR="0">
            <wp:extent cx="6228080" cy="8157779"/>
            <wp:effectExtent l="19050" t="0" r="127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15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EB" w:rsidRDefault="00F047EB" w:rsidP="00542200">
      <w:pPr>
        <w:tabs>
          <w:tab w:val="left" w:pos="5220"/>
        </w:tabs>
        <w:ind w:left="-709"/>
        <w:jc w:val="center"/>
      </w:pPr>
    </w:p>
    <w:p w:rsidR="00F047EB" w:rsidRDefault="00F047EB" w:rsidP="00542200">
      <w:pPr>
        <w:tabs>
          <w:tab w:val="left" w:pos="5220"/>
        </w:tabs>
        <w:ind w:left="-709"/>
        <w:jc w:val="center"/>
      </w:pPr>
    </w:p>
    <w:p w:rsidR="00F047EB" w:rsidRDefault="00F047EB" w:rsidP="00542200">
      <w:pPr>
        <w:tabs>
          <w:tab w:val="left" w:pos="5220"/>
        </w:tabs>
        <w:ind w:left="-709"/>
        <w:jc w:val="center"/>
      </w:pPr>
    </w:p>
    <w:p w:rsidR="005F3E25" w:rsidRDefault="00252BE5" w:rsidP="00643764">
      <w:pPr>
        <w:ind w:left="-567"/>
        <w:jc w:val="center"/>
      </w:pPr>
      <w:r>
        <w:fldChar w:fldCharType="begin"/>
      </w:r>
      <w:r w:rsidR="007B1C06">
        <w:instrText xml:space="preserve"> LINK Excel.Sheet.8 "C:\\Users\\DEPO\\Desktop\\ФИНАНСИСТ\\Муниципальный контроль\\МК В 2019 году\\План 2019\\план по контролю 2019.xlsx!Лист1!R23C1:R35C8" "" \a \p </w:instrText>
      </w:r>
      <w:r>
        <w:fldChar w:fldCharType="separate"/>
      </w:r>
      <w:r w:rsidR="00441BAE">
        <w:object w:dxaOrig="16052" w:dyaOrig="20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62.25pt">
            <v:imagedata r:id="rId8" o:title=""/>
          </v:shape>
        </w:object>
      </w:r>
      <w:r>
        <w:fldChar w:fldCharType="end"/>
      </w:r>
    </w:p>
    <w:p w:rsidR="005F3E25" w:rsidRDefault="005F3E25" w:rsidP="005F3E25"/>
    <w:p w:rsidR="005F3E25" w:rsidRDefault="005F3E25" w:rsidP="005F3E25"/>
    <w:p w:rsidR="005F3E25" w:rsidRDefault="005F3E25" w:rsidP="005F3E25"/>
    <w:p w:rsidR="00542200" w:rsidRDefault="00542200" w:rsidP="00643764">
      <w:pPr>
        <w:ind w:left="3828"/>
        <w:jc w:val="center"/>
        <w:rPr>
          <w:szCs w:val="28"/>
        </w:rPr>
        <w:sectPr w:rsidR="00542200" w:rsidSect="00643764">
          <w:pgSz w:w="11906" w:h="16838"/>
          <w:pgMar w:top="794" w:right="680" w:bottom="709" w:left="1418" w:header="709" w:footer="709" w:gutter="0"/>
          <w:cols w:space="708"/>
          <w:docGrid w:linePitch="381"/>
        </w:sectPr>
      </w:pPr>
    </w:p>
    <w:p w:rsidR="002066B7" w:rsidRPr="009022E8" w:rsidRDefault="002066B7" w:rsidP="00A67C53">
      <w:pPr>
        <w:ind w:left="3828"/>
        <w:jc w:val="right"/>
        <w:rPr>
          <w:szCs w:val="28"/>
        </w:rPr>
      </w:pPr>
      <w:r w:rsidRPr="009022E8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643764">
        <w:rPr>
          <w:szCs w:val="28"/>
        </w:rPr>
        <w:t>3</w:t>
      </w:r>
    </w:p>
    <w:p w:rsidR="002066B7" w:rsidRPr="009022E8" w:rsidRDefault="002066B7" w:rsidP="00A67C53">
      <w:pPr>
        <w:ind w:left="3828"/>
        <w:jc w:val="right"/>
        <w:rPr>
          <w:szCs w:val="28"/>
        </w:rPr>
      </w:pPr>
      <w:r w:rsidRPr="009022E8">
        <w:rPr>
          <w:szCs w:val="28"/>
        </w:rPr>
        <w:t xml:space="preserve">к </w:t>
      </w:r>
      <w:r w:rsidR="00B17A64">
        <w:rPr>
          <w:szCs w:val="28"/>
        </w:rPr>
        <w:t>распоряжению</w:t>
      </w:r>
      <w:r w:rsidR="00643764">
        <w:rPr>
          <w:szCs w:val="28"/>
        </w:rPr>
        <w:t xml:space="preserve"> </w:t>
      </w:r>
      <w:r w:rsidRPr="009022E8">
        <w:rPr>
          <w:szCs w:val="28"/>
        </w:rPr>
        <w:t>Администрации</w:t>
      </w:r>
    </w:p>
    <w:p w:rsidR="002066B7" w:rsidRPr="009022E8" w:rsidRDefault="00257EF1" w:rsidP="00A67C53">
      <w:pPr>
        <w:tabs>
          <w:tab w:val="left" w:pos="5220"/>
        </w:tabs>
        <w:ind w:left="3828"/>
        <w:jc w:val="right"/>
        <w:rPr>
          <w:szCs w:val="28"/>
        </w:rPr>
      </w:pPr>
      <w:r>
        <w:rPr>
          <w:rFonts w:cs="Times New Roman"/>
          <w:szCs w:val="28"/>
        </w:rPr>
        <w:t>Вознесенского</w:t>
      </w:r>
      <w:r w:rsidR="002066B7" w:rsidRPr="009022E8">
        <w:rPr>
          <w:szCs w:val="28"/>
        </w:rPr>
        <w:t xml:space="preserve"> сельского поселения</w:t>
      </w:r>
    </w:p>
    <w:p w:rsidR="002066B7" w:rsidRDefault="00F047EB" w:rsidP="00A67C53">
      <w:pPr>
        <w:ind w:left="3828" w:firstLine="708"/>
        <w:jc w:val="right"/>
      </w:pPr>
      <w:r>
        <w:rPr>
          <w:szCs w:val="28"/>
        </w:rPr>
        <w:t>от 30</w:t>
      </w:r>
      <w:r w:rsidR="001A2122">
        <w:rPr>
          <w:szCs w:val="28"/>
        </w:rPr>
        <w:t>.12</w:t>
      </w:r>
      <w:r w:rsidR="002066B7" w:rsidRPr="009022E8">
        <w:rPr>
          <w:szCs w:val="28"/>
        </w:rPr>
        <w:t>.201</w:t>
      </w:r>
      <w:r>
        <w:rPr>
          <w:szCs w:val="28"/>
        </w:rPr>
        <w:t>9</w:t>
      </w:r>
      <w:r w:rsidR="002066B7">
        <w:rPr>
          <w:szCs w:val="28"/>
        </w:rPr>
        <w:t xml:space="preserve">  № </w:t>
      </w:r>
      <w:r w:rsidR="00A67C53">
        <w:rPr>
          <w:szCs w:val="28"/>
        </w:rPr>
        <w:t>49</w:t>
      </w:r>
    </w:p>
    <w:p w:rsidR="005F3E25" w:rsidRDefault="005F3E25" w:rsidP="005F3E2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1"/>
        <w:gridCol w:w="2856"/>
        <w:gridCol w:w="2247"/>
        <w:gridCol w:w="2625"/>
        <w:gridCol w:w="3339"/>
        <w:gridCol w:w="2039"/>
        <w:gridCol w:w="1417"/>
      </w:tblGrid>
      <w:tr w:rsidR="00A6192A" w:rsidRPr="00A6192A" w:rsidTr="00976C5F">
        <w:trPr>
          <w:trHeight w:val="374"/>
        </w:trPr>
        <w:tc>
          <w:tcPr>
            <w:tcW w:w="149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92A" w:rsidRPr="00A6192A" w:rsidRDefault="00A6192A" w:rsidP="00F047E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  <w:r w:rsidRPr="00A6192A">
              <w:rPr>
                <w:rFonts w:cs="Times New Roman"/>
                <w:b/>
                <w:bCs/>
                <w:color w:val="000000"/>
                <w:szCs w:val="28"/>
                <w:lang w:eastAsia="en-US"/>
              </w:rPr>
              <w:t xml:space="preserve">План внутреннего финансового аудита Администрации </w:t>
            </w:r>
            <w:r w:rsidR="00257EF1">
              <w:rPr>
                <w:rFonts w:cs="Times New Roman"/>
                <w:b/>
                <w:bCs/>
                <w:color w:val="000000"/>
                <w:szCs w:val="28"/>
                <w:lang w:eastAsia="en-US"/>
              </w:rPr>
              <w:t>Вознесенского</w:t>
            </w:r>
            <w:r w:rsidR="00F047EB">
              <w:rPr>
                <w:rFonts w:cs="Times New Roman"/>
                <w:b/>
                <w:bCs/>
                <w:color w:val="000000"/>
                <w:szCs w:val="28"/>
                <w:lang w:eastAsia="en-US"/>
              </w:rPr>
              <w:t xml:space="preserve"> сельского поселения на 2020</w:t>
            </w:r>
            <w:r w:rsidRPr="00A6192A">
              <w:rPr>
                <w:rFonts w:cs="Times New Roman"/>
                <w:b/>
                <w:bCs/>
                <w:color w:val="000000"/>
                <w:szCs w:val="28"/>
                <w:lang w:eastAsia="en-US"/>
              </w:rPr>
              <w:t xml:space="preserve"> год</w:t>
            </w:r>
          </w:p>
        </w:tc>
      </w:tr>
      <w:tr w:rsidR="00A6192A" w:rsidRPr="00A6192A" w:rsidTr="00976C5F">
        <w:trPr>
          <w:trHeight w:val="290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92A" w:rsidRPr="00A6192A" w:rsidTr="00976C5F">
        <w:trPr>
          <w:trHeight w:val="134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Объект аудита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Должностное лицо, ответственное за предмет внутреннего  финансового аудита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Бюджетные процедуры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Срок   проведения аудита (месяц)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Способ проведения аудита</w:t>
            </w:r>
          </w:p>
        </w:tc>
      </w:tr>
      <w:tr w:rsidR="00A6192A" w:rsidRPr="00A6192A" w:rsidTr="00976C5F">
        <w:trPr>
          <w:trHeight w:val="25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6192A" w:rsidRPr="00A6192A" w:rsidTr="00976C5F">
        <w:trPr>
          <w:trHeight w:val="21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57EF1">
              <w:rPr>
                <w:rFonts w:cs="Times New Roman"/>
                <w:color w:val="000000"/>
                <w:sz w:val="24"/>
                <w:szCs w:val="24"/>
                <w:lang w:eastAsia="en-US"/>
              </w:rPr>
              <w:t>Вознесенского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F0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Заведующий сектором экономики и финансов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Администраци</w:t>
            </w:r>
            <w:r w:rsidR="00F047E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57EF1">
              <w:rPr>
                <w:rFonts w:cs="Times New Roman"/>
                <w:color w:val="000000"/>
                <w:sz w:val="24"/>
                <w:szCs w:val="24"/>
                <w:lang w:eastAsia="en-US"/>
              </w:rPr>
              <w:t>Вознесенского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F0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Заведующий сектором экономики и финансов</w:t>
            </w:r>
            <w:r w:rsidR="00F047E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Администраци</w:t>
            </w:r>
            <w:r w:rsidR="00F047E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57EF1">
              <w:rPr>
                <w:rFonts w:cs="Times New Roman"/>
                <w:color w:val="000000"/>
                <w:sz w:val="24"/>
                <w:szCs w:val="24"/>
                <w:lang w:eastAsia="en-US"/>
              </w:rPr>
              <w:t>Вознесенского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192A" w:rsidRPr="00A6192A" w:rsidRDefault="00976C5F" w:rsidP="00441B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76C5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Составление и представление обоснований бюджетных ассигнований на </w:t>
            </w:r>
            <w:proofErr w:type="spellStart"/>
            <w:proofErr w:type="gramStart"/>
            <w:r w:rsidRPr="00976C5F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spellEnd"/>
            <w:proofErr w:type="gramEnd"/>
            <w:r w:rsidRPr="00976C5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закупку товаров, работ и услуг</w:t>
            </w:r>
            <w:r w:rsidR="00441BA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на нужды Администрации Вознесенского сельского поселения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F047EB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октябрь</w:t>
            </w:r>
            <w:r w:rsidR="00A6192A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/ 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выборочный</w:t>
            </w:r>
          </w:p>
        </w:tc>
      </w:tr>
      <w:tr w:rsidR="00F047EB" w:rsidRPr="00A6192A" w:rsidTr="00976C5F">
        <w:trPr>
          <w:trHeight w:val="21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976C5F" w:rsidP="003B2C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9B50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МБУК «</w:t>
            </w:r>
            <w:r w:rsidR="009B5001">
              <w:rPr>
                <w:rFonts w:cs="Times New Roman"/>
                <w:color w:val="000000"/>
                <w:sz w:val="24"/>
                <w:szCs w:val="24"/>
                <w:lang w:eastAsia="en-US"/>
              </w:rPr>
              <w:t>Вознесенский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сельский </w:t>
            </w:r>
            <w:r w:rsidR="009B500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ом культуры»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F0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Заведующий сектором экономики и финансов Администраци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57EF1">
              <w:rPr>
                <w:rFonts w:cs="Times New Roman"/>
                <w:color w:val="000000"/>
                <w:sz w:val="24"/>
                <w:szCs w:val="24"/>
                <w:lang w:eastAsia="en-US"/>
              </w:rPr>
              <w:t>Вознесенского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F047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Ведущий специалист </w:t>
            </w:r>
            <w:r w:rsidR="00976C5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(по </w:t>
            </w:r>
            <w:r w:rsidR="009B500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ведению </w:t>
            </w:r>
            <w:r w:rsidR="00976C5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бухгалтерскому учету) 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57EF1">
              <w:rPr>
                <w:rFonts w:cs="Times New Roman"/>
                <w:color w:val="000000"/>
                <w:sz w:val="24"/>
                <w:szCs w:val="24"/>
                <w:lang w:eastAsia="en-US"/>
              </w:rPr>
              <w:t>Вознесенского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7EB" w:rsidRPr="00A6192A" w:rsidRDefault="00976C5F" w:rsidP="009B50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Проверка бухгалтерского учета и отчетности МБУК «</w:t>
            </w:r>
            <w:r w:rsidR="009B500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Вознесенский 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СДК»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3B2C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октябрь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/ 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3B2C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выборочный</w:t>
            </w:r>
          </w:p>
        </w:tc>
      </w:tr>
    </w:tbl>
    <w:p w:rsidR="005F3E25" w:rsidRDefault="005F3E25" w:rsidP="005F3E25"/>
    <w:p w:rsidR="00542200" w:rsidRDefault="00542200" w:rsidP="005F3E25"/>
    <w:p w:rsidR="005F3E25" w:rsidRPr="005F3E25" w:rsidRDefault="005F3E25" w:rsidP="005F3E25"/>
    <w:sectPr w:rsidR="005F3E25" w:rsidRPr="005F3E25" w:rsidSect="00806665">
      <w:pgSz w:w="16838" w:h="11906" w:orient="landscape"/>
      <w:pgMar w:top="680" w:right="709" w:bottom="1418" w:left="79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AA" w:rsidRDefault="000E67AA" w:rsidP="002066B7">
      <w:r>
        <w:separator/>
      </w:r>
    </w:p>
  </w:endnote>
  <w:endnote w:type="continuationSeparator" w:id="0">
    <w:p w:rsidR="000E67AA" w:rsidRDefault="000E67AA" w:rsidP="0020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AA" w:rsidRDefault="000E67AA" w:rsidP="002066B7">
      <w:r>
        <w:separator/>
      </w:r>
    </w:p>
  </w:footnote>
  <w:footnote w:type="continuationSeparator" w:id="0">
    <w:p w:rsidR="000E67AA" w:rsidRDefault="000E67AA" w:rsidP="00206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C86"/>
    <w:rsid w:val="00000330"/>
    <w:rsid w:val="000126A8"/>
    <w:rsid w:val="000444FC"/>
    <w:rsid w:val="00083538"/>
    <w:rsid w:val="000E67AA"/>
    <w:rsid w:val="00111A5B"/>
    <w:rsid w:val="00140A3B"/>
    <w:rsid w:val="001721FD"/>
    <w:rsid w:val="00195109"/>
    <w:rsid w:val="001A2122"/>
    <w:rsid w:val="001B0CCD"/>
    <w:rsid w:val="002066B7"/>
    <w:rsid w:val="00252BE5"/>
    <w:rsid w:val="00257EF1"/>
    <w:rsid w:val="00265E07"/>
    <w:rsid w:val="00274084"/>
    <w:rsid w:val="002B0927"/>
    <w:rsid w:val="00346447"/>
    <w:rsid w:val="003802CF"/>
    <w:rsid w:val="003B2CB5"/>
    <w:rsid w:val="003E3740"/>
    <w:rsid w:val="00441BAE"/>
    <w:rsid w:val="00460A1F"/>
    <w:rsid w:val="00472593"/>
    <w:rsid w:val="00476DEB"/>
    <w:rsid w:val="004C73C3"/>
    <w:rsid w:val="004F765D"/>
    <w:rsid w:val="0050602D"/>
    <w:rsid w:val="00527023"/>
    <w:rsid w:val="00527939"/>
    <w:rsid w:val="00541B07"/>
    <w:rsid w:val="00542200"/>
    <w:rsid w:val="00560EBE"/>
    <w:rsid w:val="005655B7"/>
    <w:rsid w:val="00576C86"/>
    <w:rsid w:val="005D3757"/>
    <w:rsid w:val="005F3E25"/>
    <w:rsid w:val="00625934"/>
    <w:rsid w:val="00643764"/>
    <w:rsid w:val="00670C37"/>
    <w:rsid w:val="0069196D"/>
    <w:rsid w:val="006C4866"/>
    <w:rsid w:val="0071634A"/>
    <w:rsid w:val="007370A6"/>
    <w:rsid w:val="00757C74"/>
    <w:rsid w:val="007B0D44"/>
    <w:rsid w:val="007B1C06"/>
    <w:rsid w:val="007F1A85"/>
    <w:rsid w:val="00806665"/>
    <w:rsid w:val="00837840"/>
    <w:rsid w:val="0084301B"/>
    <w:rsid w:val="008532E3"/>
    <w:rsid w:val="00853778"/>
    <w:rsid w:val="008C5AA3"/>
    <w:rsid w:val="008F18B7"/>
    <w:rsid w:val="0093383F"/>
    <w:rsid w:val="00957569"/>
    <w:rsid w:val="00976ACB"/>
    <w:rsid w:val="00976C5F"/>
    <w:rsid w:val="009836B8"/>
    <w:rsid w:val="009B5001"/>
    <w:rsid w:val="009D5E83"/>
    <w:rsid w:val="00A455C5"/>
    <w:rsid w:val="00A5643E"/>
    <w:rsid w:val="00A601BE"/>
    <w:rsid w:val="00A6192A"/>
    <w:rsid w:val="00A67C53"/>
    <w:rsid w:val="00A95D6F"/>
    <w:rsid w:val="00AA276A"/>
    <w:rsid w:val="00AB2254"/>
    <w:rsid w:val="00B139D5"/>
    <w:rsid w:val="00B17A64"/>
    <w:rsid w:val="00B245A6"/>
    <w:rsid w:val="00B56407"/>
    <w:rsid w:val="00B82135"/>
    <w:rsid w:val="00BC6393"/>
    <w:rsid w:val="00BF029A"/>
    <w:rsid w:val="00C05A59"/>
    <w:rsid w:val="00C071ED"/>
    <w:rsid w:val="00C45282"/>
    <w:rsid w:val="00C47B1B"/>
    <w:rsid w:val="00CA66AE"/>
    <w:rsid w:val="00CD1106"/>
    <w:rsid w:val="00D01B3A"/>
    <w:rsid w:val="00D43F95"/>
    <w:rsid w:val="00D517CF"/>
    <w:rsid w:val="00D84679"/>
    <w:rsid w:val="00DE410F"/>
    <w:rsid w:val="00E01106"/>
    <w:rsid w:val="00E3649E"/>
    <w:rsid w:val="00E855BB"/>
    <w:rsid w:val="00F047EB"/>
    <w:rsid w:val="00F13241"/>
    <w:rsid w:val="00F33881"/>
    <w:rsid w:val="00F40E82"/>
    <w:rsid w:val="00F47C74"/>
    <w:rsid w:val="00F53B4D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6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E7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6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6B7"/>
    <w:rPr>
      <w:rFonts w:ascii="Times New Roman" w:hAnsi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6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6B7"/>
    <w:rPr>
      <w:rFonts w:ascii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C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0BEE-AB31-473E-93EB-453B9A9B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7</dc:creator>
  <cp:lastModifiedBy>User-1</cp:lastModifiedBy>
  <cp:revision>44</cp:revision>
  <dcterms:created xsi:type="dcterms:W3CDTF">2018-05-31T07:03:00Z</dcterms:created>
  <dcterms:modified xsi:type="dcterms:W3CDTF">2021-01-29T08:25:00Z</dcterms:modified>
</cp:coreProperties>
</file>