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A" w:rsidRPr="008E175A" w:rsidRDefault="008E175A" w:rsidP="008E175A">
      <w:pPr>
        <w:shd w:val="clear" w:color="auto" w:fill="FFFFFF"/>
        <w:ind w:left="142"/>
        <w:jc w:val="center"/>
        <w:rPr>
          <w:b/>
        </w:rPr>
      </w:pPr>
      <w:r w:rsidRPr="008E175A">
        <w:rPr>
          <w:b/>
          <w:spacing w:val="-6"/>
        </w:rPr>
        <w:t>ПРОТОКОЛ №</w:t>
      </w:r>
      <w:r w:rsidRPr="008E175A">
        <w:rPr>
          <w:b/>
        </w:rPr>
        <w:t xml:space="preserve"> 1</w:t>
      </w:r>
    </w:p>
    <w:p w:rsidR="008E175A" w:rsidRDefault="008E175A" w:rsidP="008E175A">
      <w:pPr>
        <w:shd w:val="clear" w:color="auto" w:fill="FFFFFF"/>
        <w:spacing w:before="2" w:line="322" w:lineRule="exact"/>
        <w:ind w:left="142"/>
        <w:jc w:val="center"/>
        <w:rPr>
          <w:spacing w:val="-4"/>
        </w:rPr>
      </w:pPr>
      <w:r w:rsidRPr="008E175A">
        <w:rPr>
          <w:spacing w:val="-4"/>
        </w:rPr>
        <w:t xml:space="preserve">заседания комиссии по противодействию коррупции </w:t>
      </w:r>
      <w:proofErr w:type="gramStart"/>
      <w:r w:rsidRPr="008E175A">
        <w:rPr>
          <w:spacing w:val="-4"/>
        </w:rPr>
        <w:t>при</w:t>
      </w:r>
      <w:proofErr w:type="gramEnd"/>
      <w:r w:rsidRPr="008E175A">
        <w:rPr>
          <w:spacing w:val="-4"/>
        </w:rPr>
        <w:t xml:space="preserve"> </w:t>
      </w:r>
    </w:p>
    <w:p w:rsidR="008E175A" w:rsidRPr="008E175A" w:rsidRDefault="008E175A" w:rsidP="008E175A">
      <w:pPr>
        <w:shd w:val="clear" w:color="auto" w:fill="FFFFFF"/>
        <w:spacing w:before="2" w:line="322" w:lineRule="exact"/>
        <w:ind w:left="142"/>
        <w:jc w:val="center"/>
      </w:pPr>
      <w:r w:rsidRPr="008E175A">
        <w:rPr>
          <w:spacing w:val="-4"/>
        </w:rPr>
        <w:t>Администрации Вознесенского сельского поселения</w:t>
      </w:r>
    </w:p>
    <w:p w:rsidR="008E175A" w:rsidRPr="008E175A" w:rsidRDefault="008E175A" w:rsidP="008E175A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E175A" w:rsidRPr="008E175A" w:rsidRDefault="008E175A" w:rsidP="008E175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E175A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</w:t>
      </w:r>
      <w:r w:rsidRPr="008E175A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                     </w:t>
      </w:r>
      <w:r w:rsidRPr="008E175A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E175A">
        <w:rPr>
          <w:rFonts w:ascii="Times New Roman" w:hAnsi="Times New Roman"/>
          <w:sz w:val="24"/>
          <w:szCs w:val="24"/>
        </w:rPr>
        <w:t xml:space="preserve">     х. Вознесенский</w:t>
      </w:r>
    </w:p>
    <w:p w:rsidR="008E175A" w:rsidRPr="008E175A" w:rsidRDefault="008E175A" w:rsidP="008E175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8E175A" w:rsidRPr="008E175A" w:rsidRDefault="008E175A" w:rsidP="008E175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8E175A">
        <w:rPr>
          <w:rFonts w:ascii="Times New Roman" w:hAnsi="Times New Roman"/>
          <w:b/>
          <w:sz w:val="24"/>
          <w:szCs w:val="24"/>
        </w:rPr>
        <w:t>Место проведения:</w:t>
      </w:r>
      <w:r w:rsidRPr="008E175A">
        <w:rPr>
          <w:rFonts w:ascii="Times New Roman" w:hAnsi="Times New Roman"/>
          <w:sz w:val="24"/>
          <w:szCs w:val="24"/>
        </w:rPr>
        <w:t xml:space="preserve"> Администрация Вознесенского сельского поселения</w:t>
      </w:r>
    </w:p>
    <w:p w:rsidR="008E175A" w:rsidRPr="008E175A" w:rsidRDefault="008E175A" w:rsidP="008E17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75A">
        <w:rPr>
          <w:rFonts w:ascii="Times New Roman" w:hAnsi="Times New Roman"/>
          <w:b/>
          <w:sz w:val="24"/>
          <w:szCs w:val="24"/>
        </w:rPr>
        <w:t xml:space="preserve">   Время проведения:</w:t>
      </w:r>
      <w:r w:rsidRPr="008E175A">
        <w:rPr>
          <w:rFonts w:ascii="Times New Roman" w:hAnsi="Times New Roman"/>
          <w:sz w:val="24"/>
          <w:szCs w:val="24"/>
        </w:rPr>
        <w:t xml:space="preserve"> 14:00 час.</w:t>
      </w:r>
    </w:p>
    <w:p w:rsidR="008E175A" w:rsidRPr="008E175A" w:rsidRDefault="008E175A" w:rsidP="008E175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8E175A" w:rsidRPr="008E175A" w:rsidRDefault="008E175A" w:rsidP="008E175A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8E175A">
        <w:rPr>
          <w:rFonts w:ascii="Times New Roman" w:hAnsi="Times New Roman"/>
          <w:b/>
          <w:sz w:val="24"/>
          <w:szCs w:val="24"/>
        </w:rPr>
        <w:t>На заседании присутствуют:</w:t>
      </w:r>
    </w:p>
    <w:p w:rsidR="008E175A" w:rsidRPr="008E175A" w:rsidRDefault="008E175A" w:rsidP="008E175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38"/>
        <w:gridCol w:w="6042"/>
      </w:tblGrid>
      <w:tr w:rsidR="008E175A" w:rsidRPr="008E175A" w:rsidTr="000F335C">
        <w:trPr>
          <w:trHeight w:val="871"/>
        </w:trPr>
        <w:tc>
          <w:tcPr>
            <w:tcW w:w="3190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 CYR"/>
              </w:rPr>
            </w:pPr>
            <w:r w:rsidRPr="008E175A">
              <w:rPr>
                <w:rFonts w:eastAsia="Courier New CYR"/>
              </w:rPr>
              <w:t>Чмира С.И.</w:t>
            </w:r>
          </w:p>
        </w:tc>
        <w:tc>
          <w:tcPr>
            <w:tcW w:w="338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Arial CYR"/>
              </w:rPr>
            </w:pPr>
            <w:r w:rsidRPr="008E175A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 CYR"/>
              </w:rPr>
            </w:pPr>
            <w:r w:rsidRPr="008E175A">
              <w:rPr>
                <w:rFonts w:eastAsia="Courier New CYR"/>
              </w:rPr>
              <w:t>Глава Администрации Вознесенского сельского поселения, председатель комиссии</w:t>
            </w:r>
          </w:p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 CYR"/>
              </w:rPr>
            </w:pPr>
          </w:p>
        </w:tc>
      </w:tr>
      <w:tr w:rsidR="008E175A" w:rsidRPr="008E175A" w:rsidTr="000F335C">
        <w:tc>
          <w:tcPr>
            <w:tcW w:w="3190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 CYR"/>
              </w:rPr>
            </w:pPr>
            <w:r w:rsidRPr="008E175A">
              <w:t>Сантоцкая И.С.</w:t>
            </w:r>
          </w:p>
        </w:tc>
        <w:tc>
          <w:tcPr>
            <w:tcW w:w="338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Arial CYR"/>
              </w:rPr>
            </w:pPr>
            <w:r w:rsidRPr="008E175A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 CYR"/>
              </w:rPr>
            </w:pPr>
            <w:r w:rsidRPr="008E175A">
              <w:rPr>
                <w:rFonts w:eastAsia="Courier New CYR"/>
              </w:rPr>
              <w:t xml:space="preserve">Главный специалист </w:t>
            </w:r>
            <w:r w:rsidRPr="008E175A">
              <w:t>по общим, социальным, правовым работам и кадровому делопроизводству</w:t>
            </w:r>
            <w:r w:rsidRPr="008E175A">
              <w:rPr>
                <w:rFonts w:eastAsia="Courier New CYR"/>
              </w:rPr>
              <w:t xml:space="preserve"> Администрации Вознесенского сельского поселения, секретарь комиссии</w:t>
            </w:r>
          </w:p>
        </w:tc>
      </w:tr>
      <w:tr w:rsidR="008E175A" w:rsidRPr="008E175A" w:rsidTr="000F335C">
        <w:tc>
          <w:tcPr>
            <w:tcW w:w="9570" w:type="dxa"/>
            <w:gridSpan w:val="3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Arial CYR"/>
                <w:bCs/>
              </w:rPr>
            </w:pPr>
          </w:p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Arial CYR"/>
                <w:u w:val="single"/>
              </w:rPr>
            </w:pPr>
            <w:r w:rsidRPr="008E175A">
              <w:rPr>
                <w:rFonts w:eastAsia="Arial CYR"/>
                <w:bCs/>
                <w:u w:val="single"/>
              </w:rPr>
              <w:t>Члены комиссии</w:t>
            </w:r>
            <w:r w:rsidRPr="008E175A">
              <w:rPr>
                <w:rFonts w:eastAsia="Arial CYR"/>
                <w:u w:val="single"/>
              </w:rPr>
              <w:t>:</w:t>
            </w:r>
          </w:p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Arial CYR"/>
              </w:rPr>
            </w:pPr>
          </w:p>
        </w:tc>
      </w:tr>
      <w:tr w:rsidR="008E175A" w:rsidRPr="008E175A" w:rsidTr="000F335C">
        <w:trPr>
          <w:trHeight w:val="403"/>
        </w:trPr>
        <w:tc>
          <w:tcPr>
            <w:tcW w:w="3190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Arial CYR"/>
                <w:bCs/>
              </w:rPr>
            </w:pPr>
            <w:r w:rsidRPr="008E175A">
              <w:t>Хоменко Л.А.</w:t>
            </w:r>
          </w:p>
        </w:tc>
        <w:tc>
          <w:tcPr>
            <w:tcW w:w="338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Arial CYR"/>
              </w:rPr>
            </w:pPr>
            <w:r w:rsidRPr="008E175A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8E175A" w:rsidRPr="008E175A" w:rsidRDefault="008E175A" w:rsidP="000F335C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  <w:r w:rsidRPr="008E175A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Администрации Вознесенского сельского поселения </w:t>
            </w:r>
          </w:p>
        </w:tc>
      </w:tr>
      <w:tr w:rsidR="008E175A" w:rsidRPr="008E175A" w:rsidTr="000F335C">
        <w:tc>
          <w:tcPr>
            <w:tcW w:w="3190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ourier New CYR"/>
              </w:rPr>
            </w:pPr>
            <w:proofErr w:type="spellStart"/>
            <w:r w:rsidRPr="008E175A">
              <w:t>Галик</w:t>
            </w:r>
            <w:proofErr w:type="spellEnd"/>
            <w:r w:rsidRPr="008E175A">
              <w:t xml:space="preserve"> М.В</w:t>
            </w:r>
            <w:r w:rsidRPr="008E175A">
              <w:rPr>
                <w:rFonts w:eastAsia="Courier New CYR"/>
              </w:rPr>
              <w:t>.</w:t>
            </w:r>
          </w:p>
        </w:tc>
        <w:tc>
          <w:tcPr>
            <w:tcW w:w="338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Arial CYR"/>
              </w:rPr>
            </w:pPr>
            <w:r w:rsidRPr="008E175A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 CYR"/>
              </w:rPr>
            </w:pPr>
            <w:r w:rsidRPr="008E175A">
              <w:t>Ведущий специалист по составлению и исполнению бюджета</w:t>
            </w:r>
            <w:r w:rsidRPr="008E175A">
              <w:rPr>
                <w:rFonts w:eastAsia="Courier New CYR"/>
              </w:rPr>
              <w:t xml:space="preserve"> Администрации Вознесенского сельского поселения</w:t>
            </w:r>
          </w:p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 CYR"/>
              </w:rPr>
            </w:pPr>
          </w:p>
        </w:tc>
      </w:tr>
      <w:tr w:rsidR="008E175A" w:rsidRPr="008E175A" w:rsidTr="000F335C">
        <w:tc>
          <w:tcPr>
            <w:tcW w:w="3190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ourier New CYR"/>
              </w:rPr>
            </w:pPr>
            <w:r w:rsidRPr="008E175A">
              <w:t>Иванченко И.В.</w:t>
            </w:r>
          </w:p>
        </w:tc>
        <w:tc>
          <w:tcPr>
            <w:tcW w:w="338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Arial CYR"/>
              </w:rPr>
            </w:pPr>
            <w:r w:rsidRPr="008E175A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8E175A" w:rsidRPr="008E175A" w:rsidRDefault="008E175A" w:rsidP="000F33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75A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</w:t>
            </w:r>
          </w:p>
        </w:tc>
      </w:tr>
      <w:tr w:rsidR="008E175A" w:rsidRPr="008E175A" w:rsidTr="000F335C">
        <w:tc>
          <w:tcPr>
            <w:tcW w:w="3190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</w:pPr>
            <w:proofErr w:type="spellStart"/>
            <w:r w:rsidRPr="008E175A">
              <w:t>Ходина</w:t>
            </w:r>
            <w:proofErr w:type="spellEnd"/>
            <w:r w:rsidRPr="008E175A">
              <w:t xml:space="preserve"> И.А.</w:t>
            </w:r>
          </w:p>
        </w:tc>
        <w:tc>
          <w:tcPr>
            <w:tcW w:w="338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Arial CYR"/>
              </w:rPr>
            </w:pPr>
          </w:p>
        </w:tc>
        <w:tc>
          <w:tcPr>
            <w:tcW w:w="6042" w:type="dxa"/>
          </w:tcPr>
          <w:p w:rsidR="008E175A" w:rsidRPr="008E175A" w:rsidRDefault="008E175A" w:rsidP="000F33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75A">
              <w:rPr>
                <w:rFonts w:ascii="Times New Roman" w:hAnsi="Times New Roman" w:cs="Times New Roman"/>
                <w:sz w:val="24"/>
                <w:szCs w:val="24"/>
              </w:rPr>
              <w:t>Заведующая Вознесенской ООШ Филиала МБОУ СОШ №3</w:t>
            </w:r>
          </w:p>
        </w:tc>
      </w:tr>
      <w:tr w:rsidR="008E175A" w:rsidRPr="008E175A" w:rsidTr="000F335C">
        <w:tc>
          <w:tcPr>
            <w:tcW w:w="3190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</w:pPr>
            <w:proofErr w:type="spellStart"/>
            <w:r w:rsidRPr="008E175A">
              <w:t>Золотько</w:t>
            </w:r>
            <w:proofErr w:type="spellEnd"/>
            <w:r w:rsidRPr="008E175A">
              <w:t xml:space="preserve"> С.А.                  </w:t>
            </w:r>
          </w:p>
        </w:tc>
        <w:tc>
          <w:tcPr>
            <w:tcW w:w="338" w:type="dxa"/>
          </w:tcPr>
          <w:p w:rsidR="008E175A" w:rsidRPr="008E175A" w:rsidRDefault="008E175A" w:rsidP="000F3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Arial CYR"/>
              </w:rPr>
            </w:pPr>
          </w:p>
        </w:tc>
        <w:tc>
          <w:tcPr>
            <w:tcW w:w="6042" w:type="dxa"/>
          </w:tcPr>
          <w:p w:rsidR="008E175A" w:rsidRPr="008E175A" w:rsidRDefault="008E175A" w:rsidP="000F335C">
            <w:pPr>
              <w:tabs>
                <w:tab w:val="left" w:pos="3285"/>
              </w:tabs>
            </w:pPr>
            <w:r w:rsidRPr="008E175A">
              <w:t>Директор МБОУ «</w:t>
            </w:r>
            <w:proofErr w:type="spellStart"/>
            <w:r w:rsidRPr="008E175A">
              <w:t>Вербочанская</w:t>
            </w:r>
            <w:proofErr w:type="spellEnd"/>
            <w:r w:rsidRPr="008E175A">
              <w:t xml:space="preserve"> СОШ»</w:t>
            </w:r>
          </w:p>
        </w:tc>
      </w:tr>
    </w:tbl>
    <w:p w:rsidR="008E175A" w:rsidRPr="008E175A" w:rsidRDefault="008E175A" w:rsidP="008E175A">
      <w:pPr>
        <w:tabs>
          <w:tab w:val="left" w:pos="3285"/>
        </w:tabs>
      </w:pPr>
      <w:r w:rsidRPr="008E175A">
        <w:t xml:space="preserve">           </w:t>
      </w:r>
    </w:p>
    <w:p w:rsidR="008E175A" w:rsidRPr="008E175A" w:rsidRDefault="008E175A" w:rsidP="008E175A">
      <w:pPr>
        <w:shd w:val="clear" w:color="auto" w:fill="FFFFFF"/>
        <w:ind w:left="142" w:right="142"/>
        <w:jc w:val="center"/>
        <w:rPr>
          <w:b/>
          <w:bCs/>
          <w:iCs/>
          <w:spacing w:val="-4"/>
        </w:rPr>
      </w:pPr>
      <w:r w:rsidRPr="008E175A">
        <w:rPr>
          <w:b/>
          <w:bCs/>
          <w:iCs/>
          <w:spacing w:val="-4"/>
        </w:rPr>
        <w:t>Повестка дня:</w:t>
      </w:r>
    </w:p>
    <w:p w:rsidR="00145B6A" w:rsidRPr="008E175A" w:rsidRDefault="00145B6A" w:rsidP="00363CD2">
      <w:pPr>
        <w:jc w:val="both"/>
      </w:pPr>
      <w:r w:rsidRPr="008E175A">
        <w:t xml:space="preserve"> </w:t>
      </w:r>
    </w:p>
    <w:p w:rsidR="00B336E0" w:rsidRPr="00B336E0" w:rsidRDefault="00B336E0" w:rsidP="00B336E0">
      <w:pPr>
        <w:pStyle w:val="a4"/>
        <w:numPr>
          <w:ilvl w:val="0"/>
          <w:numId w:val="14"/>
        </w:numPr>
        <w:shd w:val="clear" w:color="auto" w:fill="FFFFFF"/>
        <w:spacing w:after="139"/>
        <w:ind w:left="0" w:firstLine="360"/>
        <w:jc w:val="both"/>
      </w:pPr>
      <w:r w:rsidRPr="00B336E0">
        <w:t xml:space="preserve">О проверке достоверности, полноты сведений, представляемых муниципальными служащими </w:t>
      </w:r>
      <w:r>
        <w:t>А</w:t>
      </w:r>
      <w:r w:rsidRPr="00B336E0">
        <w:t xml:space="preserve">дминистрации </w:t>
      </w:r>
      <w:r>
        <w:t>Вознесенского</w:t>
      </w:r>
      <w:r w:rsidRPr="00B336E0">
        <w:t xml:space="preserve"> сельского поселения и руководител</w:t>
      </w:r>
      <w:r>
        <w:t>ем</w:t>
      </w:r>
      <w:r w:rsidRPr="00B336E0">
        <w:t xml:space="preserve"> муниципальн</w:t>
      </w:r>
      <w:r>
        <w:t>ого</w:t>
      </w:r>
      <w:r w:rsidRPr="00B336E0">
        <w:t xml:space="preserve"> </w:t>
      </w:r>
      <w:r>
        <w:t>бюджетного</w:t>
      </w:r>
      <w:r w:rsidRPr="00B336E0">
        <w:t xml:space="preserve"> учреждени</w:t>
      </w:r>
      <w:r>
        <w:t>я</w:t>
      </w:r>
      <w:r w:rsidRPr="00B336E0">
        <w:t xml:space="preserve"> культуры за период с 1 января по 31 декабря 20</w:t>
      </w:r>
      <w:r>
        <w:t>2</w:t>
      </w:r>
      <w:r w:rsidR="00DF0A0B">
        <w:t>1</w:t>
      </w:r>
      <w:r w:rsidRPr="00B336E0">
        <w:t xml:space="preserve"> года.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rPr>
          <w:bCs/>
        </w:rPr>
        <w:t>Комиссия руководствуется в своей работе</w:t>
      </w:r>
      <w:r w:rsidRPr="00B336E0">
        <w:rPr>
          <w:b/>
          <w:bCs/>
        </w:rPr>
        <w:t> </w:t>
      </w:r>
      <w:r w:rsidRPr="00B336E0">
        <w:t xml:space="preserve">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62209D">
        <w:t>2</w:t>
      </w:r>
      <w:r w:rsidR="00DF0A0B">
        <w:t>2</w:t>
      </w:r>
      <w:r w:rsidRPr="00B336E0">
        <w:t xml:space="preserve"> году (за отчетный 20</w:t>
      </w:r>
      <w:r w:rsidR="0062209D">
        <w:t>2</w:t>
      </w:r>
      <w:r w:rsidR="00DF0A0B">
        <w:t>1</w:t>
      </w:r>
      <w:r w:rsidRPr="00B336E0">
        <w:t xml:space="preserve"> год).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t xml:space="preserve">Комиссией проверены сведения о доходах, расходах, об имуществе и обязательствах имущественного характера, предоставленные муниципальными служащими </w:t>
      </w:r>
      <w:r w:rsidR="0062209D">
        <w:t>А</w:t>
      </w:r>
      <w:r w:rsidRPr="00B336E0">
        <w:t xml:space="preserve">дминистрации </w:t>
      </w:r>
      <w:r w:rsidR="0062209D">
        <w:t>Вознесенского</w:t>
      </w:r>
      <w:r w:rsidRPr="00B336E0">
        <w:t xml:space="preserve"> сельского поселения и руководител</w:t>
      </w:r>
      <w:r w:rsidR="0062209D">
        <w:t>ем</w:t>
      </w:r>
      <w:r w:rsidRPr="00B336E0">
        <w:t xml:space="preserve"> муниципальн</w:t>
      </w:r>
      <w:r w:rsidR="0062209D">
        <w:t>ого</w:t>
      </w:r>
      <w:r w:rsidRPr="00B336E0">
        <w:t xml:space="preserve"> </w:t>
      </w:r>
      <w:r w:rsidR="0062209D">
        <w:t>бюджетного</w:t>
      </w:r>
      <w:r w:rsidRPr="00B336E0">
        <w:t xml:space="preserve"> учреждени</w:t>
      </w:r>
      <w:r w:rsidR="0062209D">
        <w:t>я</w:t>
      </w:r>
      <w:r w:rsidRPr="00B336E0">
        <w:t xml:space="preserve"> культуры: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t xml:space="preserve">1) </w:t>
      </w:r>
      <w:r w:rsidR="00745B84">
        <w:t>В сведениях на г</w:t>
      </w:r>
      <w:r w:rsidRPr="00B336E0">
        <w:t>лав</w:t>
      </w:r>
      <w:r w:rsidR="00745B84">
        <w:t>у</w:t>
      </w:r>
      <w:r w:rsidRPr="00B336E0">
        <w:t xml:space="preserve"> </w:t>
      </w:r>
      <w:r w:rsidR="00745B84">
        <w:t>А</w:t>
      </w:r>
      <w:r w:rsidRPr="00B336E0">
        <w:t xml:space="preserve">дминистрации </w:t>
      </w:r>
      <w:r w:rsidR="00745B84">
        <w:t>Вознесенского</w:t>
      </w:r>
      <w:r w:rsidRPr="00B336E0">
        <w:t xml:space="preserve"> сельского поселения </w:t>
      </w:r>
      <w:r w:rsidR="00745B84">
        <w:t>Чмира С.И.</w:t>
      </w:r>
      <w:r w:rsidRPr="00B336E0">
        <w:t xml:space="preserve"> и е</w:t>
      </w:r>
      <w:r w:rsidR="00745B84">
        <w:t>го</w:t>
      </w:r>
      <w:r w:rsidRPr="00B336E0">
        <w:t xml:space="preserve"> супруга нарушений в заполнении справок не выявлено.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2) </w:t>
      </w:r>
      <w:r w:rsidR="00B336E0" w:rsidRPr="00B336E0">
        <w:t xml:space="preserve">Муниципального служащего </w:t>
      </w:r>
      <w:r>
        <w:t>Хоменко Л.А. и ее супруга</w:t>
      </w:r>
      <w:r w:rsidR="00B336E0" w:rsidRPr="00B336E0">
        <w:t xml:space="preserve"> нарушений не выявлено.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3) </w:t>
      </w:r>
      <w:r w:rsidR="00B336E0" w:rsidRPr="00B336E0">
        <w:t xml:space="preserve">Муниципального служащего </w:t>
      </w:r>
      <w:r>
        <w:t>Сантоцкой И.С.,</w:t>
      </w:r>
      <w:r w:rsidR="00B336E0" w:rsidRPr="00B336E0">
        <w:t xml:space="preserve"> ее супруга и несовершеннолетней дочери нарушений не выявлено.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4) </w:t>
      </w:r>
      <w:r w:rsidR="00B336E0" w:rsidRPr="00B336E0">
        <w:t xml:space="preserve">Муниципального служащего </w:t>
      </w:r>
      <w:r>
        <w:t>Ануфриенко Е.В.</w:t>
      </w:r>
      <w:r w:rsidR="00B336E0" w:rsidRPr="00B336E0">
        <w:t xml:space="preserve"> и </w:t>
      </w:r>
      <w:r>
        <w:t>ее супруга</w:t>
      </w:r>
      <w:r w:rsidR="00B336E0" w:rsidRPr="00B336E0">
        <w:t xml:space="preserve"> замечаний </w:t>
      </w:r>
      <w:r w:rsidRPr="00B336E0">
        <w:t>не выявлено</w:t>
      </w:r>
      <w:r w:rsidR="00B336E0" w:rsidRPr="00B336E0">
        <w:t>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lastRenderedPageBreak/>
        <w:t xml:space="preserve">5) </w:t>
      </w:r>
      <w:r w:rsidR="00B336E0" w:rsidRPr="00B336E0">
        <w:t xml:space="preserve">Муниципального служащего </w:t>
      </w:r>
      <w:r>
        <w:t>Галик М.В. и ее супруга</w:t>
      </w:r>
      <w:r w:rsidR="00B336E0" w:rsidRPr="00B336E0">
        <w:t xml:space="preserve"> нарушений не выявлено.</w:t>
      </w:r>
    </w:p>
    <w:p w:rsidR="00745B84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6) </w:t>
      </w:r>
      <w:r w:rsidRPr="00B336E0">
        <w:t xml:space="preserve">Муниципального служащего </w:t>
      </w:r>
      <w:r>
        <w:t xml:space="preserve">Рыбкина А.А. </w:t>
      </w:r>
      <w:r w:rsidRPr="00B336E0">
        <w:t>нарушений не выявлено.</w:t>
      </w:r>
    </w:p>
    <w:p w:rsidR="00B336E0" w:rsidRPr="00B336E0" w:rsidRDefault="00745B84" w:rsidP="008E175A">
      <w:pPr>
        <w:shd w:val="clear" w:color="auto" w:fill="FFFFFF"/>
        <w:spacing w:after="139"/>
        <w:ind w:firstLine="426"/>
        <w:jc w:val="both"/>
      </w:pPr>
      <w:r>
        <w:t xml:space="preserve">7) </w:t>
      </w:r>
      <w:r w:rsidR="00B336E0" w:rsidRPr="00B336E0">
        <w:t xml:space="preserve">Руководителя муниципального </w:t>
      </w:r>
      <w:r>
        <w:t xml:space="preserve">бюджетного </w:t>
      </w:r>
      <w:r w:rsidR="00B336E0" w:rsidRPr="00B336E0">
        <w:t xml:space="preserve">учреждения культуры </w:t>
      </w:r>
      <w:r>
        <w:t xml:space="preserve">Иванченко И.В. </w:t>
      </w:r>
      <w:r w:rsidR="00B336E0" w:rsidRPr="00B336E0">
        <w:t xml:space="preserve"> замечаний </w:t>
      </w:r>
      <w:r w:rsidRPr="00B336E0">
        <w:t>не выявлено</w:t>
      </w:r>
      <w:r>
        <w:t>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rPr>
          <w:b/>
        </w:rPr>
        <w:t xml:space="preserve">Комиссия </w:t>
      </w:r>
      <w:r w:rsidR="008E175A">
        <w:rPr>
          <w:b/>
          <w:bCs/>
        </w:rPr>
        <w:t>решила</w:t>
      </w:r>
      <w:r w:rsidR="00B336E0" w:rsidRPr="00B336E0">
        <w:rPr>
          <w:b/>
          <w:bCs/>
        </w:rPr>
        <w:t>: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t>1. Информацию, изложенную в протоколе принять к сведению.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t>2. Установить, что в справках о доходах, расходах, об имуществе и обязательствах имущественного характера муниципальных служащих, руководител</w:t>
      </w:r>
      <w:r w:rsidR="00745B84">
        <w:t>я</w:t>
      </w:r>
      <w:r w:rsidRPr="00B336E0">
        <w:t xml:space="preserve"> муниципальн</w:t>
      </w:r>
      <w:r w:rsidR="00745B84">
        <w:t>ого</w:t>
      </w:r>
      <w:r w:rsidRPr="00B336E0">
        <w:t xml:space="preserve"> </w:t>
      </w:r>
      <w:r w:rsidR="00745B84">
        <w:t xml:space="preserve">бюджетного </w:t>
      </w:r>
      <w:r w:rsidRPr="00B336E0">
        <w:t>учреждений культуры, а также о доходах, расходах, об имуществе и обязательствах имущественного характера супруги (супруга) и несовершеннолетних детей не содержится признаков личной заинтересованности, которая приводит или может привести к конфликту интересов.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 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 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Председатель комиссии:                 </w:t>
      </w:r>
      <w:r w:rsidR="00745B84">
        <w:t xml:space="preserve">                                                                             </w:t>
      </w:r>
      <w:r w:rsidRPr="00B336E0">
        <w:t xml:space="preserve">     </w:t>
      </w:r>
      <w:r w:rsidR="00745B84">
        <w:t>С.И. Чмира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Секретарь комиссии:          </w:t>
      </w:r>
      <w:r w:rsidR="00745B84">
        <w:t xml:space="preserve">                                                                                             </w:t>
      </w:r>
      <w:r w:rsidRPr="00B336E0">
        <w:t xml:space="preserve">  </w:t>
      </w:r>
      <w:r w:rsidR="00745B84">
        <w:t>И.С. Сантоцкая</w:t>
      </w:r>
    </w:p>
    <w:p w:rsidR="00053531" w:rsidRPr="00B336E0" w:rsidRDefault="00053531" w:rsidP="00B336E0">
      <w:pPr>
        <w:contextualSpacing/>
        <w:jc w:val="both"/>
      </w:pPr>
    </w:p>
    <w:sectPr w:rsidR="00053531" w:rsidRPr="00B336E0" w:rsidSect="0066789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12545C5"/>
    <w:multiLevelType w:val="hybridMultilevel"/>
    <w:tmpl w:val="CE3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7EA9"/>
    <w:multiLevelType w:val="hybridMultilevel"/>
    <w:tmpl w:val="B8F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B3D2AF0"/>
    <w:multiLevelType w:val="hybridMultilevel"/>
    <w:tmpl w:val="F77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2301D59"/>
    <w:multiLevelType w:val="hybridMultilevel"/>
    <w:tmpl w:val="CF2ED09A"/>
    <w:lvl w:ilvl="0" w:tplc="F3BE684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B73D7"/>
    <w:multiLevelType w:val="multilevel"/>
    <w:tmpl w:val="CC7A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E0"/>
    <w:rsid w:val="00045613"/>
    <w:rsid w:val="00053531"/>
    <w:rsid w:val="00077198"/>
    <w:rsid w:val="000D20BE"/>
    <w:rsid w:val="00136C5C"/>
    <w:rsid w:val="00136D5D"/>
    <w:rsid w:val="0014173F"/>
    <w:rsid w:val="00145B6A"/>
    <w:rsid w:val="00146541"/>
    <w:rsid w:val="00161642"/>
    <w:rsid w:val="001A5F21"/>
    <w:rsid w:val="001F1BC5"/>
    <w:rsid w:val="00214CE4"/>
    <w:rsid w:val="00233004"/>
    <w:rsid w:val="0024546C"/>
    <w:rsid w:val="002566E0"/>
    <w:rsid w:val="00266EF4"/>
    <w:rsid w:val="00284802"/>
    <w:rsid w:val="002B70AC"/>
    <w:rsid w:val="002D164F"/>
    <w:rsid w:val="002D2B46"/>
    <w:rsid w:val="002F3650"/>
    <w:rsid w:val="003265C4"/>
    <w:rsid w:val="00326998"/>
    <w:rsid w:val="003612BD"/>
    <w:rsid w:val="00363CD2"/>
    <w:rsid w:val="003B207D"/>
    <w:rsid w:val="003C18FA"/>
    <w:rsid w:val="003D0E9C"/>
    <w:rsid w:val="00416D27"/>
    <w:rsid w:val="00446D70"/>
    <w:rsid w:val="004C4BE7"/>
    <w:rsid w:val="00517743"/>
    <w:rsid w:val="00531E5D"/>
    <w:rsid w:val="00580292"/>
    <w:rsid w:val="0058062D"/>
    <w:rsid w:val="005B124B"/>
    <w:rsid w:val="005C00DE"/>
    <w:rsid w:val="005C152D"/>
    <w:rsid w:val="005C6031"/>
    <w:rsid w:val="005F7994"/>
    <w:rsid w:val="00606C6D"/>
    <w:rsid w:val="00613488"/>
    <w:rsid w:val="0062209D"/>
    <w:rsid w:val="006239A4"/>
    <w:rsid w:val="00641949"/>
    <w:rsid w:val="00665D2C"/>
    <w:rsid w:val="0066789A"/>
    <w:rsid w:val="0069244D"/>
    <w:rsid w:val="006926DA"/>
    <w:rsid w:val="006B65D9"/>
    <w:rsid w:val="006D2A63"/>
    <w:rsid w:val="006E0CC0"/>
    <w:rsid w:val="006E5548"/>
    <w:rsid w:val="0072631D"/>
    <w:rsid w:val="00736BEB"/>
    <w:rsid w:val="00745B84"/>
    <w:rsid w:val="007528F1"/>
    <w:rsid w:val="00752A3E"/>
    <w:rsid w:val="00755C8F"/>
    <w:rsid w:val="007838EE"/>
    <w:rsid w:val="007A5278"/>
    <w:rsid w:val="007D1BF4"/>
    <w:rsid w:val="007D7884"/>
    <w:rsid w:val="007F3EB8"/>
    <w:rsid w:val="007F6127"/>
    <w:rsid w:val="00802FDA"/>
    <w:rsid w:val="00821396"/>
    <w:rsid w:val="00821727"/>
    <w:rsid w:val="008439AF"/>
    <w:rsid w:val="0084797A"/>
    <w:rsid w:val="00857F61"/>
    <w:rsid w:val="008C5E2C"/>
    <w:rsid w:val="008D5DF4"/>
    <w:rsid w:val="008D60E0"/>
    <w:rsid w:val="008D6A4F"/>
    <w:rsid w:val="008E175A"/>
    <w:rsid w:val="00911F7C"/>
    <w:rsid w:val="00923AEB"/>
    <w:rsid w:val="00923C13"/>
    <w:rsid w:val="00962441"/>
    <w:rsid w:val="009C7CDA"/>
    <w:rsid w:val="00A0673E"/>
    <w:rsid w:val="00A635DD"/>
    <w:rsid w:val="00A96EAB"/>
    <w:rsid w:val="00AB6FF9"/>
    <w:rsid w:val="00AE06A1"/>
    <w:rsid w:val="00AE5FC6"/>
    <w:rsid w:val="00AF4EE0"/>
    <w:rsid w:val="00B127C2"/>
    <w:rsid w:val="00B17D70"/>
    <w:rsid w:val="00B336E0"/>
    <w:rsid w:val="00B37543"/>
    <w:rsid w:val="00B4747B"/>
    <w:rsid w:val="00B729A9"/>
    <w:rsid w:val="00B73453"/>
    <w:rsid w:val="00B752DB"/>
    <w:rsid w:val="00BB53E3"/>
    <w:rsid w:val="00C17CE2"/>
    <w:rsid w:val="00C326CA"/>
    <w:rsid w:val="00C562E4"/>
    <w:rsid w:val="00C64CBD"/>
    <w:rsid w:val="00CB0575"/>
    <w:rsid w:val="00CC4218"/>
    <w:rsid w:val="00CC4323"/>
    <w:rsid w:val="00CF1AC9"/>
    <w:rsid w:val="00CF5553"/>
    <w:rsid w:val="00D03588"/>
    <w:rsid w:val="00D4129C"/>
    <w:rsid w:val="00D5602E"/>
    <w:rsid w:val="00DA54C1"/>
    <w:rsid w:val="00DD0096"/>
    <w:rsid w:val="00DD396F"/>
    <w:rsid w:val="00DD6E81"/>
    <w:rsid w:val="00DF082F"/>
    <w:rsid w:val="00DF0A0B"/>
    <w:rsid w:val="00E32871"/>
    <w:rsid w:val="00E42771"/>
    <w:rsid w:val="00E50141"/>
    <w:rsid w:val="00E50E87"/>
    <w:rsid w:val="00E56A73"/>
    <w:rsid w:val="00E6282F"/>
    <w:rsid w:val="00E72358"/>
    <w:rsid w:val="00E755DF"/>
    <w:rsid w:val="00E770AE"/>
    <w:rsid w:val="00E94B84"/>
    <w:rsid w:val="00E95AB9"/>
    <w:rsid w:val="00EA1FC9"/>
    <w:rsid w:val="00EB287F"/>
    <w:rsid w:val="00EC1A7F"/>
    <w:rsid w:val="00EC7BBD"/>
    <w:rsid w:val="00EE5C4D"/>
    <w:rsid w:val="00EF11B8"/>
    <w:rsid w:val="00F05F8D"/>
    <w:rsid w:val="00F146A5"/>
    <w:rsid w:val="00F35386"/>
    <w:rsid w:val="00F6555D"/>
    <w:rsid w:val="00F76CBC"/>
    <w:rsid w:val="00F80813"/>
    <w:rsid w:val="00F9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46D70"/>
  </w:style>
  <w:style w:type="character" w:styleId="a7">
    <w:name w:val="Strong"/>
    <w:basedOn w:val="a0"/>
    <w:uiPriority w:val="22"/>
    <w:qFormat/>
    <w:rsid w:val="00446D70"/>
    <w:rPr>
      <w:b/>
      <w:bCs/>
    </w:rPr>
  </w:style>
  <w:style w:type="paragraph" w:customStyle="1" w:styleId="ConsPlusNonformat">
    <w:name w:val="ConsPlusNonformat"/>
    <w:rsid w:val="008E1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D4A1-524F-4DEA-A37E-94726392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Grey</cp:lastModifiedBy>
  <cp:revision>2</cp:revision>
  <cp:lastPrinted>2022-01-27T05:22:00Z</cp:lastPrinted>
  <dcterms:created xsi:type="dcterms:W3CDTF">2023-01-12T10:21:00Z</dcterms:created>
  <dcterms:modified xsi:type="dcterms:W3CDTF">2023-01-12T10:21:00Z</dcterms:modified>
</cp:coreProperties>
</file>