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МОРОЗОВСКИЙ РАЙОН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33753" w:rsidRDefault="00A33753" w:rsidP="00A337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53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33753" w:rsidRPr="00A33753" w:rsidRDefault="00A33753" w:rsidP="00A3375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2BA6" w:rsidRDefault="00692BA6" w:rsidP="00692BA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BA6" w:rsidRDefault="00454C6F" w:rsidP="00692BA6">
      <w:pPr>
        <w:rPr>
          <w:szCs w:val="28"/>
        </w:rPr>
      </w:pPr>
      <w:r>
        <w:rPr>
          <w:szCs w:val="28"/>
        </w:rPr>
        <w:t>3</w:t>
      </w:r>
      <w:r w:rsidR="00837873">
        <w:rPr>
          <w:szCs w:val="28"/>
        </w:rPr>
        <w:t>0</w:t>
      </w:r>
      <w:r>
        <w:rPr>
          <w:szCs w:val="28"/>
        </w:rPr>
        <w:t xml:space="preserve"> мая</w:t>
      </w:r>
      <w:r w:rsidR="00692BA6">
        <w:rPr>
          <w:szCs w:val="28"/>
        </w:rPr>
        <w:t xml:space="preserve"> 201</w:t>
      </w:r>
      <w:r w:rsidR="00B526C9">
        <w:rPr>
          <w:szCs w:val="28"/>
        </w:rPr>
        <w:t>3</w:t>
      </w:r>
      <w:r w:rsidR="00692BA6">
        <w:rPr>
          <w:szCs w:val="28"/>
        </w:rPr>
        <w:t xml:space="preserve"> г.                                                                                      </w:t>
      </w:r>
      <w:r>
        <w:rPr>
          <w:szCs w:val="28"/>
        </w:rPr>
        <w:t xml:space="preserve">                </w:t>
      </w:r>
      <w:r w:rsidR="00692BA6">
        <w:rPr>
          <w:szCs w:val="28"/>
        </w:rPr>
        <w:t>№</w:t>
      </w:r>
      <w:r>
        <w:rPr>
          <w:szCs w:val="28"/>
        </w:rPr>
        <w:t>20</w:t>
      </w:r>
    </w:p>
    <w:p w:rsidR="00692BA6" w:rsidRDefault="00692BA6" w:rsidP="00692BA6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ознесенский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</w:tblGrid>
      <w:tr w:rsidR="00454C6F" w:rsidTr="00B82FBE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C6F" w:rsidRDefault="00454C6F" w:rsidP="00B82FBE">
            <w:pPr>
              <w:spacing w:after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О Памятке муниципальным служащим Администрации  Вознесенского  сельского поселения </w:t>
            </w:r>
          </w:p>
          <w:p w:rsidR="00454C6F" w:rsidRDefault="00454C6F" w:rsidP="00B82FB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по недопущению ситуаций конфликта интересов на муниципальной службе и</w:t>
            </w:r>
          </w:p>
          <w:p w:rsidR="00454C6F" w:rsidRDefault="00454C6F" w:rsidP="00B82FBE">
            <w:pPr>
              <w:spacing w:after="0"/>
              <w:rPr>
                <w:bCs/>
                <w:szCs w:val="28"/>
              </w:rPr>
            </w:pPr>
            <w:r>
              <w:rPr>
                <w:szCs w:val="28"/>
              </w:rPr>
              <w:t>порядку их урегулирования</w:t>
            </w:r>
          </w:p>
        </w:tc>
      </w:tr>
    </w:tbl>
    <w:p w:rsidR="00454C6F" w:rsidRDefault="00454C6F" w:rsidP="00454C6F">
      <w:pPr>
        <w:pStyle w:val="a9"/>
        <w:widowControl w:val="0"/>
        <w:spacing w:after="0"/>
        <w:ind w:left="0" w:firstLine="720"/>
        <w:rPr>
          <w:color w:val="000000"/>
          <w:szCs w:val="28"/>
        </w:rPr>
      </w:pPr>
    </w:p>
    <w:p w:rsidR="00454C6F" w:rsidRDefault="00454C6F" w:rsidP="00454C6F">
      <w:pPr>
        <w:pStyle w:val="a9"/>
        <w:widowControl w:val="0"/>
        <w:spacing w:after="0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hyperlink r:id="rId6" w:history="1">
        <w:r w:rsidRPr="00E364A8">
          <w:rPr>
            <w:rStyle w:val="a3"/>
            <w:color w:val="000000"/>
            <w:szCs w:val="28"/>
            <w:u w:val="none"/>
          </w:rPr>
          <w:t>Федеральным законом</w:t>
        </w:r>
      </w:hyperlink>
      <w:r>
        <w:rPr>
          <w:color w:val="000000"/>
          <w:szCs w:val="28"/>
        </w:rPr>
        <w:t xml:space="preserve"> от 25.12.2008 № 273-ФЗ </w:t>
      </w:r>
      <w:r>
        <w:rPr>
          <w:color w:val="000000"/>
          <w:szCs w:val="28"/>
        </w:rPr>
        <w:br/>
        <w:t>«О противодействии коррупции», Ф</w:t>
      </w:r>
      <w:r>
        <w:rPr>
          <w:szCs w:val="28"/>
        </w:rPr>
        <w:t>едеральным законом от 02.03.2007 № 25-ФЗ «О муниципальной службе в Российской Федерации»</w:t>
      </w:r>
    </w:p>
    <w:p w:rsidR="00454C6F" w:rsidRDefault="00454C6F" w:rsidP="00454C6F">
      <w:pPr>
        <w:pStyle w:val="a9"/>
        <w:widowControl w:val="0"/>
        <w:spacing w:after="0"/>
        <w:ind w:left="0" w:firstLine="720"/>
        <w:jc w:val="both"/>
        <w:rPr>
          <w:color w:val="000000"/>
          <w:szCs w:val="28"/>
        </w:rPr>
      </w:pPr>
    </w:p>
    <w:p w:rsidR="00454C6F" w:rsidRDefault="00454C6F" w:rsidP="00454C6F">
      <w:pPr>
        <w:pStyle w:val="a9"/>
        <w:widowControl w:val="0"/>
        <w:spacing w:after="0"/>
        <w:ind w:left="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ПОСТАНОВЛЯЮ:</w:t>
      </w:r>
    </w:p>
    <w:p w:rsidR="00454C6F" w:rsidRDefault="00454C6F" w:rsidP="00454C6F">
      <w:pPr>
        <w:pStyle w:val="a6"/>
        <w:numPr>
          <w:ilvl w:val="0"/>
          <w:numId w:val="8"/>
        </w:numPr>
        <w:spacing w:line="360" w:lineRule="auto"/>
        <w:ind w:left="0" w:firstLine="376"/>
        <w:jc w:val="both"/>
        <w:rPr>
          <w:szCs w:val="28"/>
        </w:rPr>
      </w:pPr>
      <w:r w:rsidRPr="00E364A8">
        <w:rPr>
          <w:szCs w:val="28"/>
        </w:rPr>
        <w:t>Утвердить Памятку муниципальным служащим Администрации Вознесенского сельского поселения по недопущению ситуаций конфликта интересов на муниципальной службе и порядку их урегулирования (Приложение).</w:t>
      </w:r>
    </w:p>
    <w:p w:rsidR="00454C6F" w:rsidRPr="00E364A8" w:rsidRDefault="00454C6F" w:rsidP="00454C6F">
      <w:pPr>
        <w:pStyle w:val="a6"/>
        <w:numPr>
          <w:ilvl w:val="0"/>
          <w:numId w:val="8"/>
        </w:numPr>
        <w:spacing w:line="360" w:lineRule="auto"/>
        <w:ind w:left="0" w:firstLine="376"/>
        <w:jc w:val="both"/>
        <w:rPr>
          <w:szCs w:val="28"/>
        </w:rPr>
      </w:pPr>
      <w:r>
        <w:rPr>
          <w:szCs w:val="28"/>
        </w:rPr>
        <w:t xml:space="preserve">Обеспечить ознакомление муниципальных служащих с указанной Памяткой. </w:t>
      </w:r>
    </w:p>
    <w:p w:rsidR="00454C6F" w:rsidRDefault="00454C6F" w:rsidP="00454C6F">
      <w:pPr>
        <w:pStyle w:val="a6"/>
        <w:numPr>
          <w:ilvl w:val="0"/>
          <w:numId w:val="8"/>
        </w:numPr>
        <w:spacing w:line="360" w:lineRule="auto"/>
        <w:ind w:left="0" w:firstLine="376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подписания и подлежит обнародованию.</w:t>
      </w:r>
    </w:p>
    <w:p w:rsidR="00454C6F" w:rsidRDefault="00454C6F" w:rsidP="00454C6F">
      <w:pPr>
        <w:pStyle w:val="a6"/>
        <w:numPr>
          <w:ilvl w:val="0"/>
          <w:numId w:val="8"/>
        </w:numPr>
        <w:spacing w:line="360" w:lineRule="auto"/>
        <w:ind w:left="0" w:firstLine="376"/>
        <w:jc w:val="both"/>
        <w:rPr>
          <w:szCs w:val="28"/>
        </w:rPr>
      </w:pP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4C6F" w:rsidRDefault="00454C6F" w:rsidP="00454C6F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 Глава Вознесенского </w:t>
      </w:r>
    </w:p>
    <w:p w:rsidR="00454C6F" w:rsidRDefault="00454C6F" w:rsidP="00454C6F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С.И.Чмира</w:t>
      </w:r>
      <w:proofErr w:type="spellEnd"/>
    </w:p>
    <w:p w:rsidR="00454C6F" w:rsidRDefault="00454C6F" w:rsidP="00454C6F">
      <w:pPr>
        <w:spacing w:after="0"/>
        <w:jc w:val="right"/>
        <w:rPr>
          <w:sz w:val="24"/>
          <w:szCs w:val="24"/>
        </w:rPr>
      </w:pPr>
    </w:p>
    <w:p w:rsidR="00454C6F" w:rsidRPr="00BB2A0F" w:rsidRDefault="00454C6F" w:rsidP="00454C6F">
      <w:pPr>
        <w:spacing w:after="0" w:line="240" w:lineRule="auto"/>
        <w:jc w:val="right"/>
        <w:rPr>
          <w:sz w:val="24"/>
          <w:szCs w:val="24"/>
        </w:rPr>
      </w:pPr>
      <w:r w:rsidRPr="00BB2A0F">
        <w:rPr>
          <w:sz w:val="24"/>
          <w:szCs w:val="24"/>
        </w:rPr>
        <w:lastRenderedPageBreak/>
        <w:t xml:space="preserve">Приложение к постановлению </w:t>
      </w:r>
    </w:p>
    <w:p w:rsidR="00454C6F" w:rsidRPr="00BB2A0F" w:rsidRDefault="00454C6F" w:rsidP="00454C6F">
      <w:pPr>
        <w:spacing w:after="0" w:line="240" w:lineRule="auto"/>
        <w:jc w:val="right"/>
        <w:rPr>
          <w:sz w:val="24"/>
          <w:szCs w:val="24"/>
        </w:rPr>
      </w:pPr>
      <w:r w:rsidRPr="00BB2A0F">
        <w:rPr>
          <w:sz w:val="24"/>
          <w:szCs w:val="24"/>
        </w:rPr>
        <w:t>Администрации Вознесенского</w:t>
      </w:r>
    </w:p>
    <w:p w:rsidR="00454C6F" w:rsidRPr="00BB2A0F" w:rsidRDefault="00454C6F" w:rsidP="00454C6F">
      <w:pPr>
        <w:spacing w:after="0" w:line="240" w:lineRule="auto"/>
        <w:jc w:val="right"/>
        <w:rPr>
          <w:sz w:val="24"/>
          <w:szCs w:val="24"/>
        </w:rPr>
      </w:pPr>
      <w:r w:rsidRPr="00BB2A0F">
        <w:rPr>
          <w:sz w:val="24"/>
          <w:szCs w:val="24"/>
        </w:rPr>
        <w:t>сельского поселения</w:t>
      </w:r>
    </w:p>
    <w:p w:rsidR="00454C6F" w:rsidRPr="00BB2A0F" w:rsidRDefault="00454C6F" w:rsidP="00454C6F">
      <w:pPr>
        <w:spacing w:after="0" w:line="240" w:lineRule="auto"/>
        <w:jc w:val="center"/>
        <w:rPr>
          <w:sz w:val="24"/>
          <w:szCs w:val="24"/>
        </w:rPr>
      </w:pPr>
      <w:r w:rsidRPr="00BB2A0F">
        <w:rPr>
          <w:sz w:val="24"/>
          <w:szCs w:val="24"/>
        </w:rPr>
        <w:t xml:space="preserve">                                                                                                                 от «3</w:t>
      </w:r>
      <w:r w:rsidR="00837873" w:rsidRPr="00BB2A0F">
        <w:rPr>
          <w:sz w:val="24"/>
          <w:szCs w:val="24"/>
        </w:rPr>
        <w:t>0</w:t>
      </w:r>
      <w:r w:rsidRPr="00BB2A0F">
        <w:rPr>
          <w:sz w:val="24"/>
          <w:szCs w:val="24"/>
        </w:rPr>
        <w:t xml:space="preserve">» мая 2013г.   №20 </w:t>
      </w:r>
    </w:p>
    <w:p w:rsidR="00454C6F" w:rsidRPr="00BB2A0F" w:rsidRDefault="00454C6F" w:rsidP="00454C6F">
      <w:pPr>
        <w:spacing w:line="240" w:lineRule="auto"/>
        <w:jc w:val="center"/>
        <w:rPr>
          <w:b/>
          <w:szCs w:val="28"/>
        </w:rPr>
      </w:pPr>
      <w:r w:rsidRPr="00BB2A0F">
        <w:rPr>
          <w:b/>
          <w:szCs w:val="28"/>
        </w:rPr>
        <w:t>ПАМЯТКА</w:t>
      </w:r>
    </w:p>
    <w:p w:rsidR="00454C6F" w:rsidRPr="00BB2A0F" w:rsidRDefault="00454C6F" w:rsidP="00454C6F">
      <w:pPr>
        <w:spacing w:line="240" w:lineRule="auto"/>
        <w:jc w:val="center"/>
        <w:rPr>
          <w:b/>
          <w:szCs w:val="28"/>
        </w:rPr>
      </w:pPr>
      <w:r w:rsidRPr="00BB2A0F">
        <w:rPr>
          <w:b/>
          <w:szCs w:val="28"/>
        </w:rPr>
        <w:t>муниципальным служащим Администрации Вознесенского сельского поселения по недопущению ситуаций конфликта интересов на муниципальной службе и порядку их урегулирования</w:t>
      </w:r>
    </w:p>
    <w:p w:rsidR="00454C6F" w:rsidRPr="00BB2A0F" w:rsidRDefault="00454C6F" w:rsidP="00454C6F">
      <w:pPr>
        <w:pStyle w:val="a6"/>
        <w:numPr>
          <w:ilvl w:val="0"/>
          <w:numId w:val="9"/>
        </w:numPr>
        <w:spacing w:after="0"/>
        <w:jc w:val="center"/>
        <w:rPr>
          <w:b/>
          <w:szCs w:val="28"/>
        </w:rPr>
      </w:pPr>
      <w:r w:rsidRPr="00BB2A0F">
        <w:rPr>
          <w:b/>
          <w:szCs w:val="28"/>
        </w:rPr>
        <w:t>Введение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1. </w:t>
      </w:r>
      <w:proofErr w:type="gramStart"/>
      <w:r w:rsidRPr="00BB2A0F">
        <w:rPr>
          <w:szCs w:val="28"/>
        </w:rPr>
        <w:t>В соответствии с частью 1 статьи 10 Федерального закона от 25.12.2008 № 273-ФЗ «О противодействии коррупции» (далее - Федеральный закон № 273-ФЗ)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</w:t>
      </w:r>
      <w:proofErr w:type="gramEnd"/>
      <w:r w:rsidRPr="00BB2A0F">
        <w:rPr>
          <w:szCs w:val="28"/>
        </w:rPr>
        <w:t xml:space="preserve"> законными интересами граждан, организаций, общества или государства, </w:t>
      </w:r>
      <w:proofErr w:type="gramStart"/>
      <w:r w:rsidRPr="00BB2A0F">
        <w:rPr>
          <w:szCs w:val="28"/>
        </w:rPr>
        <w:t>способное</w:t>
      </w:r>
      <w:proofErr w:type="gramEnd"/>
      <w:r w:rsidRPr="00BB2A0F">
        <w:rPr>
          <w:szCs w:val="28"/>
        </w:rPr>
        <w:t xml:space="preserve"> привести к причинению вреда правам и законным интересам граждан, организаций, общества или государства. 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2. 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Под указанное определение конфликта интересов попадает множество конкретных ситуаций, в которых муниципальный служащий может оказаться в процессе исполнения должностных обязанностей. К ключевым «областям регулирования», в которых возникновение конфликта интересов является наиболее вероятным, следует отнести: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выполнение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выполнение иной оплачиваемой работы;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владение ценными бумагами, банковскими вкладами;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получение подарков и услуг;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имущественные обязательства и судебные разбирательства;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взаимодействие с бывшим работодателем и трудоустройство после увольнения с муниципальной службы;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- явное нарушение установленных запретов (например, использование служебной информации). 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3. Для целей данной памятки осуществление «функций муниципального управления» предполагает, в том числе: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lastRenderedPageBreak/>
        <w:t>- 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осуществление муниципального контроля;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подготовку и принятие решений о распределении бюджетных ассигнований, субсидий, межбюджетных трансфертов, а также ограниченных ресурсов (земельных участков и т.п.);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организацию продажи приватизируемого муниципального имущества,  а также права на заключение договоров аренды земельных участков и другого недвижимого имущества, находящихся в муниципальной собственности;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выдача разрешений на отдельные виды работ и иные действия;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представление в судебных органах прав и законных интересов муниципального образования.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4.В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 273-ФЗ.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В частности, частью 2 статьи 11 Федерального закона № 273-ФЗ установлена обязанность муниципального служащего в письменной форме </w:t>
      </w:r>
      <w:proofErr w:type="gramStart"/>
      <w:r w:rsidRPr="00BB2A0F">
        <w:rPr>
          <w:szCs w:val="28"/>
        </w:rPr>
        <w:t>уведомить</w:t>
      </w:r>
      <w:proofErr w:type="gramEnd"/>
      <w:r w:rsidRPr="00BB2A0F">
        <w:rPr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 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5. 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Главе Вознесенского сельского поселения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Наиболее часто рассматриваемыми случаями конфликта интересов являются: 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совершение действий, принятие решений в отношении родственников и (или) иных лиц, с которыми связана личная заинтересованность муниципального служащего;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выполнение муниципальным служащим иной оплачиваемой работы;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- владение муниципальным служащим ценными бумагами, акциями (долями участия, паями в уставных капиталах организаций);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-замещение должности в коммерческих и некоммерческих организациях после увольнения с муниципальной службы, если отдельные </w:t>
      </w:r>
      <w:r w:rsidRPr="00BB2A0F">
        <w:rPr>
          <w:szCs w:val="28"/>
        </w:rPr>
        <w:lastRenderedPageBreak/>
        <w:t>функции муниципального управления данными организациями входили в должностные (служебные) обязанности муниципального служащего.</w:t>
      </w:r>
    </w:p>
    <w:p w:rsidR="00454C6F" w:rsidRPr="00BB2A0F" w:rsidRDefault="00454C6F" w:rsidP="00454C6F">
      <w:pPr>
        <w:spacing w:after="0" w:line="240" w:lineRule="auto"/>
        <w:jc w:val="center"/>
        <w:rPr>
          <w:b/>
          <w:szCs w:val="28"/>
        </w:rPr>
      </w:pPr>
    </w:p>
    <w:p w:rsidR="00454C6F" w:rsidRPr="00BB2A0F" w:rsidRDefault="00454C6F" w:rsidP="00454C6F">
      <w:pPr>
        <w:spacing w:after="0" w:line="240" w:lineRule="auto"/>
        <w:jc w:val="center"/>
        <w:rPr>
          <w:b/>
          <w:szCs w:val="28"/>
        </w:rPr>
      </w:pPr>
      <w:r w:rsidRPr="00BB2A0F">
        <w:rPr>
          <w:b/>
          <w:szCs w:val="28"/>
        </w:rPr>
        <w:t xml:space="preserve">2. Типовые ситуации конфликта интересов на муниципальной службе </w:t>
      </w:r>
    </w:p>
    <w:p w:rsidR="00454C6F" w:rsidRPr="00BB2A0F" w:rsidRDefault="00454C6F" w:rsidP="00454C6F">
      <w:pPr>
        <w:spacing w:after="0" w:line="240" w:lineRule="auto"/>
        <w:jc w:val="center"/>
        <w:rPr>
          <w:b/>
          <w:szCs w:val="28"/>
        </w:rPr>
      </w:pPr>
      <w:r w:rsidRPr="00BB2A0F">
        <w:rPr>
          <w:b/>
          <w:szCs w:val="28"/>
        </w:rPr>
        <w:t>и порядок их урегулирования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муниципального служащего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bookmarkStart w:id="0" w:name="Par60"/>
      <w:bookmarkEnd w:id="0"/>
      <w:r w:rsidRPr="00BB2A0F">
        <w:rPr>
          <w:szCs w:val="28"/>
        </w:rPr>
        <w:t>Муниципальному служащему следует уведомить о наличии личной заинтересованности Главу Вознесенского сельского поселения в письменной форме.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 и (или) иное лицо, с которым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2. Конфликт интересов, связанный с выполнением иной оплачиваемой работы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Муниципальный служащий вправе с предварительным уведомлением Главы Вознесенского сельского поселения выполнять иную оплачиваемую работу, если это не повлечет за собой конфликт интересов.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Уведомительный порядок направления муниципальным служащим информации о намерении осуществлять иную оплачиваемую работу не требует получения согласия Главы поселения, который не вправе запретить муниципальному служащему выполнять иную оплачиваемую работу.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Вместе с тем, в случае возникновения у муниципального служащего личной заинтересованности, которая приводит или может привести к конфликту интересов, муниципальный служащий обязан проинформировать об этом Главу Вознесенского сельского поселения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муниципального служащего со всеми вытекающими из этого юридическими последствиями.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В случае если муниципальный служащий самостоятельно не предпринял мер по урегулированию конфликта интересов, Главе поселения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bookmarkStart w:id="1" w:name="Par92"/>
      <w:bookmarkEnd w:id="1"/>
      <w:r w:rsidRPr="00BB2A0F">
        <w:rPr>
          <w:szCs w:val="28"/>
        </w:rPr>
        <w:lastRenderedPageBreak/>
        <w:t xml:space="preserve">2.1. Муниципальный служащий,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</w:t>
      </w:r>
      <w:proofErr w:type="gramStart"/>
      <w:r w:rsidRPr="00BB2A0F">
        <w:rPr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При направлении Главе Вознесенского сельского поселения предварительного уведомления о выполнении иной оплачиваемой работы муниципальному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Главе поселения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дохода. </w:t>
      </w:r>
      <w:proofErr w:type="gramStart"/>
      <w:r w:rsidRPr="00BB2A0F">
        <w:rPr>
          <w:szCs w:val="28"/>
        </w:rPr>
        <w:t>В случае обнаружения таких фактов следует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служащего.</w:t>
      </w:r>
      <w:proofErr w:type="gramEnd"/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2.2. </w:t>
      </w:r>
      <w:proofErr w:type="gramStart"/>
      <w:r w:rsidRPr="00BB2A0F">
        <w:rPr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</w:t>
      </w:r>
      <w:proofErr w:type="spellStart"/>
      <w:r w:rsidRPr="00BB2A0F">
        <w:rPr>
          <w:szCs w:val="28"/>
        </w:rPr>
        <w:t>аффилированной</w:t>
      </w:r>
      <w:proofErr w:type="spellEnd"/>
      <w:r w:rsidRPr="00BB2A0F">
        <w:rPr>
          <w:szCs w:val="28"/>
        </w:rPr>
        <w:t xml:space="preserve">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При направлении Главе Вознесенского сельского поселения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</w:t>
      </w:r>
      <w:proofErr w:type="spellStart"/>
      <w:r w:rsidRPr="00BB2A0F">
        <w:rPr>
          <w:szCs w:val="28"/>
        </w:rPr>
        <w:t>аффилированных</w:t>
      </w:r>
      <w:proofErr w:type="spellEnd"/>
      <w:r w:rsidRPr="00BB2A0F">
        <w:rPr>
          <w:szCs w:val="28"/>
        </w:rPr>
        <w:t xml:space="preserve"> организациях.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Главе поселения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</w:t>
      </w:r>
      <w:proofErr w:type="spellStart"/>
      <w:r w:rsidRPr="00BB2A0F">
        <w:rPr>
          <w:szCs w:val="28"/>
        </w:rPr>
        <w:t>аффилированной</w:t>
      </w:r>
      <w:proofErr w:type="spellEnd"/>
      <w:r w:rsidRPr="00BB2A0F">
        <w:rPr>
          <w:szCs w:val="28"/>
        </w:rPr>
        <w:t xml:space="preserve"> с той организацией, в которой муниципальный служащий, его родственники и (или) иные лица, с которыми связана личная заинтересованность муниципального служащего, выполняют иную оплачиваемую работу.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lastRenderedPageBreak/>
        <w:t>2.3.Муниципальный служащий на платной основе участвует в выполнении работы, заказчиком которой является орган местного самоуправления, в котором он замещает должность муниципальной службы.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Вознесенского сельского поселения рекомендуется указать муниципальному служащему, что выполнение подобной оплачиваемой работы влечет конфликт интересов. В случае если муниципальный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2.4.Муниципальный служащий участвует в принятии решения о закупке органом местного самоуправления товаров (работ, услуг), являющихся результатами 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следует уведомить о наличии личной заинтересованности Главу Вознесенского сельского поселения в письменной форме. При этом рекомендуется, по возможности, отказаться от участия в соответствующих торгах, (закупках).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вывести муниципального служащего из состава комиссии по размещению заказа на время проведения торгов (закупок), в результате которого у муниципального служащего есть личная заинтересованность.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3. Конфликт интересов, связанный с владением ценными бумагами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Главу Вознесенского сельского поселения о наличии личной заинтересованности в письменной форме, а также передать ценные бумаги в доверительное управление.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муниципальным служащим может быть принято добровольное решение об отчуждении ценных бумаг.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В случае если родственники и (или) иные лица, с которыми связана личная заинтересованность муниципального служащего,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Главу Вознесенского сельского поселения о наличии личной заинтересованности в письменной форме. При этом в целях урегулирования конфликта интересов муниципальному служащему необходимо </w:t>
      </w:r>
      <w:r w:rsidRPr="00BB2A0F">
        <w:rPr>
          <w:szCs w:val="28"/>
        </w:rPr>
        <w:lastRenderedPageBreak/>
        <w:t>рекомендовать родственникам и (или) иным лицам, с которыми связана личная заинтересованность муниципального служащего, передать ценные бумаги в доверительное управление либо рассмотреть вопрос об их отчуждении.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До принятия муниципальным служащим мер по урегулированию конфликта интересов Главе поселения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служащий, его родственники и (или) иные лица,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4. Конфликт интересов, связанный с получением подарков и услуг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4.1.Муниципальному служащему, его родственникам и (или) иным лицам, с 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управления, вне зависимости от стоимости этих подарков и поводов дарения.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Вознесенского сельского поселения,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необходимо оценить, насколько полученный подарок связан с исполнением должностных обязанностей.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B2A0F">
        <w:rPr>
          <w:szCs w:val="28"/>
        </w:rPr>
        <w:t>Если подарок связан с исполнением должностных обязанностей, то в отношении муниципального служащего должны быть применены меры дисциплинарной ответственности,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BB2A0F">
        <w:rPr>
          <w:szCs w:val="28"/>
        </w:rPr>
        <w:t xml:space="preserve"> исполнения муниципальным служащим своих должностных обязанностей.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Если подарок не связан с исполнением должностных обязанностей, то муниципальному служащему рекомендуется указать на то, что получение подарков от заинтересованных физических лиц и организаций может нанести урон репутации органа местного самоуправления, и поэтому является нежелательным вне зависимости от повода дарения.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B2A0F">
        <w:rPr>
          <w:szCs w:val="28"/>
        </w:rPr>
        <w:t>В случае если Глава поселения  обладает информацией о получении родственниками и (или) иными лицами, с которыми связана личная заинтересованность муниципального служащего, подарков от физических лиц и (или) организаций, в отношении которых муниципальный служащий осуществляет или ранее осуществлял отдельные функции муниципального управления, рекомендуется указать муниципальному служащему, что факт получения подарков влечет конфликт интересов;</w:t>
      </w:r>
      <w:proofErr w:type="gramEnd"/>
      <w:r w:rsidRPr="00BB2A0F">
        <w:rPr>
          <w:szCs w:val="28"/>
        </w:rPr>
        <w:t xml:space="preserve"> предложить вернуть </w:t>
      </w:r>
      <w:r w:rsidRPr="00BB2A0F">
        <w:rPr>
          <w:szCs w:val="28"/>
        </w:rPr>
        <w:lastRenderedPageBreak/>
        <w:t>соответствующий подарок или компенсировать его стоимость;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4.2. 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 (или) иным лицам,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следует уведомить Главу Вознесенского сельского поселения в письменной форме о наличии личной заинтересованности.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4.3.Муниципальный служащий получает подарки от своего непосредственного подчиненного.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Главе поселения,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BB2A0F">
        <w:rPr>
          <w:szCs w:val="28"/>
        </w:rPr>
        <w:t>связи</w:t>
      </w:r>
      <w:proofErr w:type="gramEnd"/>
      <w:r w:rsidRPr="00BB2A0F">
        <w:rPr>
          <w:szCs w:val="28"/>
        </w:rPr>
        <w:t xml:space="preserve"> с чем подобная практика может повлечь конфликт интересов, а также рекомендовать муниципальному служащему вернуть полученный подарок дарителю в целях предотвращения конфликта интересов.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5.1. 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lastRenderedPageBreak/>
        <w:t>В этом случае муниципальному служащему, его родственникам и (или) иным лицам, с которыми связана личная заинтересованность муниципального служащего,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Главу Вознесенского сельского поселения о наличии личной заинтересованности в письменной форме.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 (или) иные лица, с которыми связана личная заинтересованность муниципального служащего, имеют имущественные обязательства.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5.2. 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и (или) иные лица,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следует уведомить Главу Вознесенского сельского поселения о наличии личной заинтересованности в письменной форме.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5.3. 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следует уведомить Главу Вознесенского сельского поселения в письменной форме о наличии личной заинтересованности.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 и (или) иными лицами,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5.4. Муниципальный служащий, его родственники  и (или) иные лица, с которыми связана личная заинтересованность муниципального служащего, участвуют в деле, рассматриваемом в судебном разбирательстве с участием </w:t>
      </w:r>
      <w:r w:rsidRPr="00BB2A0F">
        <w:rPr>
          <w:szCs w:val="28"/>
        </w:rPr>
        <w:lastRenderedPageBreak/>
        <w:t>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Муниципального служащему следует уведомить Главу Вознесенского сельского поселения в письменной форме о наличии личной заинтересованности.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физических лиц и организаций,  участвующих в рассмотрении судом дела с участием муниципального служащего, его родственников и (или) иных лиц,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6.1. 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службу, рекомендуется уведомить Главу Вознесенского сельского поселения в письменной форме о факте предыдущей работы в данной организации и о возможности возникновения конфликтной ситуации.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Главе поселения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6.2.Муниципальный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В случае если указанные переговоры о последующем трудоустройстве начались, муниципальному служащему следует уведомить Главу </w:t>
      </w:r>
      <w:r w:rsidRPr="00BB2A0F">
        <w:rPr>
          <w:szCs w:val="28"/>
        </w:rPr>
        <w:lastRenderedPageBreak/>
        <w:t>Вознесенского сельского поселения в письменной форме о наличии личной заинтересованности.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Главе поселения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муниципальной службы.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7. Ситуации, связанные с явным нарушением муниципальным служащим установленных запретов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7.1. 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454C6F" w:rsidRPr="00BB2A0F" w:rsidRDefault="00454C6F" w:rsidP="0045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  <w:proofErr w:type="gramStart"/>
      <w:r w:rsidRPr="00BB2A0F">
        <w:rPr>
          <w:szCs w:val="28"/>
        </w:rPr>
        <w:t xml:space="preserve">В соответствии с пунктом 10 части 1 статьи 14 Федерального закона № 25-ФЗ муниципальному служащему запрещается принимать </w:t>
      </w:r>
      <w:r w:rsidRPr="00BB2A0F">
        <w:rPr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Главе Вознесенского сельского поселения при принятии решения о предоставлении или </w:t>
      </w:r>
      <w:proofErr w:type="spellStart"/>
      <w:r w:rsidRPr="00BB2A0F">
        <w:rPr>
          <w:szCs w:val="28"/>
        </w:rPr>
        <w:t>непредоставлении</w:t>
      </w:r>
      <w:proofErr w:type="spellEnd"/>
      <w:r w:rsidRPr="00BB2A0F">
        <w:rPr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7.2. 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 (или) иные лица, с которыми связана личная заинтересованность муниципального служащего.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 «Советы», предоставляемые муниципальными служащими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органа местного самоуправления и т.д. 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</w:t>
      </w:r>
      <w:r w:rsidRPr="00BB2A0F">
        <w:rPr>
          <w:szCs w:val="28"/>
        </w:rPr>
        <w:lastRenderedPageBreak/>
        <w:t>то, что рекомендации муниципального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 (или) иными лицами, с которыми связана личная заинтересованность муниципального служащего, и, следовательно, приводят к возникновению личной заинтересованности.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7.3. Муниципальный служащий выполняет иную оплачиваемую работу в организациях, финансируемых иностранными государствами.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B2A0F">
        <w:rPr>
          <w:szCs w:val="28"/>
        </w:rPr>
        <w:t>В соответствии с пунктом 16 части 1 статьи 14 Федерального закона № 25-ФЗ муниципальному служащему запрещается заниматься без письменного разрешения Главы Вознесенского сельского поселения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 xml:space="preserve">Главе поселения при принятии решения о предоставлении или </w:t>
      </w:r>
      <w:proofErr w:type="spellStart"/>
      <w:r w:rsidRPr="00BB2A0F">
        <w:rPr>
          <w:szCs w:val="28"/>
        </w:rPr>
        <w:t>непредоставлении</w:t>
      </w:r>
      <w:proofErr w:type="spellEnd"/>
      <w:r w:rsidRPr="00BB2A0F">
        <w:rPr>
          <w:szCs w:val="28"/>
        </w:rPr>
        <w:t xml:space="preserve">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7.4.Муниципальный служащий использует сведения конфиденциального характера или служебную информацию для получения конкурентных преимуще</w:t>
      </w:r>
      <w:proofErr w:type="gramStart"/>
      <w:r w:rsidRPr="00BB2A0F">
        <w:rPr>
          <w:szCs w:val="28"/>
        </w:rPr>
        <w:t>ств пр</w:t>
      </w:r>
      <w:proofErr w:type="gramEnd"/>
      <w:r w:rsidRPr="00BB2A0F">
        <w:rPr>
          <w:szCs w:val="28"/>
        </w:rPr>
        <w:t>и совершении коммерческих операций.</w:t>
      </w:r>
    </w:p>
    <w:p w:rsidR="00454C6F" w:rsidRPr="00BB2A0F" w:rsidRDefault="00454C6F" w:rsidP="0045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B2A0F">
        <w:rPr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 w:rsidRPr="00BB2A0F">
        <w:rPr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history="1">
        <w:r w:rsidRPr="00BB2A0F">
          <w:rPr>
            <w:rStyle w:val="a3"/>
            <w:szCs w:val="28"/>
            <w:lang w:eastAsia="ru-RU"/>
          </w:rPr>
          <w:t>сведениям</w:t>
        </w:r>
      </w:hyperlink>
      <w:r w:rsidRPr="00BB2A0F">
        <w:rPr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 w:rsidRPr="00BB2A0F">
        <w:rPr>
          <w:szCs w:val="28"/>
        </w:rPr>
        <w:t xml:space="preserve">. 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BB2A0F">
        <w:rPr>
          <w:szCs w:val="28"/>
        </w:rPr>
        <w:t>Главе Вознесенского сельского поселения, которому стало известно о факте использования муниципальным служащим 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</w:t>
      </w:r>
      <w:proofErr w:type="gramEnd"/>
      <w:r w:rsidRPr="00BB2A0F">
        <w:rPr>
          <w:szCs w:val="28"/>
        </w:rPr>
        <w:t xml:space="preserve"> служащим других ограничений и запретов, требований о предотвращении </w:t>
      </w:r>
      <w:r w:rsidRPr="00BB2A0F">
        <w:rPr>
          <w:szCs w:val="28"/>
        </w:rPr>
        <w:lastRenderedPageBreak/>
        <w:t xml:space="preserve"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 w:rsidRPr="00BB2A0F">
        <w:rPr>
          <w:szCs w:val="28"/>
        </w:rPr>
        <w:t>муниципальный</w:t>
      </w:r>
      <w:proofErr w:type="gramEnd"/>
      <w:r w:rsidRPr="00BB2A0F">
        <w:rPr>
          <w:szCs w:val="28"/>
        </w:rPr>
        <w:t xml:space="preserve"> служащим своих должностных обязанностей.</w:t>
      </w:r>
    </w:p>
    <w:p w:rsidR="00454C6F" w:rsidRPr="00BB2A0F" w:rsidRDefault="00454C6F" w:rsidP="00454C6F">
      <w:pPr>
        <w:spacing w:after="0" w:line="240" w:lineRule="auto"/>
        <w:ind w:firstLine="709"/>
        <w:jc w:val="both"/>
        <w:rPr>
          <w:szCs w:val="28"/>
        </w:rPr>
      </w:pPr>
      <w:r w:rsidRPr="00BB2A0F">
        <w:rPr>
          <w:szCs w:val="28"/>
        </w:rPr>
        <w:t>В случае установления признаков дисциплинарного проступка либо факта совершения деяния, содержащего признаки административного правонарушения, данная информация представляется Главе Вознесенского сельского поселения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BB2A0F" w:rsidRPr="00BB2A0F" w:rsidRDefault="00BB2A0F">
      <w:pPr>
        <w:spacing w:after="0" w:line="240" w:lineRule="auto"/>
        <w:ind w:firstLine="709"/>
        <w:jc w:val="both"/>
        <w:rPr>
          <w:szCs w:val="28"/>
        </w:rPr>
      </w:pPr>
    </w:p>
    <w:p w:rsidR="00BB2A0F" w:rsidRPr="00BB2A0F" w:rsidRDefault="00BB2A0F">
      <w:pPr>
        <w:spacing w:after="0" w:line="240" w:lineRule="auto"/>
        <w:ind w:firstLine="709"/>
        <w:jc w:val="both"/>
        <w:rPr>
          <w:szCs w:val="28"/>
        </w:rPr>
      </w:pPr>
    </w:p>
    <w:sectPr w:rsidR="00BB2A0F" w:rsidRPr="00BB2A0F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C53A6"/>
    <w:multiLevelType w:val="hybridMultilevel"/>
    <w:tmpl w:val="C54EB53A"/>
    <w:lvl w:ilvl="0" w:tplc="F3EE8CC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15CC"/>
    <w:multiLevelType w:val="hybridMultilevel"/>
    <w:tmpl w:val="C3E2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564"/>
    <w:rsid w:val="000354E2"/>
    <w:rsid w:val="00061CE9"/>
    <w:rsid w:val="000A13E4"/>
    <w:rsid w:val="000D1E19"/>
    <w:rsid w:val="000D2692"/>
    <w:rsid w:val="000D4893"/>
    <w:rsid w:val="00113624"/>
    <w:rsid w:val="00120FC4"/>
    <w:rsid w:val="001534D2"/>
    <w:rsid w:val="001600CD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E711C"/>
    <w:rsid w:val="002F5581"/>
    <w:rsid w:val="00306291"/>
    <w:rsid w:val="0036630B"/>
    <w:rsid w:val="003668EC"/>
    <w:rsid w:val="0036788D"/>
    <w:rsid w:val="003C16D0"/>
    <w:rsid w:val="003C21D2"/>
    <w:rsid w:val="003C5163"/>
    <w:rsid w:val="003E3693"/>
    <w:rsid w:val="00421A11"/>
    <w:rsid w:val="00454C6F"/>
    <w:rsid w:val="004B7BA1"/>
    <w:rsid w:val="004C155B"/>
    <w:rsid w:val="004D750D"/>
    <w:rsid w:val="00535911"/>
    <w:rsid w:val="005C7695"/>
    <w:rsid w:val="006479F1"/>
    <w:rsid w:val="006815A8"/>
    <w:rsid w:val="00692BA6"/>
    <w:rsid w:val="006957E4"/>
    <w:rsid w:val="00696E8B"/>
    <w:rsid w:val="006A202E"/>
    <w:rsid w:val="006C5595"/>
    <w:rsid w:val="006E0DB7"/>
    <w:rsid w:val="006E4E1E"/>
    <w:rsid w:val="007026FB"/>
    <w:rsid w:val="00715D25"/>
    <w:rsid w:val="007320F1"/>
    <w:rsid w:val="00750417"/>
    <w:rsid w:val="00793754"/>
    <w:rsid w:val="00807226"/>
    <w:rsid w:val="008223D2"/>
    <w:rsid w:val="008307D5"/>
    <w:rsid w:val="00834759"/>
    <w:rsid w:val="00837873"/>
    <w:rsid w:val="008478CE"/>
    <w:rsid w:val="00857E02"/>
    <w:rsid w:val="0088380F"/>
    <w:rsid w:val="008B4398"/>
    <w:rsid w:val="008C7A10"/>
    <w:rsid w:val="008F7680"/>
    <w:rsid w:val="00900C02"/>
    <w:rsid w:val="009763D2"/>
    <w:rsid w:val="00991C3F"/>
    <w:rsid w:val="009927E2"/>
    <w:rsid w:val="009D4DB0"/>
    <w:rsid w:val="009D78E7"/>
    <w:rsid w:val="009E3E75"/>
    <w:rsid w:val="009E63EA"/>
    <w:rsid w:val="00A33753"/>
    <w:rsid w:val="00A34619"/>
    <w:rsid w:val="00A4246A"/>
    <w:rsid w:val="00A613B6"/>
    <w:rsid w:val="00A735C9"/>
    <w:rsid w:val="00AD5094"/>
    <w:rsid w:val="00AE2564"/>
    <w:rsid w:val="00AE2F82"/>
    <w:rsid w:val="00B0397F"/>
    <w:rsid w:val="00B526C9"/>
    <w:rsid w:val="00B6399A"/>
    <w:rsid w:val="00BA0E1D"/>
    <w:rsid w:val="00BB2A0F"/>
    <w:rsid w:val="00BD6540"/>
    <w:rsid w:val="00BE6C6C"/>
    <w:rsid w:val="00C2532C"/>
    <w:rsid w:val="00C67770"/>
    <w:rsid w:val="00CA135A"/>
    <w:rsid w:val="00CB7AE5"/>
    <w:rsid w:val="00D3572B"/>
    <w:rsid w:val="00DD483A"/>
    <w:rsid w:val="00DD6E94"/>
    <w:rsid w:val="00E039E6"/>
    <w:rsid w:val="00E10BD4"/>
    <w:rsid w:val="00E22CE7"/>
    <w:rsid w:val="00E32AC6"/>
    <w:rsid w:val="00E64C3D"/>
    <w:rsid w:val="00E7537C"/>
    <w:rsid w:val="00E772D2"/>
    <w:rsid w:val="00E77510"/>
    <w:rsid w:val="00E96EB4"/>
    <w:rsid w:val="00EB32AA"/>
    <w:rsid w:val="00F02D55"/>
    <w:rsid w:val="00F4787F"/>
    <w:rsid w:val="00F85635"/>
    <w:rsid w:val="00FA5C60"/>
    <w:rsid w:val="00FA6563"/>
    <w:rsid w:val="00FB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041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D483A"/>
    <w:rPr>
      <w:rFonts w:eastAsia="Times New Roman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1"/>
    <w:qFormat/>
    <w:rsid w:val="0088380F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8">
    <w:name w:val="Table Grid"/>
    <w:basedOn w:val="a1"/>
    <w:uiPriority w:val="59"/>
    <w:rsid w:val="00BE6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454C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25B36932417EBA49084B73A8565605B313D13D41B6DC63DD2655413787AD5DEB55947BA03D54C7d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A3BA8-9E74-4B4A-9B4A-B203AF81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4600</Words>
  <Characters>26221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2013-06-10T10:52:00Z</cp:lastPrinted>
  <dcterms:created xsi:type="dcterms:W3CDTF">2013-05-29T09:31:00Z</dcterms:created>
  <dcterms:modified xsi:type="dcterms:W3CDTF">2013-06-10T10:58:00Z</dcterms:modified>
</cp:coreProperties>
</file>