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B78AC" w:rsidP="00A65EE5">
      <w:pPr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A65EE5">
        <w:rPr>
          <w:sz w:val="28"/>
          <w:szCs w:val="28"/>
        </w:rPr>
        <w:t xml:space="preserve"> 2018 г.                                                                                                 №</w:t>
      </w:r>
      <w:r>
        <w:rPr>
          <w:sz w:val="28"/>
          <w:szCs w:val="28"/>
        </w:rPr>
        <w:t>53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программы 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5EE5" w:rsidRDefault="00A65EE5" w:rsidP="00A65EE5">
      <w:pPr>
        <w:jc w:val="both"/>
      </w:pPr>
      <w:r>
        <w:rPr>
          <w:sz w:val="28"/>
          <w:szCs w:val="28"/>
        </w:rPr>
        <w:t xml:space="preserve">          В соответствии с </w:t>
      </w:r>
      <w:r>
        <w:rPr>
          <w:bCs/>
          <w:sz w:val="28"/>
          <w:szCs w:val="28"/>
        </w:rPr>
        <w:t>постановлением Администрации Вознесенского сельского поселения от 20.03.2018 № 12 «Об утверждении Порядка разработки, реализации и оценки эффективности муниципальных программ Вознесенского сельского поселения», постановлением Администрации Вознесенского сельского поселения от 08.10.2018 № 40а «Об утверждении Перечня муниципальных программ Вознесенского сельского поселения» Администрация Вознесенского сельского поселения</w:t>
      </w:r>
    </w:p>
    <w:p w:rsidR="00A65EE5" w:rsidRDefault="00A65EE5" w:rsidP="00A65EE5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7F6C70" w:rsidRPr="007F6C70">
        <w:rPr>
          <w:sz w:val="28"/>
          <w:szCs w:val="28"/>
        </w:rPr>
        <w:t xml:space="preserve">Утвердить муниципальную программу </w:t>
      </w:r>
      <w:r w:rsidR="009C7C02">
        <w:rPr>
          <w:sz w:val="28"/>
          <w:szCs w:val="28"/>
        </w:rPr>
        <w:t>Вознесенского</w:t>
      </w:r>
      <w:r w:rsidR="007F6C70" w:rsidRPr="007F6C7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0004">
        <w:rPr>
          <w:sz w:val="28"/>
          <w:szCs w:val="28"/>
        </w:rPr>
        <w:t>1</w:t>
      </w:r>
      <w:r w:rsidR="007F6C70" w:rsidRPr="007F6C70">
        <w:rPr>
          <w:sz w:val="28"/>
          <w:szCs w:val="28"/>
        </w:rPr>
        <w:t>.</w:t>
      </w:r>
    </w:p>
    <w:p w:rsidR="00F40004" w:rsidRP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40004">
        <w:rPr>
          <w:sz w:val="28"/>
          <w:szCs w:val="28"/>
        </w:rPr>
        <w:t xml:space="preserve">Признать утратившими силу постановления Администрации </w:t>
      </w:r>
      <w:r w:rsidR="009C7C02">
        <w:rPr>
          <w:sz w:val="28"/>
          <w:szCs w:val="28"/>
        </w:rPr>
        <w:t>Вознесенского</w:t>
      </w:r>
      <w:r w:rsidR="00F40004">
        <w:rPr>
          <w:sz w:val="28"/>
          <w:szCs w:val="28"/>
        </w:rPr>
        <w:t xml:space="preserve"> сельского поселения по Перечню согласно приложению №2.</w:t>
      </w:r>
    </w:p>
    <w:p w:rsidR="007F6C70" w:rsidRPr="007F6C70" w:rsidRDefault="00475C3A" w:rsidP="0047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F6C70" w:rsidRPr="007F6C70">
        <w:rPr>
          <w:sz w:val="28"/>
          <w:szCs w:val="28"/>
        </w:rPr>
        <w:t>Постановление вступает в силу со дня его официального опубликовани</w:t>
      </w:r>
      <w:proofErr w:type="gramStart"/>
      <w:r w:rsidR="007F6C70" w:rsidRPr="007F6C70">
        <w:rPr>
          <w:sz w:val="28"/>
          <w:szCs w:val="28"/>
        </w:rPr>
        <w:t>я(</w:t>
      </w:r>
      <w:proofErr w:type="gramEnd"/>
      <w:r w:rsidR="007F6C70" w:rsidRPr="007F6C70">
        <w:rPr>
          <w:sz w:val="28"/>
          <w:szCs w:val="28"/>
        </w:rPr>
        <w:t>обнародования), но не ранее 01 января 201</w:t>
      </w:r>
      <w:r w:rsidR="00311212">
        <w:rPr>
          <w:sz w:val="28"/>
          <w:szCs w:val="28"/>
        </w:rPr>
        <w:t>9</w:t>
      </w:r>
      <w:r w:rsidR="007F6C70"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</w:t>
      </w:r>
      <w:r w:rsidR="009C7C02">
        <w:rPr>
          <w:sz w:val="28"/>
          <w:szCs w:val="28"/>
        </w:rPr>
        <w:t>Вознесенского</w:t>
      </w:r>
      <w:r w:rsidR="00F40004">
        <w:rPr>
          <w:sz w:val="28"/>
          <w:szCs w:val="28"/>
        </w:rPr>
        <w:t xml:space="preserve"> сельского поселения на 2019 год и на плановый период 2020 и 2021 годов</w:t>
      </w:r>
      <w:r w:rsidR="007F6C70" w:rsidRPr="007F6C70">
        <w:rPr>
          <w:sz w:val="28"/>
          <w:szCs w:val="28"/>
        </w:rPr>
        <w:t>.</w:t>
      </w:r>
    </w:p>
    <w:p w:rsidR="007F6C70" w:rsidRPr="00D24295" w:rsidRDefault="00475C3A" w:rsidP="00475C3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F6C70" w:rsidRPr="007F6C70">
        <w:rPr>
          <w:sz w:val="28"/>
          <w:szCs w:val="28"/>
        </w:rPr>
        <w:t>Контроль за</w:t>
      </w:r>
      <w:proofErr w:type="gramEnd"/>
      <w:r w:rsidR="007F6C70" w:rsidRPr="007F6C70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40004" w:rsidRDefault="00F40004" w:rsidP="007F6C70">
      <w:pPr>
        <w:suppressAutoHyphens/>
        <w:rPr>
          <w:b/>
          <w:sz w:val="28"/>
        </w:rPr>
      </w:pP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 xml:space="preserve">Глава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Default="007F6C70" w:rsidP="00475C3A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 w:rsidR="0047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F6C70" w:rsidRPr="00D24295" w:rsidRDefault="009C7C02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7F6C70">
        <w:rPr>
          <w:sz w:val="28"/>
          <w:szCs w:val="28"/>
        </w:rPr>
        <w:t xml:space="preserve">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6B78AC">
        <w:rPr>
          <w:sz w:val="28"/>
          <w:szCs w:val="28"/>
        </w:rPr>
        <w:t>26.12.2018</w:t>
      </w:r>
      <w:r w:rsidRPr="00D24295">
        <w:rPr>
          <w:sz w:val="28"/>
          <w:szCs w:val="28"/>
        </w:rPr>
        <w:t xml:space="preserve"> №</w:t>
      </w:r>
      <w:r w:rsidR="006B78AC">
        <w:rPr>
          <w:sz w:val="28"/>
          <w:szCs w:val="28"/>
        </w:rPr>
        <w:t>53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01AE2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,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 w:rsidR="009C7C0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-муниципальная программа </w:t>
            </w:r>
            <w:r w:rsidR="009C7C02">
              <w:t>Вознесенского</w:t>
            </w:r>
            <w:r>
              <w:t xml:space="preserve">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701AE2">
              <w:t xml:space="preserve"> </w:t>
            </w:r>
            <w:r w:rsidR="00D85C56">
              <w:t>(</w:t>
            </w:r>
            <w:proofErr w:type="spellStart"/>
            <w:r w:rsidR="00D85C56">
              <w:t>далее-муниципальная</w:t>
            </w:r>
            <w:proofErr w:type="spellEnd"/>
            <w:r w:rsidR="00D85C56">
              <w:t xml:space="preserve">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lastRenderedPageBreak/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lastRenderedPageBreak/>
              <w:t xml:space="preserve">1. </w:t>
            </w:r>
            <w:r>
              <w:t>«</w:t>
            </w:r>
            <w:r w:rsidRPr="00BC7BB6">
              <w:t>Долгосрочное финансовое планирование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 xml:space="preserve">муниципальным долгом </w:t>
            </w:r>
            <w:r w:rsidR="009C7C02">
              <w:t>Вознесенского</w:t>
            </w:r>
            <w:r>
              <w:t xml:space="preserve"> сельского поселения»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>Программн</w:t>
            </w:r>
            <w:proofErr w:type="gramStart"/>
            <w:r w:rsidRPr="00BC7BB6">
              <w:t>о-</w:t>
            </w:r>
            <w:proofErr w:type="gramEnd"/>
            <w:r w:rsidRPr="00BC7BB6">
              <w:t xml:space="preserve">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 w:rsidR="00701AE2">
              <w:rPr>
                <w:bCs/>
              </w:rP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701AE2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 xml:space="preserve">9г.–31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</w:t>
            </w:r>
            <w:r w:rsidR="00D85C56">
              <w:lastRenderedPageBreak/>
              <w:t>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B78AC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6B78AC">
              <w:t>43649,3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</w:t>
            </w:r>
            <w:r w:rsidRPr="00BC7BB6">
              <w:lastRenderedPageBreak/>
              <w:t>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6B78A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3870,3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B78AC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3870,3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6B78A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Сбалансированность бюджета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Программн</w:t>
            </w:r>
            <w:proofErr w:type="gramStart"/>
            <w:r w:rsidRPr="000A1C12">
              <w:t>о-</w:t>
            </w:r>
            <w:proofErr w:type="gramEnd"/>
            <w:r w:rsidRPr="000A1C12">
              <w:t xml:space="preserve">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поселения,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</w:t>
            </w:r>
            <w:proofErr w:type="gramStart"/>
            <w:r>
              <w:t>.</w:t>
            </w:r>
            <w:r w:rsidRPr="000A1C12">
              <w:t>р</w:t>
            </w:r>
            <w:proofErr w:type="gramEnd"/>
            <w:r w:rsidRPr="000A1C12">
              <w:t>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</w:t>
      </w:r>
      <w:r w:rsidRPr="00D51094">
        <w:rPr>
          <w:sz w:val="28"/>
          <w:szCs w:val="28"/>
        </w:rPr>
        <w:lastRenderedPageBreak/>
        <w:t>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Программн</w:t>
            </w:r>
            <w:proofErr w:type="gramStart"/>
            <w:r w:rsidRPr="00B2014E">
              <w:t>о-</w:t>
            </w:r>
            <w:proofErr w:type="gramEnd"/>
            <w:r w:rsidRPr="00B2014E">
              <w:t xml:space="preserve">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</w:t>
            </w:r>
            <w:proofErr w:type="gramStart"/>
            <w:r w:rsidRPr="00B2014E">
              <w:t xml:space="preserve">проекта </w:t>
            </w:r>
            <w:r>
              <w:t xml:space="preserve">решения Собрания депутатов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End"/>
            <w:r>
              <w:t xml:space="preserve"> о</w:t>
            </w:r>
            <w:r w:rsidRPr="00B2014E">
              <w:t xml:space="preserve"> бюджете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 w:rsidR="009C7C0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C7C02">
              <w:rPr>
                <w:kern w:val="2"/>
                <w:sz w:val="28"/>
                <w:szCs w:val="28"/>
              </w:rPr>
              <w:t>Вознесенского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финансового аудита и общего количества главных 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B78AC">
              <w:t>43649,3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01AE2" w:rsidRPr="0024567A" w:rsidRDefault="006B78AC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3870,3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6B78AC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3870,3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01AE2" w:rsidRPr="0024567A" w:rsidRDefault="006B78AC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8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01AE2" w:rsidRPr="000514C0" w:rsidRDefault="00701AE2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 </w:t>
            </w:r>
            <w:r w:rsidRPr="00B2014E">
              <w:rPr>
                <w:bCs/>
              </w:rPr>
              <w:t xml:space="preserve">и об </w:t>
            </w:r>
            <w:proofErr w:type="gramStart"/>
            <w:r w:rsidRPr="00B2014E">
              <w:rPr>
                <w:bCs/>
              </w:rPr>
              <w:t>отчете</w:t>
            </w:r>
            <w:proofErr w:type="gramEnd"/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="00701AE2">
        <w:rPr>
          <w:sz w:val="28"/>
          <w:szCs w:val="28"/>
        </w:rPr>
        <w:t xml:space="preserve"> </w:t>
      </w:r>
      <w:r w:rsidR="009C7C0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 xml:space="preserve">муниципальным долгом </w:t>
            </w:r>
            <w:r w:rsidR="009C7C02">
              <w:t>Вознесенского</w:t>
            </w:r>
            <w:r>
              <w:t xml:space="preserve">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Программно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01AE2" w:rsidRDefault="007F6C70" w:rsidP="007F6C70">
            <w:pPr>
              <w:pStyle w:val="ConsPlusCell"/>
              <w:suppressAutoHyphens/>
            </w:pPr>
            <w:r w:rsidRPr="00BC3032">
              <w:t>Цели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 w:rsidR="009C7C02">
              <w:t>Вознесенского</w:t>
            </w:r>
            <w:r>
              <w:t xml:space="preserve"> сельского поселения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BC3032">
              <w:t xml:space="preserve"> в объеме расходов бюджета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Start"/>
            <w:r>
              <w:t xml:space="preserve"> </w:t>
            </w:r>
            <w:r w:rsidRPr="00BC3032">
              <w:t>,</w:t>
            </w:r>
            <w:proofErr w:type="gramEnd"/>
            <w:r w:rsidRPr="00BC3032"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lastRenderedPageBreak/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lastRenderedPageBreak/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Программн</w:t>
            </w:r>
            <w:proofErr w:type="gramStart"/>
            <w:r w:rsidRPr="00576AB4">
              <w:t>о-</w:t>
            </w:r>
            <w:proofErr w:type="gramEnd"/>
            <w:r w:rsidRPr="00576AB4">
              <w:t xml:space="preserve">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01AE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 и </w:t>
            </w:r>
            <w:r w:rsidR="00701AE2">
              <w:rPr>
                <w:bCs/>
                <w:sz w:val="28"/>
                <w:szCs w:val="28"/>
              </w:rPr>
              <w:t>Морозовским</w:t>
            </w:r>
            <w:r>
              <w:rPr>
                <w:bCs/>
                <w:sz w:val="28"/>
                <w:szCs w:val="28"/>
              </w:rPr>
              <w:t xml:space="preserve"> районом</w:t>
            </w:r>
          </w:p>
        </w:tc>
      </w:tr>
      <w:tr w:rsidR="007F6C70" w:rsidRPr="00576AB4" w:rsidTr="00701AE2">
        <w:trPr>
          <w:trHeight w:val="77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>ежбюджетных трансфертов</w:t>
            </w:r>
            <w:r w:rsidR="00701AE2">
              <w:rPr>
                <w:bCs/>
                <w:sz w:val="28"/>
                <w:szCs w:val="28"/>
              </w:rPr>
              <w:t>.</w:t>
            </w:r>
          </w:p>
        </w:tc>
      </w:tr>
      <w:tr w:rsidR="007F6C70" w:rsidRPr="00576AB4" w:rsidTr="00701AE2">
        <w:trPr>
          <w:trHeight w:val="1406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701AE2" w:rsidRDefault="007F6C70" w:rsidP="00701AE2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 w:rsidR="00701AE2"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="00701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r w:rsidR="00701AE2">
              <w:rPr>
                <w:color w:val="000000"/>
              </w:rPr>
              <w:t>Морозовского</w:t>
            </w:r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lastRenderedPageBreak/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br/>
            </w:r>
            <w:r w:rsidRPr="0098741A">
              <w:lastRenderedPageBreak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9C7C02">
        <w:rPr>
          <w:rFonts w:eastAsia="SimSun"/>
          <w:sz w:val="28"/>
          <w:szCs w:val="28"/>
        </w:rPr>
        <w:t>Вознесенского</w:t>
      </w:r>
      <w:r w:rsidRPr="007A5BD8">
        <w:rPr>
          <w:rFonts w:eastAsia="SimSun"/>
          <w:sz w:val="28"/>
          <w:szCs w:val="28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посланиях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701AE2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Указах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основных </w:t>
      </w:r>
      <w:proofErr w:type="gramStart"/>
      <w:r w:rsidRPr="00626CB3">
        <w:rPr>
          <w:kern w:val="2"/>
          <w:sz w:val="28"/>
          <w:szCs w:val="28"/>
        </w:rPr>
        <w:t>направлениях</w:t>
      </w:r>
      <w:proofErr w:type="gramEnd"/>
      <w:r w:rsidRPr="00626CB3">
        <w:rPr>
          <w:kern w:val="2"/>
          <w:sz w:val="28"/>
          <w:szCs w:val="28"/>
        </w:rPr>
        <w:t xml:space="preserve">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</w:t>
      </w:r>
      <w:proofErr w:type="gramStart"/>
      <w:r w:rsidRPr="001833CF">
        <w:rPr>
          <w:kern w:val="2"/>
          <w:sz w:val="28"/>
          <w:szCs w:val="28"/>
        </w:rPr>
        <w:t>направлениях</w:t>
      </w:r>
      <w:proofErr w:type="gramEnd"/>
      <w:r w:rsidRPr="001833CF">
        <w:rPr>
          <w:kern w:val="2"/>
          <w:sz w:val="28"/>
          <w:szCs w:val="28"/>
        </w:rPr>
        <w:t xml:space="preserve"> долговой политики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</w:t>
      </w:r>
      <w:r>
        <w:rPr>
          <w:kern w:val="2"/>
          <w:sz w:val="28"/>
          <w:szCs w:val="28"/>
        </w:rPr>
        <w:lastRenderedPageBreak/>
        <w:t xml:space="preserve">территории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1" w:name="sub_1001"/>
      <w:r w:rsidRPr="00701AE2">
        <w:rPr>
          <w:kern w:val="2"/>
          <w:sz w:val="24"/>
        </w:rPr>
        <w:lastRenderedPageBreak/>
        <w:t>Приложение № 1</w:t>
      </w:r>
    </w:p>
    <w:bookmarkEnd w:id="1"/>
    <w:p w:rsidR="00744A7D" w:rsidRPr="00701AE2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 xml:space="preserve">к </w:t>
      </w:r>
      <w:hyperlink w:anchor="sub_1000" w:history="1">
        <w:r w:rsidR="007F6C70" w:rsidRPr="00701AE2">
          <w:rPr>
            <w:kern w:val="2"/>
            <w:sz w:val="24"/>
          </w:rPr>
          <w:t>муниципальной</w:t>
        </w:r>
        <w:r w:rsidRPr="00701AE2">
          <w:rPr>
            <w:kern w:val="2"/>
            <w:sz w:val="24"/>
          </w:rPr>
          <w:t xml:space="preserve"> программе </w:t>
        </w:r>
      </w:hyperlink>
    </w:p>
    <w:p w:rsidR="00744A7D" w:rsidRPr="00701AE2" w:rsidRDefault="009C7C02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>Вознесенского</w:t>
      </w:r>
      <w:r w:rsidR="007F6C70" w:rsidRPr="00701AE2">
        <w:rPr>
          <w:kern w:val="2"/>
          <w:sz w:val="24"/>
        </w:rPr>
        <w:t xml:space="preserve"> сельского поселения</w:t>
      </w:r>
      <w:r w:rsidR="00701AE2">
        <w:rPr>
          <w:kern w:val="2"/>
          <w:sz w:val="24"/>
        </w:rPr>
        <w:t xml:space="preserve"> </w:t>
      </w:r>
      <w:r w:rsidR="007364F6" w:rsidRPr="00701AE2">
        <w:rPr>
          <w:kern w:val="2"/>
          <w:sz w:val="24"/>
        </w:rPr>
        <w:t xml:space="preserve">«Управление </w:t>
      </w:r>
      <w:r w:rsidR="007F6C70" w:rsidRPr="00701AE2">
        <w:rPr>
          <w:kern w:val="2"/>
          <w:sz w:val="24"/>
        </w:rPr>
        <w:t>муниципальными</w:t>
      </w:r>
      <w:r w:rsidR="007364F6" w:rsidRPr="00701AE2">
        <w:rPr>
          <w:kern w:val="2"/>
          <w:sz w:val="24"/>
        </w:rPr>
        <w:t xml:space="preserve"> финансами создание</w:t>
      </w: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701AE2">
        <w:rPr>
          <w:kern w:val="2"/>
          <w:sz w:val="24"/>
        </w:rPr>
        <w:t>условий для эффективного</w:t>
      </w:r>
      <w:r w:rsidR="00701AE2">
        <w:rPr>
          <w:kern w:val="2"/>
          <w:sz w:val="24"/>
        </w:rPr>
        <w:t xml:space="preserve"> </w:t>
      </w:r>
      <w:r w:rsidRPr="00701AE2">
        <w:rPr>
          <w:kern w:val="2"/>
          <w:sz w:val="24"/>
        </w:rPr>
        <w:t>управления муниципальными финансами»</w:t>
      </w:r>
    </w:p>
    <w:p w:rsidR="007364F6" w:rsidRPr="00701AE2" w:rsidRDefault="007364F6" w:rsidP="00C87047">
      <w:pPr>
        <w:pStyle w:val="af5"/>
        <w:rPr>
          <w:kern w:val="2"/>
          <w:sz w:val="24"/>
        </w:rPr>
      </w:pPr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bookmarkStart w:id="2" w:name="sub_1002"/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7F6C7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372855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D96597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</w:t>
            </w:r>
            <w:r w:rsidRPr="006A296E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9659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A4C4C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6B78AC" w:rsidP="00872287">
            <w:pPr>
              <w:pStyle w:val="af2"/>
            </w:pPr>
            <w:r>
              <w:t>3123,3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6B78AC" w:rsidP="00872287">
            <w:pPr>
              <w:pStyle w:val="af2"/>
              <w:rPr>
                <w:spacing w:val="-24"/>
              </w:rPr>
            </w:pPr>
            <w:r>
              <w:rPr>
                <w:spacing w:val="-24"/>
              </w:rPr>
              <w:t>3123,3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2786,6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2855,5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87228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872287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9659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D72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96597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8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3728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865507">
              <w:rPr>
                <w:kern w:val="2"/>
                <w:sz w:val="24"/>
                <w:szCs w:val="24"/>
              </w:rPr>
              <w:t xml:space="preserve">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96597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872287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D96597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0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</w:t>
            </w:r>
            <w:r w:rsidRPr="00CB4BE0">
              <w:rPr>
                <w:kern w:val="2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372855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872287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9659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1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Pr="001F31B3" w:rsidRDefault="00872287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1F31B3" w:rsidRDefault="00872287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9659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872287">
        <w:trPr>
          <w:trHeight w:val="3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96597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D96597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4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C7506F" w:rsidRPr="00872287">
          <w:rPr>
            <w:bCs/>
            <w:kern w:val="2"/>
            <w:sz w:val="24"/>
            <w:szCs w:val="24"/>
          </w:rPr>
          <w:t>муниципальной</w:t>
        </w:r>
        <w:r w:rsidRPr="00872287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872287" w:rsidRDefault="009C7C02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Вознесенского</w:t>
      </w:r>
      <w:r w:rsidR="00C7506F" w:rsidRPr="00872287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872287">
        <w:rPr>
          <w:bCs/>
          <w:kern w:val="2"/>
          <w:sz w:val="24"/>
          <w:szCs w:val="24"/>
        </w:rPr>
        <w:t xml:space="preserve"> «Управление</w:t>
      </w:r>
    </w:p>
    <w:p w:rsidR="007364F6" w:rsidRPr="00872287" w:rsidRDefault="00C7506F" w:rsidP="00872287">
      <w:pPr>
        <w:autoSpaceDE w:val="0"/>
        <w:autoSpaceDN w:val="0"/>
        <w:adjustRightInd w:val="0"/>
        <w:ind w:left="8931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муниципальными</w:t>
      </w:r>
      <w:r w:rsidR="007364F6" w:rsidRPr="00872287">
        <w:rPr>
          <w:bCs/>
          <w:kern w:val="2"/>
          <w:sz w:val="24"/>
          <w:szCs w:val="24"/>
        </w:rPr>
        <w:t xml:space="preserve"> финансами</w:t>
      </w:r>
      <w:r w:rsidR="00744A7D" w:rsidRPr="00872287">
        <w:rPr>
          <w:bCs/>
          <w:kern w:val="2"/>
          <w:sz w:val="24"/>
          <w:szCs w:val="24"/>
        </w:rPr>
        <w:t xml:space="preserve"> и создание</w:t>
      </w:r>
      <w:r w:rsid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условий для эффективного</w:t>
      </w:r>
      <w:r w:rsidR="00872287" w:rsidRP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9C7C02">
        <w:rPr>
          <w:bCs/>
          <w:kern w:val="2"/>
          <w:sz w:val="28"/>
          <w:szCs w:val="28"/>
        </w:rPr>
        <w:t>Вознесенского</w:t>
      </w:r>
      <w:r w:rsidR="008B4784">
        <w:rPr>
          <w:bCs/>
          <w:kern w:val="2"/>
          <w:sz w:val="28"/>
          <w:szCs w:val="28"/>
        </w:rPr>
        <w:t xml:space="preserve"> сельского поселения</w:t>
      </w:r>
      <w:r w:rsidR="00872287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7A5AF3">
              <w:rPr>
                <w:kern w:val="2"/>
                <w:sz w:val="24"/>
                <w:szCs w:val="24"/>
              </w:rPr>
              <w:t>/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87228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364F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364F6" w:rsidRPr="007A5AF3">
              <w:rPr>
                <w:kern w:val="2"/>
                <w:sz w:val="24"/>
                <w:szCs w:val="24"/>
              </w:rPr>
              <w:t>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D9659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60F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9C7C02">
              <w:rPr>
                <w:sz w:val="24"/>
                <w:szCs w:val="24"/>
              </w:rPr>
              <w:t>Вознесенского</w:t>
            </w:r>
            <w:r w:rsidR="002104E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</w:t>
            </w:r>
            <w:r w:rsidR="002104E2">
              <w:rPr>
                <w:kern w:val="2"/>
                <w:sz w:val="24"/>
                <w:szCs w:val="24"/>
              </w:rPr>
              <w:t>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</w:t>
            </w:r>
            <w:proofErr w:type="gramStart"/>
            <w:r w:rsidRPr="007A5AF3">
              <w:rPr>
                <w:kern w:val="2"/>
                <w:sz w:val="24"/>
                <w:szCs w:val="24"/>
              </w:rPr>
              <w:t>в</w:t>
            </w:r>
            <w:r w:rsidR="00DE261D" w:rsidRPr="00DE261D">
              <w:rPr>
                <w:sz w:val="24"/>
                <w:szCs w:val="24"/>
              </w:rPr>
              <w:t>(</w:t>
            </w:r>
            <w:proofErr w:type="gramEnd"/>
            <w:r w:rsidR="00DE261D" w:rsidRPr="00DE261D"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D9659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 xml:space="preserve">законодательством Ростовской области  о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налогах и сборах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D9659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5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C6656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непрограммный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71" w:type="dxa"/>
          </w:tcPr>
          <w:p w:rsidR="007364F6" w:rsidRPr="007A5AF3" w:rsidRDefault="00D9659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D9659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</w:t>
            </w:r>
            <w:proofErr w:type="gramStart"/>
            <w:r w:rsidR="005F18E5" w:rsidRPr="005320C6">
              <w:rPr>
                <w:kern w:val="2"/>
                <w:sz w:val="24"/>
                <w:szCs w:val="24"/>
              </w:rPr>
              <w:t xml:space="preserve">проекта </w:t>
            </w:r>
            <w:r w:rsidR="007D0EB9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proofErr w:type="gramEnd"/>
            <w:r w:rsidR="007D0EB9">
              <w:rPr>
                <w:kern w:val="2"/>
                <w:sz w:val="24"/>
                <w:szCs w:val="24"/>
              </w:rPr>
              <w:t xml:space="preserve"> о бюджете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6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08783C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депутатов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 xml:space="preserve">Администрации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  <w:r w:rsidR="0008783C" w:rsidRPr="007A5AF3">
                <w:rPr>
                  <w:bCs/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A81DA8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D9659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660CB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</w:t>
            </w:r>
            <w:proofErr w:type="gramStart"/>
            <w:r w:rsidRPr="005320C6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320C6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46C62" w:rsidRPr="005320C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</w:t>
            </w:r>
            <w:r w:rsidRPr="00746C62">
              <w:rPr>
                <w:sz w:val="24"/>
                <w:szCs w:val="24"/>
              </w:rPr>
              <w:lastRenderedPageBreak/>
              <w:t xml:space="preserve">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lastRenderedPageBreak/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D96597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EA437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EA43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 xml:space="preserve">муниципального долга 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AF480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D96597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lastRenderedPageBreak/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9C7C02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Вознесенского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</w:t>
            </w:r>
            <w:r w:rsidR="00E116E3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3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3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71" w:type="dxa"/>
          </w:tcPr>
          <w:p w:rsidR="005F67D3" w:rsidRPr="007A5AF3" w:rsidRDefault="00D9659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D96597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17CDA">
              <w:rPr>
                <w:kern w:val="2"/>
                <w:sz w:val="24"/>
                <w:szCs w:val="24"/>
              </w:rPr>
              <w:t xml:space="preserve"> сельского поселения и </w:t>
            </w:r>
            <w:r w:rsidR="00315586">
              <w:rPr>
                <w:kern w:val="2"/>
                <w:sz w:val="24"/>
                <w:szCs w:val="24"/>
              </w:rPr>
              <w:t>Морозовским</w:t>
            </w:r>
            <w:r w:rsidR="00017CDA">
              <w:rPr>
                <w:kern w:val="2"/>
                <w:sz w:val="24"/>
                <w:szCs w:val="24"/>
              </w:rPr>
              <w:t xml:space="preserve">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</w:t>
            </w:r>
            <w:r w:rsidR="00315586">
              <w:rPr>
                <w:bCs/>
                <w:kern w:val="2"/>
                <w:sz w:val="24"/>
                <w:szCs w:val="24"/>
              </w:rPr>
              <w:t>Морозовского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B34316" w:rsidRPr="007A5AF3" w:rsidRDefault="00315586" w:rsidP="0031558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68" w:type="dxa"/>
          </w:tcPr>
          <w:p w:rsidR="00B34316" w:rsidRPr="007A5AF3" w:rsidRDefault="0031558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</w:t>
            </w:r>
            <w:r w:rsidR="00B3431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34316" w:rsidRPr="007A5AF3">
              <w:rPr>
                <w:kern w:val="2"/>
                <w:sz w:val="24"/>
                <w:szCs w:val="24"/>
              </w:rPr>
              <w:t xml:space="preserve">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D96597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872287">
          <w:footerReference w:type="even" r:id="rId32"/>
          <w:footerReference w:type="default" r:id="rId33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136" w:type="dxa"/>
          </w:tcPr>
          <w:p w:rsidR="00315586" w:rsidRPr="007B5DBC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136" w:type="dxa"/>
          </w:tcPr>
          <w:p w:rsidR="00315586" w:rsidRPr="007B5DBC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1F31B3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>
            <w:r w:rsidRPr="004E66F0">
              <w:t>3720,2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72855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136" w:type="dxa"/>
          </w:tcPr>
          <w:p w:rsidR="00315586" w:rsidRPr="007B5DBC" w:rsidRDefault="00372855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39835,0</w:t>
            </w:r>
          </w:p>
        </w:tc>
        <w:tc>
          <w:tcPr>
            <w:tcW w:w="1136" w:type="dxa"/>
          </w:tcPr>
          <w:p w:rsidR="00EE3FF4" w:rsidRPr="00D769D4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3539,0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3801,6</w:t>
            </w:r>
          </w:p>
        </w:tc>
        <w:tc>
          <w:tcPr>
            <w:tcW w:w="1136" w:type="dxa"/>
          </w:tcPr>
          <w:p w:rsidR="00EE3FF4" w:rsidRPr="00D769D4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330,3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D96597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9C7C02">
              <w:rPr>
                <w:kern w:val="2"/>
              </w:rPr>
              <w:lastRenderedPageBreak/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lastRenderedPageBreak/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9" w:name="sub_1005"/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</w:p>
    <w:p w:rsidR="00372855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9"/>
    </w:p>
    <w:p w:rsidR="00372855" w:rsidRPr="00372855" w:rsidRDefault="00372855" w:rsidP="00372855">
      <w:pPr>
        <w:rPr>
          <w:sz w:val="24"/>
          <w:szCs w:val="24"/>
        </w:rPr>
      </w:pPr>
    </w:p>
    <w:p w:rsidR="00372855" w:rsidRDefault="00372855" w:rsidP="00372855">
      <w:pPr>
        <w:rPr>
          <w:sz w:val="24"/>
          <w:szCs w:val="24"/>
        </w:rPr>
      </w:pPr>
    </w:p>
    <w:p w:rsidR="007364F6" w:rsidRPr="00EE3FF4" w:rsidRDefault="00372855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9C7C02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43649,3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3870,3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7B76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Используемое сокращение: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ЖКХ </w:t>
      </w:r>
      <w:r w:rsidR="00531FF3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жилищно-коммунальное хозяйство.</w:t>
      </w:r>
    </w:p>
    <w:bookmarkEnd w:id="2"/>
    <w:p w:rsidR="00B31D98" w:rsidRPr="00EE3FF4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72855">
        <w:rPr>
          <w:sz w:val="28"/>
        </w:rPr>
        <w:t>26.12.2019</w:t>
      </w:r>
      <w:r w:rsidRPr="000F3274">
        <w:rPr>
          <w:sz w:val="28"/>
        </w:rPr>
        <w:t xml:space="preserve"> № </w:t>
      </w:r>
      <w:r w:rsidR="00372855">
        <w:rPr>
          <w:sz w:val="28"/>
        </w:rPr>
        <w:t>53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proofErr w:type="gramStart"/>
      <w:r>
        <w:rPr>
          <w:sz w:val="28"/>
        </w:rPr>
        <w:t>признанных</w:t>
      </w:r>
      <w:proofErr w:type="gramEnd"/>
      <w:r>
        <w:rPr>
          <w:sz w:val="28"/>
        </w:rPr>
        <w:t xml:space="preserve">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 от 11.10</w:t>
      </w:r>
      <w:r>
        <w:rPr>
          <w:sz w:val="28"/>
        </w:rPr>
        <w:t xml:space="preserve">.2013 № </w:t>
      </w:r>
      <w:r w:rsidR="003841D2">
        <w:rPr>
          <w:sz w:val="28"/>
        </w:rPr>
        <w:t>55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 xml:space="preserve">муниципальной программы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3841D2" w:rsidRDefault="00C712CE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707FAF">
        <w:rPr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 w:rsidR="00707FAF">
        <w:rPr>
          <w:sz w:val="28"/>
        </w:rPr>
        <w:t>14.02.2014</w:t>
      </w:r>
      <w:r>
        <w:rPr>
          <w:sz w:val="28"/>
        </w:rPr>
        <w:t xml:space="preserve"> № </w:t>
      </w:r>
      <w:r w:rsidR="003841D2">
        <w:rPr>
          <w:sz w:val="28"/>
        </w:rPr>
        <w:t>6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707FAF">
        <w:rPr>
          <w:sz w:val="28"/>
        </w:rPr>
        <w:t xml:space="preserve">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3841D2">
        <w:rPr>
          <w:sz w:val="28"/>
        </w:rPr>
        <w:t>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3. </w:t>
      </w:r>
      <w:r w:rsidR="003841D2">
        <w:rPr>
          <w:sz w:val="28"/>
        </w:rPr>
        <w:t>Постановление Администрации Вознесенского сельского поселения от 17.09.2014 № 66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4. </w:t>
      </w:r>
      <w:r w:rsidR="003841D2">
        <w:rPr>
          <w:sz w:val="28"/>
        </w:rPr>
        <w:t>Постановление Администрации Вознесенского сельского поселения от 30.12.2014 № 94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5. </w:t>
      </w:r>
      <w:r w:rsidR="003841D2">
        <w:rPr>
          <w:sz w:val="28"/>
        </w:rPr>
        <w:t>Постановление Администрации Вознесенского сельского поселения от 28.12.2015 № 74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6.  </w:t>
      </w:r>
      <w:r w:rsidR="003841D2">
        <w:rPr>
          <w:sz w:val="28"/>
        </w:rPr>
        <w:t>Постановление Администрации Вознесенского сельского поселения от 19.06.2017 № 23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707FAF" w:rsidRDefault="00707FAF" w:rsidP="00372855">
      <w:pPr>
        <w:jc w:val="both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F5" w:rsidRDefault="00651AF5">
      <w:r>
        <w:separator/>
      </w:r>
    </w:p>
  </w:endnote>
  <w:endnote w:type="continuationSeparator" w:id="0">
    <w:p w:rsidR="00651AF5" w:rsidRDefault="0065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5" w:rsidRDefault="003728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</w:sdtPr>
    <w:sdtContent>
      <w:p w:rsidR="006B78AC" w:rsidRDefault="006B78AC">
        <w:pPr>
          <w:pStyle w:val="a7"/>
          <w:jc w:val="right"/>
        </w:pPr>
        <w:fldSimple w:instr=" PAGE   \* MERGEFORMAT ">
          <w:r w:rsidR="00372855">
            <w:rPr>
              <w:noProof/>
            </w:rPr>
            <w:t>13</w:t>
          </w:r>
        </w:fldSimple>
      </w:p>
    </w:sdtContent>
  </w:sdt>
  <w:p w:rsidR="006B78AC" w:rsidRPr="002B3DC9" w:rsidRDefault="006B78AC" w:rsidP="00FD5609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5" w:rsidRDefault="0037285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AC" w:rsidRDefault="006B78A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8AC" w:rsidRDefault="006B78A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</w:sdtPr>
    <w:sdtContent>
      <w:p w:rsidR="006B78AC" w:rsidRDefault="006B78AC">
        <w:pPr>
          <w:pStyle w:val="a7"/>
          <w:jc w:val="right"/>
        </w:pPr>
        <w:fldSimple w:instr=" PAGE   \* MERGEFORMAT ">
          <w:r w:rsidR="00372855">
            <w:rPr>
              <w:noProof/>
            </w:rPr>
            <w:t>19</w:t>
          </w:r>
        </w:fldSimple>
      </w:p>
    </w:sdtContent>
  </w:sdt>
  <w:p w:rsidR="006B78AC" w:rsidRPr="003A61B7" w:rsidRDefault="006B78AC" w:rsidP="00FD5609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AC" w:rsidRDefault="006B78A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8AC" w:rsidRDefault="006B78AC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AC" w:rsidRPr="002B3DC9" w:rsidRDefault="006B78A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F5" w:rsidRDefault="00651AF5">
      <w:r>
        <w:separator/>
      </w:r>
    </w:p>
  </w:footnote>
  <w:footnote w:type="continuationSeparator" w:id="0">
    <w:p w:rsidR="00651AF5" w:rsidRDefault="0065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5" w:rsidRDefault="003728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5" w:rsidRDefault="003728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5" w:rsidRDefault="003728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hyperlink" Target="file:///C:\Users\GAVRIL~1\AppData\Local\Temp\2222079-112732079-112864836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8C976-A7D7-44BE-B5F0-49A0FBE2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208</TotalTime>
  <Pages>30</Pages>
  <Words>7283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2018-09-27T12:04:00Z</cp:lastPrinted>
  <dcterms:created xsi:type="dcterms:W3CDTF">2018-10-24T09:47:00Z</dcterms:created>
  <dcterms:modified xsi:type="dcterms:W3CDTF">2019-01-17T06:23:00Z</dcterms:modified>
</cp:coreProperties>
</file>