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C1761A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C1761A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C1761A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C1761A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3675F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</w:t>
      </w:r>
      <w:r w:rsidR="00827D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1334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BD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054BC4">
        <w:rPr>
          <w:sz w:val="28"/>
          <w:szCs w:val="28"/>
        </w:rPr>
        <w:t xml:space="preserve">1 полугодие  </w:t>
      </w:r>
      <w:r w:rsidR="00C1761A">
        <w:rPr>
          <w:sz w:val="28"/>
          <w:szCs w:val="28"/>
        </w:rPr>
        <w:t>201</w:t>
      </w:r>
      <w:r w:rsidR="00A46BD8">
        <w:rPr>
          <w:sz w:val="28"/>
          <w:szCs w:val="28"/>
        </w:rPr>
        <w:t>8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C3675F" w:rsidRDefault="00C3675F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 xml:space="preserve">от  </w:t>
      </w:r>
      <w:r w:rsidR="00A46BD8"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 w:rsidR="00A46BD8"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.201</w:t>
      </w:r>
      <w:r w:rsidR="00A46BD8">
        <w:rPr>
          <w:b w:val="0"/>
          <w:sz w:val="28"/>
          <w:szCs w:val="28"/>
        </w:rPr>
        <w:t>8</w:t>
      </w:r>
      <w:r w:rsidRPr="00D829BE">
        <w:rPr>
          <w:b w:val="0"/>
          <w:sz w:val="28"/>
          <w:szCs w:val="28"/>
        </w:rPr>
        <w:t xml:space="preserve">  №</w:t>
      </w:r>
      <w:r w:rsidR="00A46BD8"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2E7BFA" w:rsidRPr="002E7BFA" w:rsidRDefault="00C3675F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46BD8">
        <w:rPr>
          <w:rFonts w:ascii="Times New Roman" w:hAnsi="Times New Roman" w:cs="Times New Roman"/>
          <w:sz w:val="28"/>
          <w:szCs w:val="28"/>
        </w:rPr>
        <w:t xml:space="preserve"> и </w:t>
      </w:r>
      <w:r w:rsidR="00DD2C52" w:rsidRPr="00DD2C5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176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1BD7" w:rsidRPr="00C3675F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5F">
        <w:rPr>
          <w:rFonts w:ascii="Times New Roman" w:hAnsi="Times New Roman" w:cs="Times New Roman"/>
          <w:sz w:val="24"/>
          <w:szCs w:val="24"/>
        </w:rPr>
        <w:t>20</w:t>
      </w:r>
      <w:r w:rsidR="00411334">
        <w:rPr>
          <w:rFonts w:ascii="Times New Roman" w:hAnsi="Times New Roman" w:cs="Times New Roman"/>
          <w:sz w:val="24"/>
          <w:szCs w:val="24"/>
        </w:rPr>
        <w:t>.0</w:t>
      </w:r>
      <w:r w:rsidR="00C3675F">
        <w:rPr>
          <w:rFonts w:ascii="Times New Roman" w:hAnsi="Times New Roman" w:cs="Times New Roman"/>
          <w:sz w:val="24"/>
          <w:szCs w:val="24"/>
        </w:rPr>
        <w:t>7</w:t>
      </w:r>
      <w:r w:rsidR="00411334">
        <w:rPr>
          <w:rFonts w:ascii="Times New Roman" w:hAnsi="Times New Roman" w:cs="Times New Roman"/>
          <w:sz w:val="24"/>
          <w:szCs w:val="24"/>
        </w:rPr>
        <w:t>.</w:t>
      </w:r>
      <w:r w:rsidR="00A46BD8">
        <w:rPr>
          <w:rFonts w:ascii="Times New Roman" w:hAnsi="Times New Roman" w:cs="Times New Roman"/>
          <w:sz w:val="24"/>
          <w:szCs w:val="24"/>
        </w:rPr>
        <w:t>2018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3675F">
        <w:rPr>
          <w:rFonts w:ascii="Times New Roman" w:hAnsi="Times New Roman" w:cs="Times New Roman"/>
          <w:sz w:val="24"/>
          <w:szCs w:val="24"/>
        </w:rPr>
        <w:t>31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2525"/>
        <w:gridCol w:w="1701"/>
        <w:gridCol w:w="1559"/>
        <w:gridCol w:w="1559"/>
        <w:gridCol w:w="1868"/>
        <w:gridCol w:w="15"/>
        <w:gridCol w:w="1283"/>
        <w:gridCol w:w="1654"/>
      </w:tblGrid>
      <w:tr w:rsidR="00D242DD" w:rsidTr="00466D40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242DD" w:rsidTr="00466D40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466D40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D40" w:rsidTr="00466D40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66D40" w:rsidP="00466D4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5796,4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66D40" w:rsidP="00466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2180,3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D40" w:rsidTr="00466D40">
        <w:trPr>
          <w:trHeight w:val="1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66D40" w:rsidP="00466D4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5796,4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66D40" w:rsidP="00466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2180,3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Tr="00466D40">
        <w:trPr>
          <w:trHeight w:val="39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466D40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9943B4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1761A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66D40" w:rsidP="00CC1E5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66D40" w:rsidP="00C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40" w:rsidTr="00466D40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Pr="002D3751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Pr="00466D40" w:rsidRDefault="00466D40" w:rsidP="00466D40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5796,4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Pr="00466D40" w:rsidRDefault="00466D40" w:rsidP="00466D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40">
              <w:rPr>
                <w:rFonts w:ascii="Times New Roman" w:hAnsi="Times New Roman" w:cs="Times New Roman"/>
                <w:b/>
                <w:sz w:val="24"/>
                <w:szCs w:val="24"/>
              </w:rPr>
              <w:t>2180,3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C3675F" w:rsidP="00C3675F">
      <w:pPr>
        <w:pStyle w:val="ConsPlusNonformat"/>
        <w:tabs>
          <w:tab w:val="left" w:pos="14447"/>
          <w:tab w:val="right" w:pos="15845"/>
        </w:tabs>
        <w:rPr>
          <w:color w:val="FF0000"/>
        </w:rPr>
      </w:pPr>
      <w:r>
        <w:rPr>
          <w:color w:val="FF0000"/>
        </w:rPr>
        <w:lastRenderedPageBreak/>
        <w:tab/>
      </w:r>
      <w:r w:rsidR="00876238" w:rsidRPr="00D829BE">
        <w:rPr>
          <w:color w:val="FF0000"/>
        </w:rPr>
        <w:t xml:space="preserve">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559"/>
        <w:gridCol w:w="1604"/>
        <w:gridCol w:w="1558"/>
        <w:gridCol w:w="10"/>
        <w:gridCol w:w="1971"/>
        <w:gridCol w:w="1283"/>
        <w:gridCol w:w="1424"/>
      </w:tblGrid>
      <w:tr w:rsidR="00876238" w:rsidTr="00C3675F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6238" w:rsidTr="00C3675F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C3675F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89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9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943B4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C3675F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466D40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54BC4">
        <w:rPr>
          <w:rFonts w:ascii="Times New Roman" w:hAnsi="Times New Roman" w:cs="Times New Roman"/>
          <w:b/>
          <w:sz w:val="24"/>
          <w:szCs w:val="24"/>
        </w:rPr>
        <w:t>1</w:t>
      </w:r>
      <w:r w:rsidR="0046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1288,1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 w:rsidR="005E6DF9">
              <w:rPr>
                <w:rFonts w:ascii="Times New Roman" w:hAnsi="Times New Roman" w:cs="Times New Roman"/>
              </w:rPr>
              <w:t>Администрации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1288,1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9" w:rsidRPr="009E4364" w:rsidRDefault="005E6DF9" w:rsidP="005E6DF9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9943B4" w:rsidRPr="007C43C6" w:rsidRDefault="005E6DF9" w:rsidP="005E6DF9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9943B4">
              <w:rPr>
                <w:rFonts w:ascii="Times New Roman" w:hAnsi="Times New Roman" w:cs="Times New Roman"/>
              </w:rPr>
              <w:t xml:space="preserve">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A43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 xml:space="preserve">Информационное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</w:t>
            </w:r>
            <w:r w:rsidR="009943B4"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обеспечение информационной прозрачности 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318,4 </w:t>
            </w:r>
          </w:p>
        </w:tc>
      </w:tr>
      <w:tr w:rsidR="00A438FC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Default="00A438FC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5E6DF9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5E6DF9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5E6DF9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661,5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5E6DF9" w:rsidP="00E62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  <w:r w:rsidR="009943B4" w:rsidRPr="00B9097F">
              <w:rPr>
                <w:rFonts w:ascii="Times New Roman" w:hAnsi="Times New Roman"/>
              </w:rPr>
              <w:t xml:space="preserve"> по земельным и </w:t>
            </w:r>
            <w:r w:rsidR="009943B4" w:rsidRPr="00B9097F">
              <w:rPr>
                <w:rFonts w:ascii="Times New Roman" w:hAnsi="Times New Roman"/>
              </w:rPr>
              <w:lastRenderedPageBreak/>
              <w:t xml:space="preserve">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lastRenderedPageBreak/>
              <w:t xml:space="preserve">Увеличение фактического объема подаваемой в </w:t>
            </w:r>
            <w:r w:rsidRPr="00C15C86">
              <w:rPr>
                <w:rFonts w:ascii="Times New Roman" w:hAnsi="Times New Roman" w:cs="Times New Roman"/>
                <w:kern w:val="2"/>
              </w:rPr>
              <w:lastRenderedPageBreak/>
              <w:t>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D41BB0" w:rsidRPr="00581B54" w:rsidTr="00C1761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5E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5E6DF9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943B4"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 </w:t>
            </w:r>
          </w:p>
          <w:p w:rsidR="009943B4" w:rsidRPr="005E6DF9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</w:tbl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20.07.2018 №31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</w:t>
            </w:r>
            <w:r w:rsidRPr="0040077A">
              <w:rPr>
                <w:rFonts w:ascii="Times New Roman" w:hAnsi="Times New Roman"/>
              </w:rPr>
              <w:lastRenderedPageBreak/>
              <w:t>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lastRenderedPageBreak/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C3675F">
        <w:trPr>
          <w:trHeight w:val="806"/>
          <w:tblCellSpacing w:w="5" w:type="nil"/>
          <w:jc w:val="right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</w:tr>
      <w:tr w:rsidR="009E23CC" w:rsidRPr="00022DF3" w:rsidTr="00C3675F">
        <w:trPr>
          <w:trHeight w:val="679"/>
          <w:tblCellSpacing w:w="5" w:type="nil"/>
          <w:jc w:val="right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BD8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C3675F">
        <w:trPr>
          <w:trHeight w:val="136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C3675F">
        <w:trPr>
          <w:trHeight w:val="136"/>
          <w:tblCellSpacing w:w="5" w:type="nil"/>
          <w:jc w:val="right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E23CC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DF2A00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членского взноса в Совет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Ростовской области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пенсии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D7484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A00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Pr="007C43C6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Default="00DF2A00" w:rsidP="00761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коррупции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D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C43C6" w:rsidRDefault="00761D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9204D9" w:rsidRDefault="00761D5D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в средствах массовой информации материалов о деятельности администрации о проводимой работе по противодействию коррупции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761D5D">
              <w:rPr>
                <w:rFonts w:ascii="Times New Roman" w:hAnsi="Times New Roman"/>
              </w:rPr>
              <w:t xml:space="preserve"> </w:t>
            </w:r>
            <w:proofErr w:type="spellStart"/>
            <w:r w:rsidR="00761D5D">
              <w:rPr>
                <w:rFonts w:ascii="Times New Roman" w:hAnsi="Times New Roman"/>
              </w:rPr>
              <w:t>Сантоцкая</w:t>
            </w:r>
            <w:proofErr w:type="spellEnd"/>
            <w:r w:rsidR="00761D5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446265" w:rsidRDefault="00761D5D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F97757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F769C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61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5E6DF9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DF2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</w:t>
            </w:r>
            <w:r>
              <w:rPr>
                <w:rFonts w:ascii="Times New Roman" w:hAnsi="Times New Roman"/>
                <w:kern w:val="2"/>
              </w:rPr>
              <w:lastRenderedPageBreak/>
              <w:t>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8D0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3D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DF2A00">
              <w:rPr>
                <w:rFonts w:ascii="Times New Roman" w:hAnsi="Times New Roman"/>
              </w:rPr>
              <w:t xml:space="preserve">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3D7484" w:rsidRDefault="003D7484" w:rsidP="003D7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4">
              <w:rPr>
                <w:rFonts w:ascii="Times New Roman" w:hAnsi="Times New Roman" w:cs="Times New Roman"/>
                <w:sz w:val="24"/>
                <w:szCs w:val="24"/>
              </w:rPr>
              <w:t>Подпрограмма 6 «Распоряжение муниципальным имуществом»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стоимости имущества, оформление прав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оформление прав муниципальной собственности, проведение торгов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6719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6719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Уплата имущественных налогов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Своевременная уплата налога на имущество, земельного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6719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6719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84" w:rsidRDefault="003D7484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lastRenderedPageBreak/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5E6DF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C3675F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5712ED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F619B5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4597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7727" w:rsidRDefault="00E17727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C3675F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3675F" w:rsidRDefault="00C3675F" w:rsidP="00C367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20.07.2018 №31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362" w:type="dxa"/>
        <w:jc w:val="center"/>
        <w:tblInd w:w="1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93"/>
        <w:gridCol w:w="2690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C3675F">
        <w:trPr>
          <w:trHeight w:val="854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19D0" w:rsidTr="00C3675F">
        <w:trPr>
          <w:trHeight w:val="72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C3675F">
        <w:trPr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C3675F">
        <w:trPr>
          <w:trHeight w:val="84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285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52">
              <w:rPr>
                <w:rFonts w:ascii="Times New Roman" w:hAnsi="Times New Roman" w:cs="Times New Roman"/>
              </w:rPr>
              <w:t>Сантоцкая</w:t>
            </w:r>
            <w:proofErr w:type="spellEnd"/>
            <w:r w:rsidR="0028525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3675F" w:rsidRDefault="00827D59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занимающихся физической культурой и спортом, в том числе учащихся, женщин,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зрелищность проводимых мероприятий 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увеличится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9943B4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6BD8" w:rsidRPr="009B6D19" w:rsidRDefault="00A46BD8">
      <w:pPr>
        <w:tabs>
          <w:tab w:val="left" w:pos="6370"/>
        </w:tabs>
        <w:rPr>
          <w:sz w:val="24"/>
          <w:szCs w:val="24"/>
        </w:rPr>
      </w:pPr>
    </w:p>
    <w:sectPr w:rsidR="00A46BD8" w:rsidRPr="009B6D19" w:rsidSect="00C3675F">
      <w:pgSz w:w="16838" w:h="11905" w:orient="landscape"/>
      <w:pgMar w:top="568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84" w:rsidRDefault="004F3584" w:rsidP="00BD0BBD">
      <w:pPr>
        <w:spacing w:after="0" w:line="240" w:lineRule="auto"/>
      </w:pPr>
      <w:r>
        <w:separator/>
      </w:r>
    </w:p>
  </w:endnote>
  <w:endnote w:type="continuationSeparator" w:id="0">
    <w:p w:rsidR="004F3584" w:rsidRDefault="004F3584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84" w:rsidRDefault="004F3584" w:rsidP="00BD0BBD">
      <w:pPr>
        <w:spacing w:after="0" w:line="240" w:lineRule="auto"/>
      </w:pPr>
      <w:r>
        <w:separator/>
      </w:r>
    </w:p>
  </w:footnote>
  <w:footnote w:type="continuationSeparator" w:id="0">
    <w:p w:rsidR="004F3584" w:rsidRDefault="004F3584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7A81"/>
    <w:rsid w:val="001B1448"/>
    <w:rsid w:val="001C5678"/>
    <w:rsid w:val="001C6637"/>
    <w:rsid w:val="001E3E3B"/>
    <w:rsid w:val="001E53F6"/>
    <w:rsid w:val="002016BC"/>
    <w:rsid w:val="00205510"/>
    <w:rsid w:val="00205FB1"/>
    <w:rsid w:val="0020623A"/>
    <w:rsid w:val="00211A11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45970"/>
    <w:rsid w:val="00352ED8"/>
    <w:rsid w:val="00353A97"/>
    <w:rsid w:val="00387F92"/>
    <w:rsid w:val="003B03C9"/>
    <w:rsid w:val="003B56BA"/>
    <w:rsid w:val="003D08B5"/>
    <w:rsid w:val="003D6685"/>
    <w:rsid w:val="003D7484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66D40"/>
    <w:rsid w:val="00476A73"/>
    <w:rsid w:val="00485EEE"/>
    <w:rsid w:val="00491835"/>
    <w:rsid w:val="004B1AB7"/>
    <w:rsid w:val="004B704B"/>
    <w:rsid w:val="004E302A"/>
    <w:rsid w:val="004F3584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7314"/>
    <w:rsid w:val="005D5A16"/>
    <w:rsid w:val="005E6DF9"/>
    <w:rsid w:val="005F300D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B7C9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61D5D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D59"/>
    <w:rsid w:val="00827F80"/>
    <w:rsid w:val="00836C38"/>
    <w:rsid w:val="00855A49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75C87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38FC"/>
    <w:rsid w:val="00A465D6"/>
    <w:rsid w:val="00A46BD8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06E0"/>
    <w:rsid w:val="00B720F2"/>
    <w:rsid w:val="00B7553D"/>
    <w:rsid w:val="00B80F18"/>
    <w:rsid w:val="00BA5627"/>
    <w:rsid w:val="00BB310D"/>
    <w:rsid w:val="00BB5E67"/>
    <w:rsid w:val="00BC31EB"/>
    <w:rsid w:val="00BD0BBD"/>
    <w:rsid w:val="00BE009A"/>
    <w:rsid w:val="00BF3F67"/>
    <w:rsid w:val="00C1410D"/>
    <w:rsid w:val="00C1761A"/>
    <w:rsid w:val="00C202EF"/>
    <w:rsid w:val="00C204D9"/>
    <w:rsid w:val="00C22D6B"/>
    <w:rsid w:val="00C25EAF"/>
    <w:rsid w:val="00C261FF"/>
    <w:rsid w:val="00C3675F"/>
    <w:rsid w:val="00C37962"/>
    <w:rsid w:val="00C42DEA"/>
    <w:rsid w:val="00C5348D"/>
    <w:rsid w:val="00C62486"/>
    <w:rsid w:val="00CB00E5"/>
    <w:rsid w:val="00CB2BC9"/>
    <w:rsid w:val="00CB42C0"/>
    <w:rsid w:val="00CB5A45"/>
    <w:rsid w:val="00CC1E5C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DF2A00"/>
    <w:rsid w:val="00E0253A"/>
    <w:rsid w:val="00E060A7"/>
    <w:rsid w:val="00E12503"/>
    <w:rsid w:val="00E14FB2"/>
    <w:rsid w:val="00E15CBD"/>
    <w:rsid w:val="00E17727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619B5"/>
    <w:rsid w:val="00F719D0"/>
    <w:rsid w:val="00F74994"/>
    <w:rsid w:val="00F810DD"/>
    <w:rsid w:val="00F8538D"/>
    <w:rsid w:val="00F869AF"/>
    <w:rsid w:val="00F93E98"/>
    <w:rsid w:val="00F974EF"/>
    <w:rsid w:val="00FB45C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5E42-8EEC-4822-914E-0466F8C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17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92</cp:revision>
  <cp:lastPrinted>2015-10-12T05:48:00Z</cp:lastPrinted>
  <dcterms:created xsi:type="dcterms:W3CDTF">2013-08-27T07:16:00Z</dcterms:created>
  <dcterms:modified xsi:type="dcterms:W3CDTF">2018-10-10T10:33:00Z</dcterms:modified>
</cp:coreProperties>
</file>