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3" w:rsidRPr="004C1EFB" w:rsidRDefault="00A56733" w:rsidP="00A56733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6733" w:rsidRDefault="00A56733" w:rsidP="00A56733">
      <w:pPr>
        <w:jc w:val="center"/>
        <w:rPr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745DE7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72638E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 2015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>54</w:t>
      </w:r>
      <w:r w:rsidR="00A56733">
        <w:rPr>
          <w:sz w:val="28"/>
          <w:szCs w:val="28"/>
        </w:rPr>
        <w:t xml:space="preserve"> 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>
        <w:rPr>
          <w:b/>
          <w:bCs/>
          <w:sz w:val="28"/>
          <w:szCs w:val="28"/>
        </w:rPr>
        <w:t xml:space="preserve">Вознесенского сельского поселения 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2016 – 2018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4012BF" w:rsidRDefault="00A56733" w:rsidP="00A56733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Вознесенского сельского поселения от 23.12.2011 № 71 «Об утверждении положения о  бюджетном процессе в Вознесенском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>Администрации 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D701E8">
        <w:rPr>
          <w:sz w:val="28"/>
          <w:szCs w:val="28"/>
        </w:rPr>
        <w:t>10</w:t>
      </w:r>
      <w:r w:rsidRPr="00E70985">
        <w:rPr>
          <w:sz w:val="28"/>
          <w:szCs w:val="28"/>
        </w:rPr>
        <w:t>.0</w:t>
      </w:r>
      <w:r w:rsidR="00D701E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.2015 № </w:t>
      </w:r>
      <w:r w:rsidR="00D701E8">
        <w:rPr>
          <w:sz w:val="28"/>
          <w:szCs w:val="28"/>
        </w:rPr>
        <w:t>19</w:t>
      </w:r>
      <w:r w:rsidRPr="00E70985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br/>
      </w:r>
      <w:r w:rsidRPr="00E70985">
        <w:rPr>
          <w:kern w:val="2"/>
          <w:sz w:val="28"/>
          <w:szCs w:val="28"/>
        </w:rPr>
        <w:t>на 2016 – 2018 годы</w:t>
      </w:r>
      <w:r w:rsidRPr="00E70985">
        <w:rPr>
          <w:sz w:val="28"/>
          <w:szCs w:val="28"/>
        </w:rPr>
        <w:t xml:space="preserve"> и составления проекта бюджета </w:t>
      </w:r>
      <w:r w:rsidR="00D701E8">
        <w:rPr>
          <w:sz w:val="28"/>
          <w:szCs w:val="28"/>
        </w:rPr>
        <w:t xml:space="preserve">Вознесенского сельского поселения Морозовского района </w:t>
      </w:r>
      <w:r w:rsidRPr="00E70985">
        <w:rPr>
          <w:sz w:val="28"/>
          <w:szCs w:val="28"/>
        </w:rPr>
        <w:t xml:space="preserve">на 2016 год» </w:t>
      </w:r>
      <w:r w:rsidRPr="004012BF">
        <w:rPr>
          <w:sz w:val="28"/>
          <w:szCs w:val="28"/>
        </w:rPr>
        <w:t xml:space="preserve">Администрация Вознесенского сельского поселения  </w:t>
      </w:r>
      <w:proofErr w:type="spellStart"/>
      <w:proofErr w:type="gramStart"/>
      <w:r w:rsidRPr="004012BF">
        <w:rPr>
          <w:b/>
          <w:sz w:val="28"/>
          <w:szCs w:val="28"/>
        </w:rPr>
        <w:t>п</w:t>
      </w:r>
      <w:proofErr w:type="spellEnd"/>
      <w:proofErr w:type="gramEnd"/>
      <w:r w:rsidRPr="004012BF">
        <w:rPr>
          <w:b/>
          <w:sz w:val="28"/>
          <w:szCs w:val="28"/>
        </w:rPr>
        <w:t xml:space="preserve"> о с т а </w:t>
      </w:r>
      <w:proofErr w:type="spellStart"/>
      <w:r w:rsidRPr="004012BF">
        <w:rPr>
          <w:b/>
          <w:sz w:val="28"/>
          <w:szCs w:val="28"/>
        </w:rPr>
        <w:t>н</w:t>
      </w:r>
      <w:proofErr w:type="spellEnd"/>
      <w:r w:rsidRPr="004012BF">
        <w:rPr>
          <w:b/>
          <w:sz w:val="28"/>
          <w:szCs w:val="28"/>
        </w:rPr>
        <w:t xml:space="preserve"> о в л я е т: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D701E8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D701E8" w:rsidRPr="004012BF">
        <w:rPr>
          <w:sz w:val="28"/>
          <w:szCs w:val="28"/>
        </w:rPr>
        <w:t>Заведующему сектором экономики и финансов обеспечить разработку проекта бюджета Вознесенского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D701E8" w:rsidRPr="004012BF">
        <w:rPr>
          <w:sz w:val="28"/>
          <w:szCs w:val="28"/>
        </w:rPr>
        <w:t xml:space="preserve">Вознесенского сельского поселения </w:t>
      </w:r>
      <w:r w:rsidRPr="00E70985">
        <w:rPr>
          <w:sz w:val="28"/>
          <w:szCs w:val="28"/>
        </w:rPr>
        <w:t>на 2016 – 2018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5013D4" w:rsidRDefault="005013D4"/>
    <w:p w:rsidR="00AB7E04" w:rsidRDefault="00AB7E04"/>
    <w:p w:rsidR="00AB7E04" w:rsidRDefault="00AB7E04"/>
    <w:p w:rsidR="00AB7E04" w:rsidRDefault="00AB7E04"/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745DE7">
        <w:rPr>
          <w:sz w:val="28"/>
          <w:szCs w:val="28"/>
        </w:rPr>
        <w:t>2</w:t>
      </w:r>
      <w:r w:rsidR="0072638E">
        <w:rPr>
          <w:sz w:val="28"/>
          <w:szCs w:val="28"/>
        </w:rPr>
        <w:t>3</w:t>
      </w:r>
      <w:r w:rsidR="00745DE7">
        <w:rPr>
          <w:sz w:val="28"/>
          <w:szCs w:val="28"/>
        </w:rPr>
        <w:t>.11.2015</w:t>
      </w:r>
      <w:r w:rsidRPr="00E70985">
        <w:rPr>
          <w:sz w:val="28"/>
          <w:szCs w:val="28"/>
        </w:rPr>
        <w:t xml:space="preserve"> № </w:t>
      </w:r>
      <w:r w:rsidR="00745DE7">
        <w:rPr>
          <w:sz w:val="28"/>
          <w:szCs w:val="28"/>
        </w:rPr>
        <w:t>54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</w:t>
      </w:r>
      <w:proofErr w:type="gramEnd"/>
      <w:r w:rsidRPr="00E70985">
        <w:rPr>
          <w:sz w:val="28"/>
          <w:szCs w:val="28"/>
        </w:rPr>
        <w:t xml:space="preserve">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 основными направлениями бюджетной политики на 2016 год и на плановый период 2017 и 2018 годов, одобренными на заседании 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0985">
        <w:rPr>
          <w:sz w:val="28"/>
          <w:szCs w:val="28"/>
        </w:rPr>
        <w:t xml:space="preserve">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положительная динамика основных показателей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="006D7871" w:rsidRPr="00E70985">
        <w:rPr>
          <w:sz w:val="28"/>
        </w:rPr>
        <w:t xml:space="preserve"> </w:t>
      </w:r>
      <w:r w:rsidR="006D7871"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6D7871">
        <w:rPr>
          <w:sz w:val="28"/>
        </w:rPr>
        <w:t>11 096,4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6D7871">
        <w:rPr>
          <w:sz w:val="28"/>
        </w:rPr>
        <w:t>10 190,1 тыс</w:t>
      </w:r>
      <w:r w:rsidRPr="00E70985">
        <w:rPr>
          <w:sz w:val="28"/>
        </w:rPr>
        <w:t xml:space="preserve">. рублей, что на </w:t>
      </w:r>
      <w:r w:rsidR="006D7871">
        <w:rPr>
          <w:sz w:val="28"/>
        </w:rPr>
        <w:t>58,4</w:t>
      </w:r>
      <w:r w:rsidRPr="00E70985">
        <w:rPr>
          <w:sz w:val="28"/>
        </w:rPr>
        <w:t xml:space="preserve"> процента, или на </w:t>
      </w:r>
      <w:r w:rsidR="006D7871">
        <w:rPr>
          <w:sz w:val="28"/>
        </w:rPr>
        <w:t>4092,9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выше показателей 2013 года по доходам и на </w:t>
      </w:r>
      <w:r w:rsidR="006D7871">
        <w:rPr>
          <w:sz w:val="28"/>
        </w:rPr>
        <w:t>45,6</w:t>
      </w:r>
      <w:r w:rsidRPr="00E70985">
        <w:rPr>
          <w:sz w:val="28"/>
        </w:rPr>
        <w:t xml:space="preserve"> процента, или на </w:t>
      </w:r>
      <w:r w:rsidR="006D7871">
        <w:rPr>
          <w:sz w:val="28"/>
        </w:rPr>
        <w:t>3193,7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– по расходам. По результатам исполнения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proofErr w:type="spellStart"/>
      <w:r w:rsidR="006D7871">
        <w:rPr>
          <w:sz w:val="28"/>
        </w:rPr>
        <w:t>про</w:t>
      </w:r>
      <w:r w:rsidRPr="00E70985">
        <w:rPr>
          <w:sz w:val="28"/>
        </w:rPr>
        <w:t>фицит</w:t>
      </w:r>
      <w:proofErr w:type="spellEnd"/>
      <w:r w:rsidRPr="00E70985">
        <w:rPr>
          <w:sz w:val="28"/>
        </w:rPr>
        <w:t xml:space="preserve"> в объеме </w:t>
      </w:r>
      <w:r w:rsidR="006D7871">
        <w:rPr>
          <w:sz w:val="28"/>
        </w:rPr>
        <w:t>906,3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>. рублей.</w:t>
      </w:r>
    </w:p>
    <w:p w:rsidR="00AB7E04" w:rsidRPr="00E70985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6D7871" w:rsidRPr="004012BF">
        <w:rPr>
          <w:sz w:val="28"/>
          <w:szCs w:val="28"/>
        </w:rPr>
        <w:t>Вознесенского сельского 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 w:rsidR="006D7871">
        <w:rPr>
          <w:sz w:val="28"/>
        </w:rPr>
        <w:t>8,3</w:t>
      </w:r>
      <w:r w:rsidRPr="00E70985">
        <w:rPr>
          <w:sz w:val="28"/>
        </w:rPr>
        <w:t> тыс. рублей.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</w:t>
      </w:r>
      <w:r w:rsidRPr="00E70985">
        <w:rPr>
          <w:sz w:val="28"/>
        </w:rPr>
        <w:lastRenderedPageBreak/>
        <w:t xml:space="preserve">собственные доходы. Их объем составил </w:t>
      </w:r>
      <w:r w:rsidR="006D7871">
        <w:rPr>
          <w:sz w:val="28"/>
        </w:rPr>
        <w:t>8421,7 тыс</w:t>
      </w:r>
      <w:r w:rsidRPr="00E70985">
        <w:rPr>
          <w:sz w:val="28"/>
        </w:rPr>
        <w:t xml:space="preserve">. рублей, или </w:t>
      </w:r>
      <w:r w:rsidR="00090B00">
        <w:rPr>
          <w:sz w:val="28"/>
        </w:rPr>
        <w:t>75,9</w:t>
      </w:r>
      <w:r w:rsidRPr="00E70985">
        <w:rPr>
          <w:sz w:val="28"/>
        </w:rPr>
        <w:t xml:space="preserve"> процента всех поступлений в бюджет </w:t>
      </w:r>
      <w:r w:rsidR="006D7871">
        <w:rPr>
          <w:sz w:val="28"/>
        </w:rPr>
        <w:t>поселения</w:t>
      </w:r>
      <w:r w:rsidRPr="00E70985">
        <w:rPr>
          <w:sz w:val="28"/>
        </w:rPr>
        <w:t xml:space="preserve">, с ростом к уровню прошлого года на </w:t>
      </w:r>
      <w:r w:rsidR="006D7871">
        <w:rPr>
          <w:sz w:val="28"/>
        </w:rPr>
        <w:t>4072,1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или на </w:t>
      </w:r>
      <w:r w:rsidR="00090B00">
        <w:rPr>
          <w:sz w:val="28"/>
        </w:rPr>
        <w:t>93,6</w:t>
      </w:r>
      <w:r w:rsidRPr="00E70985">
        <w:rPr>
          <w:sz w:val="28"/>
        </w:rPr>
        <w:t xml:space="preserve"> процента.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 xml:space="preserve">отации из </w:t>
      </w:r>
      <w:r w:rsidR="00090B00">
        <w:rPr>
          <w:sz w:val="28"/>
        </w:rPr>
        <w:t xml:space="preserve">областного </w:t>
      </w:r>
      <w:r w:rsidRPr="00E70985">
        <w:rPr>
          <w:sz w:val="28"/>
        </w:rPr>
        <w:t xml:space="preserve">бюджета в собственных доходах составили по итогам 2014 года </w:t>
      </w:r>
      <w:r w:rsidR="00090B00">
        <w:rPr>
          <w:sz w:val="28"/>
        </w:rPr>
        <w:t>16,7</w:t>
      </w:r>
      <w:r w:rsidRPr="00E70985">
        <w:rPr>
          <w:sz w:val="28"/>
        </w:rPr>
        <w:t xml:space="preserve"> процента.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 xml:space="preserve">В 2014 году на реализацию </w:t>
      </w:r>
      <w:r w:rsidR="00090B00"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090B00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090B00">
        <w:rPr>
          <w:sz w:val="28"/>
          <w:szCs w:val="32"/>
        </w:rPr>
        <w:t>8962,3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607FB8">
        <w:rPr>
          <w:sz w:val="28"/>
          <w:szCs w:val="32"/>
        </w:rPr>
        <w:t>88,0</w:t>
      </w:r>
      <w:r w:rsidRPr="00E70985">
        <w:rPr>
          <w:sz w:val="28"/>
          <w:szCs w:val="32"/>
        </w:rPr>
        <w:t xml:space="preserve"> процента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607FB8">
        <w:rPr>
          <w:sz w:val="28"/>
          <w:szCs w:val="28"/>
        </w:rPr>
        <w:t>3929,5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607FB8">
        <w:rPr>
          <w:sz w:val="28"/>
          <w:szCs w:val="28"/>
        </w:rPr>
        <w:t>38,5</w:t>
      </w:r>
      <w:r w:rsidRPr="00E70985">
        <w:rPr>
          <w:sz w:val="28"/>
          <w:szCs w:val="28"/>
        </w:rPr>
        <w:t xml:space="preserve"> процентов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Рост к уровню 2013 года составил </w:t>
      </w:r>
      <w:r w:rsidR="00607FB8">
        <w:rPr>
          <w:sz w:val="28"/>
          <w:szCs w:val="28"/>
        </w:rPr>
        <w:t>784,9</w:t>
      </w:r>
      <w:r w:rsidRPr="00E70985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или </w:t>
      </w:r>
      <w:r w:rsidR="00C96494">
        <w:rPr>
          <w:sz w:val="28"/>
          <w:szCs w:val="28"/>
        </w:rPr>
        <w:t>24,9</w:t>
      </w:r>
      <w:r w:rsidRPr="00E70985">
        <w:rPr>
          <w:sz w:val="28"/>
          <w:szCs w:val="28"/>
        </w:rPr>
        <w:t xml:space="preserve"> процента.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Большое внимание в 2014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>в Вознесенском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2015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786572">
        <w:rPr>
          <w:sz w:val="28"/>
          <w:szCs w:val="28"/>
        </w:rPr>
        <w:t>3855,4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50,8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786572">
        <w:rPr>
          <w:sz w:val="28"/>
          <w:szCs w:val="28"/>
        </w:rPr>
        <w:t>3644,8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4</w:t>
      </w:r>
      <w:r w:rsidR="00B11DB1">
        <w:rPr>
          <w:sz w:val="28"/>
          <w:szCs w:val="28"/>
        </w:rPr>
        <w:t>3,1</w:t>
      </w:r>
      <w:r w:rsidRPr="00E70985">
        <w:rPr>
          <w:sz w:val="28"/>
          <w:szCs w:val="28"/>
        </w:rPr>
        <w:t xml:space="preserve">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B11DB1">
        <w:rPr>
          <w:sz w:val="28"/>
          <w:szCs w:val="28"/>
        </w:rPr>
        <w:t>128,4</w:t>
      </w:r>
      <w:r w:rsidRPr="00E70985">
        <w:rPr>
          <w:sz w:val="28"/>
          <w:szCs w:val="28"/>
        </w:rPr>
        <w:t xml:space="preserve"> и </w:t>
      </w:r>
      <w:r w:rsidR="00B11DB1">
        <w:rPr>
          <w:sz w:val="28"/>
          <w:szCs w:val="28"/>
        </w:rPr>
        <w:t>121,7</w:t>
      </w:r>
      <w:r w:rsidRPr="00E70985">
        <w:rPr>
          <w:sz w:val="28"/>
          <w:szCs w:val="28"/>
        </w:rPr>
        <w:t xml:space="preserve"> процента.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2016 – 2018 годы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</w:t>
      </w:r>
      <w:r w:rsidR="00B11DB1">
        <w:rPr>
          <w:sz w:val="28"/>
          <w:szCs w:val="28"/>
        </w:rPr>
        <w:t>, Правительства Ростовской области 11 ноября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Основной целью бюджетной политики Ростовской области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Ростовской области, выполнение принятых обязательств перед гражданами, развитие человеческого капитала.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B11DB1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 w:rsidR="00B11DB1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AB7E04" w:rsidRPr="00E70985" w:rsidRDefault="00AB7E04" w:rsidP="00AB7E04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3F3877">
        <w:rPr>
          <w:spacing w:val="-4"/>
          <w:sz w:val="28"/>
          <w:szCs w:val="28"/>
        </w:rPr>
        <w:t>муниципального</w:t>
      </w:r>
      <w:r w:rsidRPr="00E70985">
        <w:rPr>
          <w:spacing w:val="-4"/>
          <w:sz w:val="28"/>
          <w:szCs w:val="28"/>
        </w:rPr>
        <w:t xml:space="preserve"> долга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="003F3877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E70985">
        <w:rPr>
          <w:sz w:val="28"/>
          <w:szCs w:val="28"/>
        </w:rPr>
        <w:t>по</w:t>
      </w:r>
      <w:proofErr w:type="gramEnd"/>
      <w:r w:rsidRPr="00E70985">
        <w:rPr>
          <w:sz w:val="28"/>
          <w:szCs w:val="28"/>
        </w:rPr>
        <w:t>: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повышению эффективности и результативности имеющихся инструментов программно-целевого управления и </w:t>
      </w:r>
      <w:proofErr w:type="spellStart"/>
      <w:r w:rsidRPr="003F387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F3877">
        <w:rPr>
          <w:rFonts w:ascii="Times New Roman" w:hAnsi="Times New Roman" w:cs="Times New Roman"/>
          <w:sz w:val="28"/>
          <w:szCs w:val="28"/>
        </w:rPr>
        <w:t>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созданию условий для повышения качества предоставления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</w:t>
      </w:r>
      <w:r w:rsidRPr="003F3877">
        <w:rPr>
          <w:rFonts w:ascii="Times New Roman" w:hAnsi="Times New Roman" w:cs="Times New Roman"/>
          <w:sz w:val="28"/>
          <w:szCs w:val="28"/>
        </w:rPr>
        <w:t>ных услуг;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повышению эффективности процедур проведения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муниципальных</w:t>
      </w:r>
      <w:r w:rsidRPr="003F3877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AB7E04" w:rsidRPr="00E70985" w:rsidRDefault="00AB7E04" w:rsidP="00AB7E04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Pr="00E70985" w:rsidRDefault="003F38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BF">
        <w:rPr>
          <w:sz w:val="28"/>
          <w:szCs w:val="28"/>
        </w:rPr>
        <w:t>Вознесенского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новых механизмов и инструментов реализации бюджетного процесса.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будет обеспечиваться путем реализации </w:t>
      </w:r>
      <w:r w:rsidR="003F3877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3F3877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r w:rsidR="00E448D1"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области, </w:t>
      </w:r>
      <w:r w:rsidR="00E448D1">
        <w:rPr>
          <w:spacing w:val="-4"/>
          <w:sz w:val="28"/>
          <w:szCs w:val="28"/>
        </w:rPr>
        <w:t xml:space="preserve">Морозовского района и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="00E448D1">
        <w:rPr>
          <w:spacing w:val="-4"/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что обеспечивает надлежащую точность бюджетного планирования и позволяет минимизировать бюджетные риски.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70985">
        <w:rPr>
          <w:sz w:val="28"/>
          <w:szCs w:val="28"/>
        </w:rPr>
        <w:t>организаций</w:t>
      </w:r>
      <w:proofErr w:type="gramEnd"/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года исполнение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</w:t>
      </w:r>
      <w:r w:rsidR="00E448D1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учреждениями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осуществляться в рамках сформированного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 w:rsidR="00E448D1">
        <w:rPr>
          <w:sz w:val="28"/>
          <w:szCs w:val="28"/>
        </w:rPr>
        <w:t xml:space="preserve">Администрации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 от </w:t>
      </w:r>
      <w:r w:rsidR="00E448D1">
        <w:rPr>
          <w:sz w:val="28"/>
          <w:szCs w:val="28"/>
        </w:rPr>
        <w:t>22.10</w:t>
      </w:r>
      <w:r w:rsidRPr="00E70985">
        <w:rPr>
          <w:sz w:val="28"/>
          <w:szCs w:val="28"/>
        </w:rPr>
        <w:t xml:space="preserve">.2015 № </w:t>
      </w:r>
      <w:r w:rsidR="00E448D1">
        <w:rPr>
          <w:sz w:val="28"/>
          <w:szCs w:val="28"/>
        </w:rPr>
        <w:t>50</w:t>
      </w:r>
      <w:r w:rsidRPr="00E70985">
        <w:rPr>
          <w:sz w:val="28"/>
          <w:szCs w:val="28"/>
        </w:rPr>
        <w:t xml:space="preserve"> «О порядке формирования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на оказание </w:t>
      </w:r>
      <w:r w:rsidR="00E448D1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 в отношении </w:t>
      </w:r>
      <w:r w:rsidR="00E448D1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 xml:space="preserve">учреждений </w:t>
      </w:r>
      <w:r w:rsidR="00E448D1" w:rsidRPr="004012BF">
        <w:rPr>
          <w:sz w:val="28"/>
          <w:szCs w:val="28"/>
        </w:rPr>
        <w:t>Вознесенского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и финансового обеспечения выполнения </w:t>
      </w:r>
      <w:r w:rsidR="00E448D1">
        <w:rPr>
          <w:sz w:val="28"/>
          <w:szCs w:val="28"/>
        </w:rPr>
        <w:t>муниципального задания»</w:t>
      </w:r>
      <w:proofErr w:type="gramStart"/>
      <w:r w:rsidR="00E448D1">
        <w:rPr>
          <w:sz w:val="28"/>
          <w:szCs w:val="28"/>
        </w:rPr>
        <w:t xml:space="preserve"> ,</w:t>
      </w:r>
      <w:proofErr w:type="gramEnd"/>
      <w:r w:rsidR="00E448D1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соответствии с новациями, принятыми на </w:t>
      </w:r>
      <w:proofErr w:type="gramStart"/>
      <w:r w:rsidR="008B0CED">
        <w:rPr>
          <w:sz w:val="28"/>
          <w:szCs w:val="28"/>
        </w:rPr>
        <w:t>областном</w:t>
      </w:r>
      <w:proofErr w:type="gramEnd"/>
      <w:r w:rsidR="008B0CED">
        <w:rPr>
          <w:sz w:val="28"/>
          <w:szCs w:val="28"/>
        </w:rPr>
        <w:t xml:space="preserve"> и районном </w:t>
      </w:r>
      <w:r w:rsidRPr="00E70985">
        <w:rPr>
          <w:sz w:val="28"/>
          <w:szCs w:val="28"/>
        </w:rPr>
        <w:t>уровн</w:t>
      </w:r>
      <w:r w:rsidR="008B0CED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8B0CED">
        <w:rPr>
          <w:sz w:val="28"/>
          <w:szCs w:val="28"/>
        </w:rPr>
        <w:t xml:space="preserve">Администрации </w:t>
      </w:r>
      <w:r w:rsidRPr="00E70985">
        <w:rPr>
          <w:sz w:val="28"/>
          <w:szCs w:val="28"/>
        </w:rPr>
        <w:t xml:space="preserve"> </w:t>
      </w:r>
      <w:r w:rsidR="008B0CED" w:rsidRPr="004012BF">
        <w:rPr>
          <w:sz w:val="28"/>
          <w:szCs w:val="28"/>
        </w:rPr>
        <w:t>Вознесенского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</w:t>
      </w:r>
      <w:r w:rsidR="008B0CED">
        <w:rPr>
          <w:sz w:val="28"/>
          <w:szCs w:val="28"/>
        </w:rPr>
        <w:t xml:space="preserve">Администрации </w:t>
      </w:r>
      <w:r w:rsidR="008B0CED" w:rsidRPr="004012BF">
        <w:rPr>
          <w:sz w:val="28"/>
          <w:szCs w:val="28"/>
        </w:rPr>
        <w:t>Вознесенского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необходимо обеспечить утверждение планов закупок, на основании проектов которых будет формироваться проект бюджета</w:t>
      </w:r>
      <w:r w:rsidR="008B0CED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мероприятий, направленны</w:t>
      </w:r>
      <w:r w:rsidR="003B0960">
        <w:rPr>
          <w:sz w:val="28"/>
          <w:szCs w:val="28"/>
        </w:rPr>
        <w:t>х</w:t>
      </w:r>
      <w:r w:rsidRPr="00E70985">
        <w:rPr>
          <w:sz w:val="28"/>
          <w:szCs w:val="28"/>
        </w:rPr>
        <w:t xml:space="preserve"> на рост </w:t>
      </w:r>
      <w:r w:rsidRPr="00E70985">
        <w:rPr>
          <w:sz w:val="28"/>
          <w:szCs w:val="28"/>
        </w:rPr>
        <w:lastRenderedPageBreak/>
        <w:t>доходов, оптимизацию расходов</w:t>
      </w:r>
      <w:r w:rsidR="003B0960">
        <w:rPr>
          <w:sz w:val="28"/>
          <w:szCs w:val="28"/>
        </w:rPr>
        <w:t xml:space="preserve"> бюджета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E70985">
        <w:rPr>
          <w:sz w:val="28"/>
          <w:szCs w:val="28"/>
        </w:rPr>
        <w:t>политики</w:t>
      </w:r>
      <w:proofErr w:type="gramEnd"/>
      <w:r w:rsidRPr="00E70985"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3B0960" w:rsidRPr="00E70985" w:rsidRDefault="003B0960" w:rsidP="003B0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</w:t>
      </w:r>
      <w:proofErr w:type="gramStart"/>
      <w:r w:rsidRPr="00E70985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E70985">
        <w:rPr>
          <w:sz w:val="28"/>
          <w:szCs w:val="28"/>
        </w:rPr>
        <w:t xml:space="preserve"> Федерации, предусматривается разработка порядка формирования и ведения реестр</w:t>
      </w:r>
      <w:r>
        <w:rPr>
          <w:sz w:val="28"/>
          <w:szCs w:val="28"/>
        </w:rPr>
        <w:t>ов источников доходов бюджета поселения</w:t>
      </w:r>
      <w:r w:rsidRPr="00E70985">
        <w:rPr>
          <w:sz w:val="28"/>
          <w:szCs w:val="28"/>
        </w:rPr>
        <w:t>. Данные документы планируются к разработке после принятия ана</w:t>
      </w:r>
      <w:r>
        <w:rPr>
          <w:sz w:val="28"/>
          <w:szCs w:val="28"/>
        </w:rPr>
        <w:t>логичных порядков на областном и районном</w:t>
      </w:r>
      <w:r w:rsidRPr="00E70985">
        <w:rPr>
          <w:sz w:val="28"/>
          <w:szCs w:val="28"/>
        </w:rPr>
        <w:t xml:space="preserve"> уровне.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3B0960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 w:rsidR="003B0960"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3B0960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 w:rsidR="00EE2C32">
        <w:rPr>
          <w:sz w:val="28"/>
          <w:szCs w:val="28"/>
        </w:rPr>
        <w:t xml:space="preserve">Администрацией </w:t>
      </w:r>
      <w:r w:rsidRPr="00E70985">
        <w:rPr>
          <w:sz w:val="28"/>
          <w:szCs w:val="28"/>
        </w:rPr>
        <w:t xml:space="preserve">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порядке.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EE2C32" w:rsidRPr="004012BF">
        <w:rPr>
          <w:sz w:val="28"/>
          <w:szCs w:val="28"/>
        </w:rPr>
        <w:t>Вознесенского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4E149C">
        <w:rPr>
          <w:sz w:val="28"/>
          <w:szCs w:val="28"/>
        </w:rPr>
        <w:t>.</w:t>
      </w:r>
    </w:p>
    <w:p w:rsidR="00AB7E04" w:rsidRPr="00E70985" w:rsidRDefault="00AB7E04" w:rsidP="004E149C">
      <w:pPr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4E149C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учтено </w:t>
      </w:r>
      <w:r w:rsidR="004E149C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решение о сокращении расходов бюджета</w:t>
      </w:r>
      <w:r w:rsidR="004E149C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на 5 процентов в реальном выражении,</w:t>
      </w:r>
      <w:r w:rsidR="004E149C">
        <w:rPr>
          <w:sz w:val="28"/>
          <w:szCs w:val="28"/>
        </w:rPr>
        <w:t xml:space="preserve"> за исключением социально </w:t>
      </w:r>
      <w:r w:rsidRPr="00E70985">
        <w:rPr>
          <w:sz w:val="28"/>
          <w:szCs w:val="28"/>
        </w:rPr>
        <w:t>и законодательно защищенных статей (оплата труда с учетом на</w:t>
      </w:r>
      <w:r w:rsidR="004E149C">
        <w:rPr>
          <w:sz w:val="28"/>
          <w:szCs w:val="28"/>
        </w:rPr>
        <w:t>числений, социальная поддержка</w:t>
      </w:r>
      <w:r w:rsidRPr="00E70985">
        <w:rPr>
          <w:sz w:val="28"/>
          <w:szCs w:val="28"/>
        </w:rPr>
        <w:t xml:space="preserve">, обслуживание </w:t>
      </w:r>
      <w:r w:rsidR="004E149C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долга </w:t>
      </w:r>
      <w:r w:rsidR="004E149C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4E149C">
        <w:rPr>
          <w:sz w:val="28"/>
          <w:szCs w:val="28"/>
        </w:rPr>
        <w:t xml:space="preserve">Администрации </w:t>
      </w:r>
      <w:r w:rsidR="004E149C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).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поддержания </w:t>
      </w:r>
      <w:proofErr w:type="gramStart"/>
      <w:r w:rsidRPr="00E70985">
        <w:rPr>
          <w:sz w:val="28"/>
          <w:szCs w:val="28"/>
        </w:rPr>
        <w:t>сбалансированности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Администрации </w:t>
      </w:r>
      <w:r w:rsidRPr="00E70985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Вознесенского сельского поселения</w:t>
      </w:r>
      <w:proofErr w:type="gramEnd"/>
      <w:r w:rsidRPr="00E70985">
        <w:rPr>
          <w:sz w:val="28"/>
          <w:szCs w:val="28"/>
        </w:rPr>
        <w:t xml:space="preserve">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6415C6" w:rsidRPr="00E70985" w:rsidRDefault="006415C6" w:rsidP="006415C6">
      <w:pPr>
        <w:ind w:firstLine="709"/>
        <w:jc w:val="both"/>
        <w:rPr>
          <w:i/>
          <w:sz w:val="28"/>
          <w:szCs w:val="28"/>
        </w:rPr>
      </w:pPr>
      <w:proofErr w:type="gramStart"/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sz w:val="28"/>
          <w:szCs w:val="28"/>
        </w:rPr>
        <w:t>.</w:t>
      </w:r>
      <w:proofErr w:type="gramEnd"/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минимизации возможных рисков разбалансированности бюджет</w:t>
      </w:r>
      <w:r w:rsidR="005200BA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обеспечить направление дополнительных поступлений по доходам, прежде всего, на снижение бюджетного дефицита.</w:t>
      </w:r>
    </w:p>
    <w:p w:rsidR="006415C6" w:rsidRPr="00E70985" w:rsidRDefault="006415C6" w:rsidP="006415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 w:rsidRPr="00E70985">
        <w:rPr>
          <w:sz w:val="28"/>
          <w:szCs w:val="28"/>
        </w:rPr>
        <w:t>дств тр</w:t>
      </w:r>
      <w:proofErr w:type="gramEnd"/>
      <w:r w:rsidRPr="00E70985"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E70985">
        <w:rPr>
          <w:sz w:val="28"/>
          <w:szCs w:val="28"/>
        </w:rPr>
        <w:t>бюджетирования</w:t>
      </w:r>
      <w:proofErr w:type="spellEnd"/>
      <w:r w:rsidRPr="00E70985">
        <w:rPr>
          <w:sz w:val="28"/>
          <w:szCs w:val="28"/>
        </w:rPr>
        <w:t>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B7E04" w:rsidRPr="00E70985" w:rsidRDefault="00AB7E04" w:rsidP="00AB7E04">
      <w:pPr>
        <w:ind w:firstLine="709"/>
        <w:rPr>
          <w:szCs w:val="28"/>
        </w:rPr>
      </w:pPr>
    </w:p>
    <w:p w:rsidR="00AB7E04" w:rsidRPr="00E70985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</w:t>
      </w:r>
      <w:proofErr w:type="gramStart"/>
      <w:r w:rsidRPr="00E70985">
        <w:rPr>
          <w:sz w:val="28"/>
          <w:szCs w:val="32"/>
        </w:rPr>
        <w:t xml:space="preserve">начиная с 2014 года </w:t>
      </w:r>
      <w:r w:rsidRPr="00E70985">
        <w:rPr>
          <w:sz w:val="28"/>
        </w:rPr>
        <w:t>началось</w:t>
      </w:r>
      <w:proofErr w:type="gramEnd"/>
      <w:r w:rsidRPr="00E70985">
        <w:rPr>
          <w:sz w:val="28"/>
        </w:rPr>
        <w:t xml:space="preserve"> внедрение компонентов государственной интегрированной информационной системы </w:t>
      </w:r>
      <w:r w:rsidRPr="00E70985">
        <w:rPr>
          <w:sz w:val="28"/>
        </w:rPr>
        <w:lastRenderedPageBreak/>
        <w:t>управления общественными финансами «Электронный бюджет» в бюджетный процесс.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</w:t>
      </w:r>
      <w:r w:rsidR="00B921D6">
        <w:rPr>
          <w:sz w:val="28"/>
          <w:szCs w:val="28"/>
        </w:rPr>
        <w:t>местного самоуправления</w:t>
      </w:r>
      <w:r w:rsidR="00B921D6" w:rsidRPr="00B921D6">
        <w:rPr>
          <w:sz w:val="28"/>
          <w:szCs w:val="28"/>
        </w:rPr>
        <w:t xml:space="preserve">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 xml:space="preserve">, </w:t>
      </w:r>
      <w:r w:rsidRPr="00E70985">
        <w:rPr>
          <w:sz w:val="28"/>
        </w:rPr>
        <w:t xml:space="preserve">органам местного самоуправления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="00B921D6" w:rsidRPr="00E70985">
        <w:rPr>
          <w:sz w:val="28"/>
        </w:rPr>
        <w:t xml:space="preserve"> </w:t>
      </w:r>
      <w:r w:rsidRPr="00E70985">
        <w:rPr>
          <w:sz w:val="28"/>
        </w:rPr>
        <w:t>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</w:t>
      </w:r>
      <w:r w:rsidR="00B921D6">
        <w:rPr>
          <w:sz w:val="28"/>
          <w:szCs w:val="28"/>
        </w:rPr>
        <w:t>органов местного самоуправления</w:t>
      </w:r>
      <w:r w:rsidRPr="00E70985">
        <w:rPr>
          <w:sz w:val="28"/>
          <w:szCs w:val="28"/>
        </w:rPr>
        <w:t xml:space="preserve"> </w:t>
      </w:r>
      <w:r w:rsidR="00B921D6" w:rsidRPr="004012BF">
        <w:rPr>
          <w:sz w:val="28"/>
          <w:szCs w:val="28"/>
        </w:rPr>
        <w:t>Вознесенского сельского поселения</w:t>
      </w:r>
      <w:r w:rsidR="00B921D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бюджете </w:t>
      </w:r>
      <w:r w:rsidR="00B921D6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и об </w:t>
      </w:r>
      <w:proofErr w:type="gramStart"/>
      <w:r w:rsidRPr="00E70985">
        <w:rPr>
          <w:sz w:val="28"/>
          <w:szCs w:val="28"/>
        </w:rPr>
        <w:t>отчете</w:t>
      </w:r>
      <w:proofErr w:type="gramEnd"/>
      <w:r w:rsidRPr="00E70985">
        <w:rPr>
          <w:sz w:val="28"/>
          <w:szCs w:val="28"/>
        </w:rPr>
        <w:t xml:space="preserve"> об исполнении бюджета</w:t>
      </w:r>
      <w:r w:rsidR="00B921D6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AB7E04" w:rsidRPr="00E70985" w:rsidRDefault="00AB7E04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</w:t>
      </w:r>
      <w:r w:rsidR="00D4323C">
        <w:rPr>
          <w:sz w:val="28"/>
          <w:szCs w:val="28"/>
        </w:rPr>
        <w:t>Администрация</w:t>
      </w:r>
      <w:r w:rsidRPr="00E70985">
        <w:rPr>
          <w:sz w:val="28"/>
          <w:szCs w:val="28"/>
        </w:rPr>
        <w:t xml:space="preserve"> </w:t>
      </w:r>
      <w:r w:rsidR="00D4323C" w:rsidRPr="004012BF">
        <w:rPr>
          <w:sz w:val="28"/>
          <w:szCs w:val="28"/>
        </w:rPr>
        <w:t>Вознесенского сельского поселения</w:t>
      </w:r>
      <w:r w:rsidR="00D4323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обеспечит регулярную публикацию и обновление рубрики «Бюджет для граждан».</w:t>
      </w:r>
    </w:p>
    <w:p w:rsidR="00AB7E04" w:rsidRPr="00E70985" w:rsidRDefault="00AB7E04" w:rsidP="00AB7E04">
      <w:pPr>
        <w:rPr>
          <w:sz w:val="28"/>
        </w:rPr>
      </w:pPr>
    </w:p>
    <w:p w:rsidR="00AB7E04" w:rsidRDefault="00AB7E04"/>
    <w:sectPr w:rsidR="00AB7E0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733"/>
    <w:rsid w:val="00090B00"/>
    <w:rsid w:val="000E1F8B"/>
    <w:rsid w:val="003B0960"/>
    <w:rsid w:val="003F3877"/>
    <w:rsid w:val="004E149C"/>
    <w:rsid w:val="005013D4"/>
    <w:rsid w:val="005200BA"/>
    <w:rsid w:val="00607FB8"/>
    <w:rsid w:val="006415C6"/>
    <w:rsid w:val="006D7871"/>
    <w:rsid w:val="0072638E"/>
    <w:rsid w:val="00745DE7"/>
    <w:rsid w:val="00786572"/>
    <w:rsid w:val="008B0CED"/>
    <w:rsid w:val="009A376F"/>
    <w:rsid w:val="00A56733"/>
    <w:rsid w:val="00AB7E04"/>
    <w:rsid w:val="00B11DB1"/>
    <w:rsid w:val="00B921D6"/>
    <w:rsid w:val="00C96494"/>
    <w:rsid w:val="00D4323C"/>
    <w:rsid w:val="00D701E8"/>
    <w:rsid w:val="00E448D1"/>
    <w:rsid w:val="00E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2015-11-23T08:10:00Z</cp:lastPrinted>
  <dcterms:created xsi:type="dcterms:W3CDTF">2015-11-17T08:05:00Z</dcterms:created>
  <dcterms:modified xsi:type="dcterms:W3CDTF">2015-11-23T08:11:00Z</dcterms:modified>
</cp:coreProperties>
</file>