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837B1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1E614F" w:rsidP="007904E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1514DF">
        <w:rPr>
          <w:rFonts w:ascii="Times New Roman" w:hAnsi="Times New Roman"/>
          <w:sz w:val="28"/>
          <w:szCs w:val="28"/>
        </w:rPr>
        <w:t xml:space="preserve"> </w:t>
      </w:r>
      <w:r w:rsidR="00557F67">
        <w:rPr>
          <w:rFonts w:ascii="Times New Roman" w:hAnsi="Times New Roman"/>
          <w:sz w:val="28"/>
          <w:szCs w:val="28"/>
        </w:rPr>
        <w:t>2015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984F5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514DF">
        <w:rPr>
          <w:rFonts w:ascii="Times New Roman" w:hAnsi="Times New Roman"/>
          <w:sz w:val="28"/>
          <w:szCs w:val="28"/>
        </w:rPr>
        <w:t xml:space="preserve"> </w:t>
      </w:r>
      <w:r w:rsidR="00557F67">
        <w:rPr>
          <w:rFonts w:ascii="Times New Roman" w:hAnsi="Times New Roman"/>
          <w:sz w:val="28"/>
          <w:szCs w:val="28"/>
        </w:rPr>
        <w:t>73</w:t>
      </w:r>
    </w:p>
    <w:p w:rsidR="00353E97" w:rsidRPr="00837B15" w:rsidRDefault="00837B15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837B15">
        <w:rPr>
          <w:rFonts w:ascii="Times New Roman" w:hAnsi="Times New Roman"/>
          <w:sz w:val="28"/>
        </w:rPr>
        <w:t>х. Вознесенский</w:t>
      </w:r>
    </w:p>
    <w:p w:rsidR="00837B15" w:rsidRDefault="00837B15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7904E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7904E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837B15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7904EC" w:rsidRDefault="00B67C92" w:rsidP="007904EC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 w:rsidR="005C2E03">
        <w:rPr>
          <w:rFonts w:ascii="Times New Roman" w:hAnsi="Times New Roman"/>
          <w:sz w:val="28"/>
        </w:rPr>
        <w:t>Энергоэффективность</w:t>
      </w:r>
      <w:proofErr w:type="spellEnd"/>
      <w:r w:rsidR="005C2E03">
        <w:rPr>
          <w:rFonts w:ascii="Times New Roman" w:hAnsi="Times New Roman"/>
          <w:sz w:val="28"/>
        </w:rPr>
        <w:t xml:space="preserve"> и развитие энергетики</w:t>
      </w:r>
      <w:r w:rsidR="00B55A02">
        <w:rPr>
          <w:rFonts w:ascii="Times New Roman" w:hAnsi="Times New Roman"/>
          <w:sz w:val="28"/>
        </w:rPr>
        <w:t>»</w:t>
      </w:r>
      <w:r w:rsidR="0070429A">
        <w:rPr>
          <w:rFonts w:ascii="Times New Roman" w:hAnsi="Times New Roman"/>
          <w:sz w:val="28"/>
        </w:rPr>
        <w:t xml:space="preserve"> </w:t>
      </w:r>
    </w:p>
    <w:p w:rsidR="009816F3" w:rsidRDefault="0070429A" w:rsidP="007904EC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557F67">
        <w:rPr>
          <w:rFonts w:ascii="Times New Roman" w:hAnsi="Times New Roman"/>
          <w:sz w:val="28"/>
        </w:rPr>
        <w:t>2016</w:t>
      </w:r>
      <w:r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14F" w:rsidRDefault="00353E97" w:rsidP="001E61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837B1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837B15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837B15">
        <w:rPr>
          <w:rFonts w:ascii="Times New Roman" w:hAnsi="Times New Roman"/>
          <w:sz w:val="28"/>
          <w:szCs w:val="28"/>
        </w:rPr>
        <w:t>4</w:t>
      </w:r>
      <w:r w:rsidR="0032258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837B1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614F">
        <w:rPr>
          <w:rFonts w:ascii="Times New Roman" w:hAnsi="Times New Roman"/>
          <w:sz w:val="28"/>
          <w:szCs w:val="28"/>
        </w:rPr>
        <w:t>»: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837B1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5C2E03">
        <w:rPr>
          <w:rFonts w:ascii="Times New Roman" w:hAnsi="Times New Roman"/>
          <w:sz w:val="28"/>
        </w:rPr>
        <w:t>«</w:t>
      </w:r>
      <w:proofErr w:type="spellStart"/>
      <w:r w:rsidR="005C2E03">
        <w:rPr>
          <w:rFonts w:ascii="Times New Roman" w:hAnsi="Times New Roman"/>
          <w:sz w:val="28"/>
        </w:rPr>
        <w:t>Энергоэффективность</w:t>
      </w:r>
      <w:proofErr w:type="spellEnd"/>
      <w:r w:rsidR="005C2E03">
        <w:rPr>
          <w:rFonts w:ascii="Times New Roman" w:hAnsi="Times New Roman"/>
          <w:sz w:val="28"/>
        </w:rPr>
        <w:t xml:space="preserve"> и развитие энергетики»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E70CB4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</w:t>
      </w:r>
      <w:r w:rsidR="00130F98">
        <w:rPr>
          <w:rFonts w:ascii="Times New Roman" w:hAnsi="Times New Roman"/>
          <w:sz w:val="28"/>
          <w:szCs w:val="28"/>
        </w:rPr>
        <w:t xml:space="preserve">я </w:t>
      </w:r>
      <w:r w:rsidR="00EA6FAA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37B15">
        <w:rPr>
          <w:rFonts w:ascii="Times New Roman" w:hAnsi="Times New Roman"/>
          <w:sz w:val="28"/>
        </w:rPr>
        <w:t>Вознесенского</w:t>
      </w:r>
    </w:p>
    <w:p w:rsidR="0070429A" w:rsidRDefault="002A3DAC" w:rsidP="00837B1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837B15">
        <w:rPr>
          <w:rFonts w:ascii="Times New Roman" w:hAnsi="Times New Roman"/>
          <w:sz w:val="28"/>
        </w:rPr>
        <w:t xml:space="preserve">С. И. </w:t>
      </w:r>
      <w:proofErr w:type="spellStart"/>
      <w:r w:rsidR="00837B15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837B15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514DF">
        <w:rPr>
          <w:rFonts w:ascii="Times New Roman" w:hAnsi="Times New Roman"/>
          <w:sz w:val="22"/>
          <w:szCs w:val="22"/>
        </w:rPr>
        <w:t xml:space="preserve"> </w:t>
      </w:r>
      <w:r w:rsidR="001E614F">
        <w:rPr>
          <w:rFonts w:ascii="Times New Roman" w:hAnsi="Times New Roman"/>
          <w:sz w:val="22"/>
          <w:szCs w:val="22"/>
        </w:rPr>
        <w:t>30.12.</w:t>
      </w:r>
      <w:r w:rsidR="001514DF">
        <w:rPr>
          <w:rFonts w:ascii="Times New Roman" w:hAnsi="Times New Roman"/>
          <w:sz w:val="22"/>
          <w:szCs w:val="22"/>
        </w:rPr>
        <w:t xml:space="preserve"> 201</w:t>
      </w:r>
      <w:r w:rsidR="00557F67">
        <w:rPr>
          <w:rFonts w:ascii="Times New Roman" w:hAnsi="Times New Roman"/>
          <w:sz w:val="22"/>
          <w:szCs w:val="22"/>
        </w:rPr>
        <w:t>5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1" w:name="Par1054"/>
      <w:bookmarkEnd w:id="1"/>
      <w:r w:rsidR="00557F67">
        <w:rPr>
          <w:rFonts w:ascii="Times New Roman" w:hAnsi="Times New Roman"/>
          <w:sz w:val="22"/>
          <w:szCs w:val="22"/>
        </w:rPr>
        <w:t>73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837B15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5C2E03" w:rsidRPr="005C2E03">
        <w:rPr>
          <w:rFonts w:ascii="Times New Roman" w:hAnsi="Times New Roman"/>
          <w:sz w:val="24"/>
          <w:szCs w:val="24"/>
        </w:rPr>
        <w:t>«</w:t>
      </w:r>
      <w:proofErr w:type="spellStart"/>
      <w:r w:rsidR="005C2E03" w:rsidRPr="005C2E03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5C2E03" w:rsidRPr="005C2E03">
        <w:rPr>
          <w:rFonts w:ascii="Times New Roman" w:hAnsi="Times New Roman"/>
          <w:sz w:val="24"/>
          <w:szCs w:val="24"/>
        </w:rPr>
        <w:t xml:space="preserve"> и развитие энергетики»</w:t>
      </w:r>
      <w:r w:rsidR="005C2E03">
        <w:rPr>
          <w:rFonts w:ascii="Times New Roman" w:hAnsi="Times New Roman"/>
          <w:sz w:val="28"/>
        </w:rPr>
        <w:t xml:space="preserve"> </w:t>
      </w:r>
      <w:r w:rsidR="00FC7139" w:rsidRPr="003978F1">
        <w:rPr>
          <w:rFonts w:ascii="Times New Roman" w:hAnsi="Times New Roman"/>
          <w:sz w:val="24"/>
          <w:szCs w:val="24"/>
        </w:rPr>
        <w:t xml:space="preserve">на </w:t>
      </w:r>
      <w:r w:rsidR="00557F67">
        <w:rPr>
          <w:rFonts w:ascii="Times New Roman" w:hAnsi="Times New Roman"/>
          <w:sz w:val="24"/>
          <w:szCs w:val="24"/>
        </w:rPr>
        <w:t>2016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02"/>
        <w:gridCol w:w="1559"/>
        <w:gridCol w:w="851"/>
        <w:gridCol w:w="2268"/>
        <w:gridCol w:w="851"/>
        <w:gridCol w:w="283"/>
        <w:gridCol w:w="851"/>
        <w:gridCol w:w="283"/>
        <w:gridCol w:w="851"/>
        <w:gridCol w:w="141"/>
        <w:gridCol w:w="851"/>
        <w:gridCol w:w="283"/>
        <w:gridCol w:w="851"/>
        <w:gridCol w:w="283"/>
        <w:gridCol w:w="851"/>
        <w:gridCol w:w="142"/>
        <w:gridCol w:w="851"/>
      </w:tblGrid>
      <w:tr w:rsidR="00587198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587198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587198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587198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87198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87198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837B15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Pr="00587198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587198">
              <w:rPr>
                <w:rFonts w:ascii="Times New Roman" w:hAnsi="Times New Roman"/>
                <w:sz w:val="22"/>
                <w:szCs w:val="22"/>
              </w:rPr>
              <w:t>Энергоэффективность</w:t>
            </w:r>
            <w:proofErr w:type="spellEnd"/>
            <w:r w:rsidRPr="00587198">
              <w:rPr>
                <w:rFonts w:ascii="Times New Roman" w:hAnsi="Times New Roman"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5C2E0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- наличие в Администрации поселения, в муниципальных учреждениях актов энергетических обследований и энергетических паспортов;</w:t>
            </w:r>
          </w:p>
          <w:p w:rsidR="00587198" w:rsidRPr="00587198" w:rsidRDefault="00587198" w:rsidP="005C2E0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 xml:space="preserve">- экономия энергоресурсов за период реализации Программы; </w:t>
            </w:r>
          </w:p>
          <w:p w:rsidR="00587198" w:rsidRPr="00587198" w:rsidRDefault="00587198" w:rsidP="005C2E0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- снижение затрат бюджета поселения на оплату коммунальных ресурсов;</w:t>
            </w:r>
          </w:p>
          <w:p w:rsidR="00587198" w:rsidRPr="00587198" w:rsidRDefault="00587198" w:rsidP="005C2E0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- полный переход на приборный учет при расчетах организаций муниципальной бюджетной сферы с организациями коммунального комплекса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57F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E614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57F67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E614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03CA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8656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E31D8A">
            <w:pPr>
              <w:ind w:firstLine="0"/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Общеотраслевые мероприятия по энергосбережению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E31D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A422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6C4E30" w:rsidP="006C4E30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Принятие </w:t>
            </w:r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</w:t>
            </w:r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lastRenderedPageBreak/>
              <w:t>очередной финансовый год Программ</w:t>
            </w:r>
            <w:r w:rsidR="00837B1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ы  энергосбережения и повышения </w:t>
            </w:r>
            <w:proofErr w:type="spellStart"/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энергоэффектив</w:t>
            </w:r>
            <w:r w:rsidR="00837B1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</w:t>
            </w:r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ности</w:t>
            </w:r>
            <w:proofErr w:type="spellEnd"/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на территории </w:t>
            </w:r>
            <w:r w:rsidR="00837B1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Вознесенского</w:t>
            </w:r>
            <w:r w:rsidR="00587198"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5" w:rsidRDefault="00837B15" w:rsidP="00837B1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Специалист </w:t>
            </w:r>
            <w:r w:rsidR="001E614F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категории</w:t>
            </w:r>
          </w:p>
          <w:p w:rsidR="00837B15" w:rsidRDefault="00837B15" w:rsidP="00837B1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Рыбкин А.А.</w:t>
            </w:r>
          </w:p>
          <w:p w:rsidR="00587198" w:rsidRPr="00587198" w:rsidRDefault="00071ECA" w:rsidP="001E614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 w:rsidR="001E614F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категории сектора экономики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финансов </w:t>
            </w:r>
            <w:proofErr w:type="spellStart"/>
            <w:r w:rsidR="00837B15">
              <w:rPr>
                <w:rFonts w:ascii="Times New Roman" w:hAnsi="Times New Roman"/>
                <w:sz w:val="22"/>
                <w:szCs w:val="22"/>
              </w:rPr>
              <w:t>Галик</w:t>
            </w:r>
            <w:proofErr w:type="spellEnd"/>
            <w:r w:rsidR="00837B15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E31D8A" w:rsidRDefault="00587198" w:rsidP="00E31D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31D8A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Популяризация энергосбережения, экономия </w:t>
            </w:r>
          </w:p>
          <w:p w:rsidR="00587198" w:rsidRPr="00587198" w:rsidRDefault="00587198" w:rsidP="00E31D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энергоресурсов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A42272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C4E30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Создание страницы «Энергосбережение» с размещением нормативных материалов и другой информации по энергосбережению на официальном сайте Администрации </w:t>
            </w:r>
            <w:r w:rsidR="00837B15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Вознесенского</w:t>
            </w: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837B15" w:rsidP="00557F6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Инспектор по правовым вопросам </w:t>
            </w:r>
            <w:proofErr w:type="spellStart"/>
            <w:r w:rsidR="00557F67"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 w:rsidR="00557F67"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E31D8A" w:rsidRDefault="00587198" w:rsidP="00E31D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31D8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Популяризация энергосбережения, экономия </w:t>
            </w:r>
          </w:p>
          <w:p w:rsidR="00587198" w:rsidRPr="00587198" w:rsidRDefault="00587198" w:rsidP="00E31D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энергоресурсов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A42272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C4E30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837B15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B15">
              <w:rPr>
                <w:rFonts w:ascii="Times New Roman" w:hAnsi="Times New Roman"/>
                <w:sz w:val="22"/>
                <w:szCs w:val="22"/>
              </w:rPr>
              <w:t xml:space="preserve">Инспектор по правовым вопросам </w:t>
            </w:r>
            <w:proofErr w:type="spellStart"/>
            <w:r w:rsidR="00557F67"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 w:rsidR="00557F67"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E31D8A" w:rsidRDefault="00587198" w:rsidP="00E31D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31D8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Популяризация энергосбережения, экономия </w:t>
            </w:r>
          </w:p>
          <w:p w:rsidR="00587198" w:rsidRPr="00587198" w:rsidRDefault="00587198" w:rsidP="00E31D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энергоресурсов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A42272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C4E30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о</w:t>
            </w:r>
            <w:proofErr w:type="spellEnd"/>
            <w:r w:rsidR="009903CA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-</w:t>
            </w:r>
            <w:proofErr w:type="gramEnd"/>
            <w:r w:rsidR="009903CA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837B15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B15">
              <w:rPr>
                <w:rFonts w:ascii="Times New Roman" w:hAnsi="Times New Roman"/>
                <w:sz w:val="22"/>
                <w:szCs w:val="22"/>
              </w:rPr>
              <w:t xml:space="preserve">Инспектор по правовым вопросам </w:t>
            </w:r>
            <w:proofErr w:type="spellStart"/>
            <w:r w:rsidR="00557F67"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 w:rsidR="00557F67"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E31D8A" w:rsidRDefault="00587198" w:rsidP="00E31D8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31D8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Популяризация энергосбережения, экономия </w:t>
            </w:r>
          </w:p>
          <w:p w:rsidR="00587198" w:rsidRPr="00587198" w:rsidRDefault="00587198" w:rsidP="00E31D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энергоресурсов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A422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903CA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bCs/>
                <w:iCs/>
                <w:lang w:eastAsia="ru-RU"/>
              </w:rPr>
              <w:t>Подготовка кадров в сфере энергосбережения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Default="001E614F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Специалист 1 категории</w:t>
            </w:r>
          </w:p>
          <w:p w:rsidR="001E614F" w:rsidRPr="00587198" w:rsidRDefault="001E614F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С.П.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A422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557F67">
        <w:trPr>
          <w:gridAfter w:val="1"/>
          <w:wAfter w:w="851" w:type="dxa"/>
          <w:trHeight w:hRule="exact" w:val="100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903CA">
            <w:pPr>
              <w:ind w:firstLine="0"/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</w:pPr>
            <w:r w:rsidRPr="008656E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Мероприятия по энергосбережению и повышению</w:t>
            </w:r>
            <w:r w:rsidRPr="0058719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8656E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энергетической эффективности</w:t>
            </w:r>
            <w:r w:rsidRPr="0058719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систем наружного освещения</w:t>
            </w:r>
            <w:r w:rsidRPr="008656E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57F6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587198" w:rsidRPr="00587198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57F67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587198" w:rsidRPr="00587198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903CA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Default="00071ECA" w:rsidP="001E614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 w:rsidR="00557F67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категории </w:t>
            </w:r>
            <w:proofErr w:type="spellStart"/>
            <w:r w:rsidR="00557F67">
              <w:rPr>
                <w:rFonts w:ascii="Times New Roman" w:hAnsi="Times New Roman"/>
                <w:sz w:val="22"/>
                <w:szCs w:val="22"/>
              </w:rPr>
              <w:t>Галик</w:t>
            </w:r>
            <w:proofErr w:type="spellEnd"/>
            <w:r w:rsidR="00557F67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  <w:p w:rsidR="001E614F" w:rsidRPr="00587198" w:rsidRDefault="001E614F" w:rsidP="001E614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экономия энергоресурсов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A422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57F6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E614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57F67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7198" w:rsidRPr="0058719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557F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8" w:rsidRPr="00587198" w:rsidRDefault="00587198" w:rsidP="009903CA">
            <w:pPr>
              <w:ind w:left="-57" w:right="-57"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87198">
              <w:rPr>
                <w:rFonts w:ascii="Times New Roman" w:hAnsi="Times New Roman"/>
                <w:bCs/>
                <w:iCs/>
                <w:sz w:val="22"/>
                <w:szCs w:val="22"/>
              </w:rPr>
              <w:t>Реконструкция систем наружного освещения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837B1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Чмира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С.И.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экономия энергоресурсов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A422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03CA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903CA">
            <w:pPr>
              <w:ind w:firstLine="0"/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Мероприятия по энергосбережению и повышению энергетической эффективности  учреждений органов МО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Чмира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С.И.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A422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861D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587198" w:rsidRPr="00587198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587198" w:rsidRPr="00587198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03CA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837B1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>Внедрению энергосберегающих светильников, в т.ч. на базе светодиодов</w:t>
            </w: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837B1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МБУК «Вознесенский СДК» Иванченко И.В.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экономия энергоресурсов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A422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87198" w:rsidRPr="0058719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87198" w:rsidRPr="0058719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03CA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5B2FFF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 xml:space="preserve">Утеплению входных дверей и окон, включая замену </w:t>
            </w: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(МБУК «</w:t>
            </w:r>
            <w:r w:rsidR="005B2FFF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Вознесенский</w:t>
            </w: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СДК»)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837B1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МБУК «Вознесенский СДК» Иванченко И.В.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экономия энергоресурсов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A422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903CA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5B2FFF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 xml:space="preserve">Оснащение современными приборами учета коммунальных ресурсов и устройствами  регулирования потребления электрической энергии, замена устаревших счетчиков на счетчики повышенного класса точности всех организаций социальной сферы муниципального образования </w:t>
            </w: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(МБУК «</w:t>
            </w:r>
            <w:r w:rsidR="005B2FFF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>Вознесенский</w:t>
            </w:r>
            <w:r w:rsidRPr="00587198">
              <w:rPr>
                <w:rFonts w:ascii="Times New Roman" w:hAnsi="Times New Roman"/>
                <w:iCs/>
                <w:sz w:val="22"/>
                <w:szCs w:val="22"/>
                <w:lang w:eastAsia="ru-RU"/>
              </w:rPr>
              <w:t xml:space="preserve"> СДК»)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4936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МБУК «Вознесенский СДК» Иванченко И.В.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587198">
              <w:rPr>
                <w:rFonts w:ascii="Times New Roman" w:hAnsi="Times New Roman"/>
                <w:sz w:val="22"/>
                <w:szCs w:val="22"/>
                <w:lang w:eastAsia="ru-RU"/>
              </w:rPr>
              <w:t>экономия энергоресурсов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A422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3CA">
              <w:rPr>
                <w:rFonts w:ascii="Times New Roman" w:hAnsi="Times New Roman" w:cs="Times New Roman"/>
              </w:rPr>
              <w:t>31.12.</w:t>
            </w:r>
            <w:r w:rsidR="00557F6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  <w:r w:rsidR="00587198" w:rsidRPr="00587198">
              <w:rPr>
                <w:rFonts w:ascii="Times New Roman" w:eastAsia="Times New Roman" w:hAnsi="Times New Roman" w:cs="Times New Roman"/>
                <w:bCs/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1E614F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0</w:t>
            </w:r>
            <w:r w:rsidR="00587198" w:rsidRPr="00587198">
              <w:rPr>
                <w:rFonts w:ascii="Times New Roman" w:eastAsia="Times New Roman" w:hAnsi="Times New Roman" w:cs="Times New Roman"/>
                <w:bCs/>
                <w:iCs/>
              </w:rPr>
              <w:t>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198" w:rsidRPr="00587198" w:rsidTr="00557F67">
        <w:trPr>
          <w:gridAfter w:val="1"/>
          <w:wAfter w:w="851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9903CA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57F67" w:rsidP="00557F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7198" w:rsidRPr="0058719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57F67" w:rsidP="00F26B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7198" w:rsidRPr="0058719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8" w:rsidRPr="00587198" w:rsidRDefault="0058719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19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7139" w:rsidRPr="008656E1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bookmarkStart w:id="2" w:name="Par1127"/>
      <w:bookmarkEnd w:id="2"/>
      <w:r w:rsidRPr="008656E1">
        <w:rPr>
          <w:rFonts w:ascii="Times New Roman" w:hAnsi="Times New Roman"/>
          <w:sz w:val="22"/>
          <w:szCs w:val="22"/>
        </w:rPr>
        <w:t>&lt;*&gt; Объем расходов приводится на очередной финансовый год.</w:t>
      </w:r>
    </w:p>
    <w:p w:rsidR="00FC7139" w:rsidRPr="008656E1" w:rsidRDefault="00FC7139" w:rsidP="00FC7139">
      <w:pPr>
        <w:rPr>
          <w:rFonts w:ascii="Times New Roman" w:hAnsi="Times New Roman"/>
          <w:sz w:val="22"/>
          <w:szCs w:val="22"/>
        </w:rPr>
      </w:pPr>
    </w:p>
    <w:p w:rsidR="00F6089B" w:rsidRPr="00FC7139" w:rsidRDefault="00F6089B" w:rsidP="00FC713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6089B" w:rsidRPr="00FC7139" w:rsidSect="00837B15">
      <w:footerReference w:type="default" r:id="rId8"/>
      <w:pgSz w:w="16838" w:h="11905" w:orient="landscape" w:code="9"/>
      <w:pgMar w:top="568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E3" w:rsidRDefault="00D251E3">
      <w:r>
        <w:separator/>
      </w:r>
    </w:p>
  </w:endnote>
  <w:endnote w:type="continuationSeparator" w:id="0">
    <w:p w:rsidR="00D251E3" w:rsidRDefault="00D2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E3" w:rsidRDefault="00D251E3">
      <w:r>
        <w:separator/>
      </w:r>
    </w:p>
  </w:footnote>
  <w:footnote w:type="continuationSeparator" w:id="0">
    <w:p w:rsidR="00D251E3" w:rsidRDefault="00D25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374BD"/>
    <w:rsid w:val="00056B81"/>
    <w:rsid w:val="00071ECA"/>
    <w:rsid w:val="00100F9A"/>
    <w:rsid w:val="00115AE8"/>
    <w:rsid w:val="001262AD"/>
    <w:rsid w:val="00130F98"/>
    <w:rsid w:val="00133AE3"/>
    <w:rsid w:val="0013505A"/>
    <w:rsid w:val="001409E8"/>
    <w:rsid w:val="00140DBE"/>
    <w:rsid w:val="001514DF"/>
    <w:rsid w:val="001562F5"/>
    <w:rsid w:val="00192A3D"/>
    <w:rsid w:val="001B5D67"/>
    <w:rsid w:val="001B6772"/>
    <w:rsid w:val="001E614F"/>
    <w:rsid w:val="001F41DA"/>
    <w:rsid w:val="00201CCF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D3A4B"/>
    <w:rsid w:val="003201E8"/>
    <w:rsid w:val="0032258C"/>
    <w:rsid w:val="003232DA"/>
    <w:rsid w:val="00326036"/>
    <w:rsid w:val="00340FED"/>
    <w:rsid w:val="00347757"/>
    <w:rsid w:val="00353E97"/>
    <w:rsid w:val="00354C13"/>
    <w:rsid w:val="003762D4"/>
    <w:rsid w:val="00383731"/>
    <w:rsid w:val="00392FAB"/>
    <w:rsid w:val="003978F1"/>
    <w:rsid w:val="003A2BAD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A780B"/>
    <w:rsid w:val="004B46EA"/>
    <w:rsid w:val="004C08F0"/>
    <w:rsid w:val="004E2073"/>
    <w:rsid w:val="004F6E46"/>
    <w:rsid w:val="00502E40"/>
    <w:rsid w:val="00513A39"/>
    <w:rsid w:val="00514E4D"/>
    <w:rsid w:val="00546E8F"/>
    <w:rsid w:val="00557F67"/>
    <w:rsid w:val="00587198"/>
    <w:rsid w:val="00593E1B"/>
    <w:rsid w:val="005A428B"/>
    <w:rsid w:val="005B2FFF"/>
    <w:rsid w:val="005C109C"/>
    <w:rsid w:val="005C2E03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71AF8"/>
    <w:rsid w:val="0069308F"/>
    <w:rsid w:val="006A485F"/>
    <w:rsid w:val="006C4E30"/>
    <w:rsid w:val="006F0CBE"/>
    <w:rsid w:val="0070187A"/>
    <w:rsid w:val="0070429A"/>
    <w:rsid w:val="007102A3"/>
    <w:rsid w:val="0071499C"/>
    <w:rsid w:val="00730C8D"/>
    <w:rsid w:val="00762716"/>
    <w:rsid w:val="00766C33"/>
    <w:rsid w:val="00773D60"/>
    <w:rsid w:val="007901DE"/>
    <w:rsid w:val="007904EC"/>
    <w:rsid w:val="007A5500"/>
    <w:rsid w:val="007A7012"/>
    <w:rsid w:val="007B14BE"/>
    <w:rsid w:val="007B5271"/>
    <w:rsid w:val="007B68D0"/>
    <w:rsid w:val="0080677F"/>
    <w:rsid w:val="00810E77"/>
    <w:rsid w:val="008137C6"/>
    <w:rsid w:val="008365CB"/>
    <w:rsid w:val="00837B15"/>
    <w:rsid w:val="00846953"/>
    <w:rsid w:val="00853A86"/>
    <w:rsid w:val="0085539B"/>
    <w:rsid w:val="00861D83"/>
    <w:rsid w:val="008656E1"/>
    <w:rsid w:val="008751C9"/>
    <w:rsid w:val="00882811"/>
    <w:rsid w:val="00884807"/>
    <w:rsid w:val="00893097"/>
    <w:rsid w:val="008A6B47"/>
    <w:rsid w:val="008F05B0"/>
    <w:rsid w:val="00916FB6"/>
    <w:rsid w:val="009204D9"/>
    <w:rsid w:val="00935F4A"/>
    <w:rsid w:val="00945447"/>
    <w:rsid w:val="0097492C"/>
    <w:rsid w:val="00976517"/>
    <w:rsid w:val="009816F3"/>
    <w:rsid w:val="00984F51"/>
    <w:rsid w:val="009860A2"/>
    <w:rsid w:val="009903CA"/>
    <w:rsid w:val="009D4A1D"/>
    <w:rsid w:val="009E4EF1"/>
    <w:rsid w:val="00A04630"/>
    <w:rsid w:val="00A12D1E"/>
    <w:rsid w:val="00A2498B"/>
    <w:rsid w:val="00A42272"/>
    <w:rsid w:val="00A4283B"/>
    <w:rsid w:val="00A52E0D"/>
    <w:rsid w:val="00AD3505"/>
    <w:rsid w:val="00B04CFC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713A5"/>
    <w:rsid w:val="00CC05DF"/>
    <w:rsid w:val="00CD499D"/>
    <w:rsid w:val="00CE1D83"/>
    <w:rsid w:val="00CE2BBD"/>
    <w:rsid w:val="00D010D4"/>
    <w:rsid w:val="00D01F05"/>
    <w:rsid w:val="00D1595F"/>
    <w:rsid w:val="00D251E3"/>
    <w:rsid w:val="00D2725C"/>
    <w:rsid w:val="00D40C26"/>
    <w:rsid w:val="00D51E17"/>
    <w:rsid w:val="00D62E6B"/>
    <w:rsid w:val="00D8331E"/>
    <w:rsid w:val="00DC2937"/>
    <w:rsid w:val="00DD6BEE"/>
    <w:rsid w:val="00DE6DF7"/>
    <w:rsid w:val="00DF2508"/>
    <w:rsid w:val="00E0654C"/>
    <w:rsid w:val="00E17C6E"/>
    <w:rsid w:val="00E2603E"/>
    <w:rsid w:val="00E305BF"/>
    <w:rsid w:val="00E31D8A"/>
    <w:rsid w:val="00E4642E"/>
    <w:rsid w:val="00E56A4D"/>
    <w:rsid w:val="00E70CB3"/>
    <w:rsid w:val="00E70CB4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50993"/>
    <w:rsid w:val="00F51129"/>
    <w:rsid w:val="00F6089B"/>
    <w:rsid w:val="00F65463"/>
    <w:rsid w:val="00F65DD5"/>
    <w:rsid w:val="00F803B8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7545B-58AF-4618-822C-D6E3C4E7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5399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20</cp:revision>
  <cp:lastPrinted>2013-10-04T08:35:00Z</cp:lastPrinted>
  <dcterms:created xsi:type="dcterms:W3CDTF">2013-10-17T12:20:00Z</dcterms:created>
  <dcterms:modified xsi:type="dcterms:W3CDTF">2016-03-01T16:38:00Z</dcterms:modified>
</cp:coreProperties>
</file>