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E00E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210A71" w:rsidRDefault="00210A71" w:rsidP="005C11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НАЛОГОВЫХ РАСХОДОВ</w:t>
      </w:r>
      <w:r w:rsidR="005C1134">
        <w:rPr>
          <w:rFonts w:ascii="Times New Roman" w:hAnsi="Times New Roman" w:cs="Times New Roman"/>
          <w:sz w:val="28"/>
          <w:szCs w:val="28"/>
        </w:rPr>
        <w:t xml:space="preserve"> ВОЗНЕСЕНСКОГО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F26A9F">
        <w:rPr>
          <w:rFonts w:ascii="Times New Roman" w:hAnsi="Times New Roman" w:cs="Times New Roman"/>
          <w:sz w:val="28"/>
          <w:szCs w:val="28"/>
        </w:rPr>
        <w:t>за 20</w:t>
      </w:r>
      <w:r w:rsidR="00D27FE9">
        <w:rPr>
          <w:rFonts w:ascii="Times New Roman" w:hAnsi="Times New Roman" w:cs="Times New Roman"/>
          <w:sz w:val="28"/>
          <w:szCs w:val="28"/>
        </w:rPr>
        <w:t>20</w:t>
      </w:r>
      <w:r w:rsidR="007D4B76">
        <w:rPr>
          <w:rFonts w:ascii="Times New Roman" w:hAnsi="Times New Roman" w:cs="Times New Roman"/>
          <w:sz w:val="28"/>
          <w:szCs w:val="28"/>
        </w:rPr>
        <w:t xml:space="preserve"> </w:t>
      </w:r>
      <w:r w:rsidR="00F26A9F">
        <w:rPr>
          <w:rFonts w:ascii="Times New Roman" w:hAnsi="Times New Roman" w:cs="Times New Roman"/>
          <w:sz w:val="28"/>
          <w:szCs w:val="28"/>
        </w:rPr>
        <w:t>год</w:t>
      </w:r>
    </w:p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9588" w:type="dxa"/>
        <w:tblLayout w:type="fixed"/>
        <w:tblLook w:val="04A0"/>
      </w:tblPr>
      <w:tblGrid>
        <w:gridCol w:w="666"/>
        <w:gridCol w:w="8231"/>
        <w:gridCol w:w="1984"/>
        <w:gridCol w:w="1985"/>
        <w:gridCol w:w="2126"/>
        <w:gridCol w:w="4596"/>
      </w:tblGrid>
      <w:tr w:rsidR="00842984" w:rsidTr="0035347B">
        <w:trPr>
          <w:gridAfter w:val="1"/>
          <w:wAfter w:w="4596" w:type="dxa"/>
        </w:trPr>
        <w:tc>
          <w:tcPr>
            <w:tcW w:w="666" w:type="dxa"/>
          </w:tcPr>
          <w:p w:rsidR="00842984" w:rsidRPr="00DD17E4" w:rsidRDefault="00842984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31" w:type="dxa"/>
          </w:tcPr>
          <w:p w:rsidR="00842984" w:rsidRPr="00DD17E4" w:rsidRDefault="00842984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:rsidR="00842984" w:rsidRDefault="008429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E57D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оказатели для оценки налоговых расходов </w:t>
            </w:r>
          </w:p>
          <w:p w:rsidR="00842984" w:rsidRPr="00E57D97" w:rsidRDefault="008429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7D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видам льгот</w:t>
            </w:r>
          </w:p>
        </w:tc>
      </w:tr>
      <w:tr w:rsidR="00842984" w:rsidTr="0035347B">
        <w:trPr>
          <w:gridAfter w:val="1"/>
          <w:wAfter w:w="4596" w:type="dxa"/>
        </w:trPr>
        <w:tc>
          <w:tcPr>
            <w:tcW w:w="666" w:type="dxa"/>
          </w:tcPr>
          <w:p w:rsidR="00842984" w:rsidRPr="00A451E6" w:rsidRDefault="00842984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231" w:type="dxa"/>
          </w:tcPr>
          <w:p w:rsidR="00842984" w:rsidRPr="00A451E6" w:rsidRDefault="00842984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842984" w:rsidRPr="00E57D97" w:rsidRDefault="008429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1985" w:type="dxa"/>
          </w:tcPr>
          <w:p w:rsidR="00842984" w:rsidRPr="00E57D97" w:rsidRDefault="008429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42984" w:rsidRPr="00E57D97" w:rsidRDefault="008429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</w:tr>
      <w:tr w:rsidR="00842984" w:rsidTr="0035347B">
        <w:tc>
          <w:tcPr>
            <w:tcW w:w="14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42984" w:rsidRPr="00E00E52" w:rsidRDefault="00842984" w:rsidP="00E0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E52">
              <w:rPr>
                <w:rFonts w:ascii="Times New Roman" w:hAnsi="Times New Roman" w:cs="Times New Roman"/>
                <w:sz w:val="28"/>
                <w:szCs w:val="28"/>
              </w:rPr>
              <w:t>1. Нормативные характеристики налогового расхода</w:t>
            </w:r>
          </w:p>
        </w:tc>
        <w:tc>
          <w:tcPr>
            <w:tcW w:w="45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984" w:rsidRPr="00E00E52" w:rsidRDefault="00842984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47B" w:rsidTr="0035347B">
        <w:trPr>
          <w:gridAfter w:val="1"/>
          <w:wAfter w:w="4596" w:type="dxa"/>
        </w:trPr>
        <w:tc>
          <w:tcPr>
            <w:tcW w:w="666" w:type="dxa"/>
          </w:tcPr>
          <w:p w:rsidR="0035347B" w:rsidRPr="00C513A9" w:rsidRDefault="0035347B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8231" w:type="dxa"/>
          </w:tcPr>
          <w:p w:rsidR="0035347B" w:rsidRPr="005C1134" w:rsidRDefault="0035347B" w:rsidP="005C1134">
            <w:pPr>
              <w:spacing w:line="30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4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134">
              <w:rPr>
                <w:rFonts w:ascii="Times New Roman" w:hAnsi="Times New Roman" w:cs="Times New Roman"/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1984" w:type="dxa"/>
          </w:tcPr>
          <w:p w:rsidR="0035347B" w:rsidRPr="004D4305" w:rsidRDefault="0035347B" w:rsidP="005C11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30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85" w:type="dxa"/>
          </w:tcPr>
          <w:p w:rsidR="0035347B" w:rsidRPr="004D4305" w:rsidRDefault="0035347B" w:rsidP="00FC6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30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5347B" w:rsidRPr="004D4305" w:rsidRDefault="0035347B" w:rsidP="00FC6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30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</w:tr>
      <w:tr w:rsidR="0035347B" w:rsidTr="0035347B">
        <w:trPr>
          <w:gridAfter w:val="1"/>
          <w:wAfter w:w="4596" w:type="dxa"/>
        </w:trPr>
        <w:tc>
          <w:tcPr>
            <w:tcW w:w="666" w:type="dxa"/>
            <w:tcBorders>
              <w:bottom w:val="single" w:sz="4" w:space="0" w:color="auto"/>
            </w:tcBorders>
          </w:tcPr>
          <w:p w:rsidR="0035347B" w:rsidRPr="00C513A9" w:rsidRDefault="0035347B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8231" w:type="dxa"/>
            <w:tcBorders>
              <w:bottom w:val="single" w:sz="4" w:space="0" w:color="auto"/>
            </w:tcBorders>
          </w:tcPr>
          <w:p w:rsidR="0035347B" w:rsidRPr="0035347B" w:rsidRDefault="0035347B" w:rsidP="0035347B">
            <w:pPr>
              <w:spacing w:line="30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которыми предусматриваются налоговые льготы, освобождения и иные преференции</w:t>
            </w:r>
          </w:p>
        </w:tc>
        <w:tc>
          <w:tcPr>
            <w:tcW w:w="1984" w:type="dxa"/>
          </w:tcPr>
          <w:p w:rsidR="0035347B" w:rsidRPr="004D4305" w:rsidRDefault="0035347B" w:rsidP="005C11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305"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Вознесенского сельского поселения от 26.11.2018 №65 «О земельном налоге»</w:t>
            </w:r>
          </w:p>
        </w:tc>
        <w:tc>
          <w:tcPr>
            <w:tcW w:w="1985" w:type="dxa"/>
          </w:tcPr>
          <w:p w:rsidR="0035347B" w:rsidRPr="004D4305" w:rsidRDefault="0035347B" w:rsidP="00FC6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305"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Вознесенского сельского поселения от 26.11.2018 №65 «О земельном налоге»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35347B" w:rsidRPr="004D4305" w:rsidRDefault="0035347B" w:rsidP="00FC6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305"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Вознесенского  сельского поселения от 26.11.2018 г. №66 «О налоге на имущество физических лиц»</w:t>
            </w:r>
          </w:p>
        </w:tc>
      </w:tr>
      <w:tr w:rsidR="0035347B" w:rsidTr="0035347B">
        <w:trPr>
          <w:gridAfter w:val="1"/>
          <w:wAfter w:w="4596" w:type="dxa"/>
          <w:trHeight w:val="3030"/>
        </w:trPr>
        <w:tc>
          <w:tcPr>
            <w:tcW w:w="666" w:type="dxa"/>
            <w:tcBorders>
              <w:top w:val="nil"/>
              <w:bottom w:val="single" w:sz="4" w:space="0" w:color="auto"/>
            </w:tcBorders>
          </w:tcPr>
          <w:p w:rsidR="0035347B" w:rsidRPr="00C513A9" w:rsidRDefault="0035347B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8231" w:type="dxa"/>
            <w:tcBorders>
              <w:top w:val="nil"/>
              <w:bottom w:val="single" w:sz="4" w:space="0" w:color="auto"/>
            </w:tcBorders>
          </w:tcPr>
          <w:p w:rsidR="0035347B" w:rsidRPr="00FA6B35" w:rsidRDefault="0035347B" w:rsidP="00C65527">
            <w:pPr>
              <w:spacing w:line="30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35">
              <w:rPr>
                <w:rFonts w:ascii="Times New Roman" w:hAnsi="Times New Roman" w:cs="Times New Roman"/>
                <w:sz w:val="24"/>
                <w:szCs w:val="24"/>
              </w:rPr>
              <w:t>Категория плательщиков налогов, для которых предусмотрены налоговые льготы, освобождения и иные преференции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5347B" w:rsidRPr="00C65527" w:rsidRDefault="0035347B" w:rsidP="00C6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>1) ветеран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войны, ветеранов и инвалидов боевых действий;</w:t>
            </w:r>
          </w:p>
          <w:p w:rsidR="0035347B" w:rsidRPr="00761E29" w:rsidRDefault="0035347B" w:rsidP="00C65527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>2) вдов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 xml:space="preserve"> (не вступивши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55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35347B" w:rsidRPr="00C65527" w:rsidRDefault="0035347B" w:rsidP="00C65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Российской Федерации, проживающие на территории Вознесенского сельского поселения не менее 5 лет, имеющие трех и более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347B" w:rsidRPr="004D4305" w:rsidRDefault="0035347B" w:rsidP="004D4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305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30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имеющи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305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семьи трех и более детей</w:t>
            </w:r>
          </w:p>
        </w:tc>
      </w:tr>
      <w:tr w:rsidR="0035347B" w:rsidTr="0035347B">
        <w:trPr>
          <w:gridAfter w:val="1"/>
          <w:wAfter w:w="4596" w:type="dxa"/>
        </w:trPr>
        <w:tc>
          <w:tcPr>
            <w:tcW w:w="666" w:type="dxa"/>
            <w:tcBorders>
              <w:top w:val="single" w:sz="4" w:space="0" w:color="auto"/>
              <w:bottom w:val="nil"/>
            </w:tcBorders>
          </w:tcPr>
          <w:p w:rsidR="0035347B" w:rsidRDefault="0035347B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bottom w:val="nil"/>
            </w:tcBorders>
          </w:tcPr>
          <w:p w:rsidR="0035347B" w:rsidRPr="00FA6B35" w:rsidRDefault="0035347B" w:rsidP="00C65527">
            <w:pPr>
              <w:spacing w:line="30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5347B" w:rsidRDefault="0035347B" w:rsidP="00C65527">
            <w:pPr>
              <w:jc w:val="both"/>
              <w:rPr>
                <w:sz w:val="28"/>
                <w:szCs w:val="28"/>
              </w:rPr>
            </w:pP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 брак) инвалидов и участников Великой </w:t>
            </w:r>
            <w:r w:rsidRPr="00C6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войны, ветеранов боевых действий</w:t>
            </w:r>
          </w:p>
          <w:p w:rsidR="0035347B" w:rsidRPr="00C65527" w:rsidRDefault="0035347B" w:rsidP="00B1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35347B" w:rsidRPr="00C65527" w:rsidRDefault="0035347B" w:rsidP="00C65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несовершеннолетних детей, проживающие совместно с </w:t>
            </w:r>
            <w:r w:rsidRPr="00C6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ними (в том числе граждане, имеющие детей усыновленны</w:t>
            </w:r>
            <w:proofErr w:type="gramStart"/>
            <w:r w:rsidRPr="00C65527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C65527">
              <w:rPr>
                <w:rFonts w:ascii="Times New Roman" w:hAnsi="Times New Roman" w:cs="Times New Roman"/>
                <w:sz w:val="24"/>
                <w:szCs w:val="24"/>
              </w:rPr>
              <w:t xml:space="preserve">удочерённых), находящихся под опекой или попечительством детей) 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5347B" w:rsidRPr="004D4305" w:rsidRDefault="0035347B" w:rsidP="004D4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984" w:rsidTr="0035347B">
        <w:tc>
          <w:tcPr>
            <w:tcW w:w="666" w:type="dxa"/>
          </w:tcPr>
          <w:p w:rsidR="00842984" w:rsidRPr="00C513A9" w:rsidRDefault="00842984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1.4.</w:t>
            </w:r>
          </w:p>
        </w:tc>
        <w:tc>
          <w:tcPr>
            <w:tcW w:w="8231" w:type="dxa"/>
          </w:tcPr>
          <w:p w:rsidR="00842984" w:rsidRPr="00FA6B35" w:rsidRDefault="00842984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35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 </w:t>
            </w:r>
          </w:p>
        </w:tc>
        <w:tc>
          <w:tcPr>
            <w:tcW w:w="1984" w:type="dxa"/>
          </w:tcPr>
          <w:p w:rsidR="00842984" w:rsidRPr="00C65527" w:rsidRDefault="00842984" w:rsidP="00B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>налоговая льгота предоставляется с учетом положений пункта 10 статьи 396 Налогового кодекса Российской Федерации</w:t>
            </w:r>
          </w:p>
        </w:tc>
        <w:tc>
          <w:tcPr>
            <w:tcW w:w="1985" w:type="dxa"/>
          </w:tcPr>
          <w:p w:rsidR="00842984" w:rsidRPr="00C61608" w:rsidRDefault="00842984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>налоговая льгота предоставляется с учетом положений пункта 10 статьи 396 Налогового кодекса Российской Федерации</w:t>
            </w:r>
          </w:p>
        </w:tc>
        <w:tc>
          <w:tcPr>
            <w:tcW w:w="2126" w:type="dxa"/>
          </w:tcPr>
          <w:p w:rsidR="00842984" w:rsidRPr="004D4305" w:rsidRDefault="00842984" w:rsidP="00B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305">
              <w:rPr>
                <w:rFonts w:ascii="Times New Roman" w:hAnsi="Times New Roman" w:cs="Times New Roman"/>
                <w:sz w:val="24"/>
                <w:szCs w:val="24"/>
              </w:rPr>
              <w:t>льгота предоставляются с учетом положений п.2-7 ст.407 Налогового кодекса Российской Федерации</w:t>
            </w:r>
          </w:p>
        </w:tc>
        <w:tc>
          <w:tcPr>
            <w:tcW w:w="4596" w:type="dxa"/>
            <w:vMerge w:val="restart"/>
            <w:tcBorders>
              <w:top w:val="nil"/>
              <w:right w:val="nil"/>
            </w:tcBorders>
          </w:tcPr>
          <w:p w:rsidR="00842984" w:rsidRPr="00D01743" w:rsidRDefault="00842984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984" w:rsidTr="0035347B">
        <w:tc>
          <w:tcPr>
            <w:tcW w:w="666" w:type="dxa"/>
          </w:tcPr>
          <w:p w:rsidR="00842984" w:rsidRPr="00C513A9" w:rsidRDefault="00842984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1.5.</w:t>
            </w:r>
            <w:r w:rsidRPr="00C513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231" w:type="dxa"/>
          </w:tcPr>
          <w:p w:rsidR="00842984" w:rsidRPr="00FA6B35" w:rsidRDefault="00842984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35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984" w:type="dxa"/>
          </w:tcPr>
          <w:p w:rsidR="00842984" w:rsidRPr="00C65527" w:rsidRDefault="00842984" w:rsidP="00FC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>1) ветеран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войны, ветеранов и инвалидов боевых действий;</w:t>
            </w:r>
          </w:p>
          <w:p w:rsidR="00842984" w:rsidRDefault="00842984" w:rsidP="00FC6166">
            <w:pPr>
              <w:jc w:val="both"/>
              <w:rPr>
                <w:sz w:val="28"/>
                <w:szCs w:val="28"/>
              </w:rPr>
            </w:pP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>2) вдов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 xml:space="preserve"> (не вступивши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 xml:space="preserve"> в повторный брак) инвалидов и участников Великой Отечественной войны, ветеранов </w:t>
            </w:r>
            <w:r w:rsidRPr="00C6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боевых действий.</w:t>
            </w:r>
          </w:p>
          <w:p w:rsidR="00842984" w:rsidRPr="00761E29" w:rsidRDefault="00842984" w:rsidP="00FC6166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2984" w:rsidRPr="00C65527" w:rsidRDefault="00842984" w:rsidP="00FC6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 Российской Федерации, проживающие на территории Вознесенского сельского поселения не менее 5 лет, имеющие трех и более несовершеннолетних детей, проживающие совместно с ними (в том числе граждане, имеющие детей </w:t>
            </w:r>
            <w:r w:rsidRPr="00C6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усыновленны</w:t>
            </w:r>
            <w:proofErr w:type="gramStart"/>
            <w:r w:rsidRPr="00C65527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C65527">
              <w:rPr>
                <w:rFonts w:ascii="Times New Roman" w:hAnsi="Times New Roman" w:cs="Times New Roman"/>
                <w:sz w:val="24"/>
                <w:szCs w:val="24"/>
              </w:rPr>
              <w:t xml:space="preserve">удочерённых), находящихся под опекой или попечительством детей) </w:t>
            </w:r>
          </w:p>
        </w:tc>
        <w:tc>
          <w:tcPr>
            <w:tcW w:w="2126" w:type="dxa"/>
          </w:tcPr>
          <w:p w:rsidR="00842984" w:rsidRPr="004D4305" w:rsidRDefault="00842984" w:rsidP="00FC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30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имеющи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305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семьи трех и более детей</w:t>
            </w:r>
          </w:p>
        </w:tc>
        <w:tc>
          <w:tcPr>
            <w:tcW w:w="4596" w:type="dxa"/>
            <w:vMerge/>
            <w:tcBorders>
              <w:top w:val="nil"/>
              <w:bottom w:val="nil"/>
              <w:right w:val="nil"/>
            </w:tcBorders>
          </w:tcPr>
          <w:p w:rsidR="00842984" w:rsidRDefault="00842984" w:rsidP="00921A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984" w:rsidTr="0035347B">
        <w:trPr>
          <w:gridAfter w:val="1"/>
          <w:wAfter w:w="4596" w:type="dxa"/>
        </w:trPr>
        <w:tc>
          <w:tcPr>
            <w:tcW w:w="666" w:type="dxa"/>
          </w:tcPr>
          <w:p w:rsidR="00842984" w:rsidRPr="00C513A9" w:rsidRDefault="00842984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1.6.</w:t>
            </w:r>
          </w:p>
        </w:tc>
        <w:tc>
          <w:tcPr>
            <w:tcW w:w="8231" w:type="dxa"/>
          </w:tcPr>
          <w:p w:rsidR="00842984" w:rsidRPr="00FA6B35" w:rsidRDefault="00842984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35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1984" w:type="dxa"/>
          </w:tcPr>
          <w:p w:rsidR="00842984" w:rsidRPr="00D01743" w:rsidRDefault="00842984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985" w:type="dxa"/>
          </w:tcPr>
          <w:p w:rsidR="00842984" w:rsidRPr="00D01743" w:rsidRDefault="00842984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2126" w:type="dxa"/>
          </w:tcPr>
          <w:p w:rsidR="00842984" w:rsidRPr="00D01743" w:rsidRDefault="00D176CF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</w:tr>
      <w:tr w:rsidR="00842984" w:rsidTr="0035347B">
        <w:trPr>
          <w:gridAfter w:val="1"/>
          <w:wAfter w:w="4596" w:type="dxa"/>
        </w:trPr>
        <w:tc>
          <w:tcPr>
            <w:tcW w:w="666" w:type="dxa"/>
          </w:tcPr>
          <w:p w:rsidR="00842984" w:rsidRPr="00C513A9" w:rsidRDefault="00842984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1.7.</w:t>
            </w:r>
          </w:p>
        </w:tc>
        <w:tc>
          <w:tcPr>
            <w:tcW w:w="8231" w:type="dxa"/>
          </w:tcPr>
          <w:p w:rsidR="00842984" w:rsidRPr="00FA6B35" w:rsidRDefault="00842984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35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нормативных правовых актов, отменяющих налоговые льготы, освобождения и иные преференции</w:t>
            </w:r>
          </w:p>
        </w:tc>
        <w:tc>
          <w:tcPr>
            <w:tcW w:w="1984" w:type="dxa"/>
          </w:tcPr>
          <w:p w:rsidR="00842984" w:rsidRPr="00D01743" w:rsidRDefault="00D176CF" w:rsidP="00D17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842984" w:rsidRPr="00D01743" w:rsidRDefault="00D176CF" w:rsidP="00D17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bottom w:val="nil"/>
            </w:tcBorders>
          </w:tcPr>
          <w:p w:rsidR="00842984" w:rsidRPr="00D01743" w:rsidRDefault="00D176CF" w:rsidP="00D17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42984" w:rsidTr="0035347B">
        <w:trPr>
          <w:gridAfter w:val="1"/>
          <w:wAfter w:w="4596" w:type="dxa"/>
        </w:trPr>
        <w:tc>
          <w:tcPr>
            <w:tcW w:w="14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42984" w:rsidRPr="00E00E52" w:rsidRDefault="00842984" w:rsidP="00E0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E52">
              <w:rPr>
                <w:rFonts w:ascii="Times New Roman" w:hAnsi="Times New Roman" w:cs="Times New Roman"/>
                <w:sz w:val="28"/>
                <w:szCs w:val="28"/>
              </w:rPr>
              <w:t>2. Целевые характеристики налогового расхода</w:t>
            </w:r>
          </w:p>
        </w:tc>
      </w:tr>
      <w:tr w:rsidR="00842984" w:rsidTr="0035347B">
        <w:trPr>
          <w:gridAfter w:val="1"/>
          <w:wAfter w:w="4596" w:type="dxa"/>
        </w:trPr>
        <w:tc>
          <w:tcPr>
            <w:tcW w:w="666" w:type="dxa"/>
          </w:tcPr>
          <w:p w:rsidR="00842984" w:rsidRPr="00C513A9" w:rsidRDefault="00842984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1" w:type="dxa"/>
          </w:tcPr>
          <w:p w:rsidR="00842984" w:rsidRPr="00D01743" w:rsidRDefault="00842984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42984" w:rsidRPr="00D01743" w:rsidRDefault="00842984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2984" w:rsidRPr="008037AC" w:rsidRDefault="00842984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42984" w:rsidRPr="00D01743" w:rsidRDefault="00842984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984" w:rsidTr="0035347B">
        <w:trPr>
          <w:gridAfter w:val="1"/>
          <w:wAfter w:w="4596" w:type="dxa"/>
        </w:trPr>
        <w:tc>
          <w:tcPr>
            <w:tcW w:w="666" w:type="dxa"/>
          </w:tcPr>
          <w:p w:rsidR="00842984" w:rsidRPr="00C513A9" w:rsidRDefault="00842984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8231" w:type="dxa"/>
          </w:tcPr>
          <w:p w:rsidR="00842984" w:rsidRPr="00FA6B35" w:rsidRDefault="00842984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35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налоговых расходов Вознесенского сельского поселения </w:t>
            </w:r>
          </w:p>
        </w:tc>
        <w:tc>
          <w:tcPr>
            <w:tcW w:w="1984" w:type="dxa"/>
          </w:tcPr>
          <w:p w:rsidR="00842984" w:rsidRPr="00D01743" w:rsidRDefault="00842984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842984" w:rsidRPr="00D01743" w:rsidRDefault="00842984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42984" w:rsidRPr="00D01743" w:rsidRDefault="00842984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</w:tr>
      <w:tr w:rsidR="00842984" w:rsidTr="0035347B">
        <w:trPr>
          <w:gridAfter w:val="1"/>
          <w:wAfter w:w="4596" w:type="dxa"/>
        </w:trPr>
        <w:tc>
          <w:tcPr>
            <w:tcW w:w="666" w:type="dxa"/>
          </w:tcPr>
          <w:p w:rsidR="00842984" w:rsidRPr="00C513A9" w:rsidRDefault="00842984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8231" w:type="dxa"/>
          </w:tcPr>
          <w:p w:rsidR="00842984" w:rsidRPr="00FA6B35" w:rsidRDefault="00842984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35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1984" w:type="dxa"/>
          </w:tcPr>
          <w:p w:rsidR="00842984" w:rsidRPr="00D01743" w:rsidRDefault="00D176CF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42984">
              <w:rPr>
                <w:rFonts w:ascii="Times New Roman" w:hAnsi="Times New Roman" w:cs="Times New Roman"/>
                <w:sz w:val="20"/>
                <w:szCs w:val="20"/>
              </w:rPr>
              <w:t>беспечение социальной поддержки населения</w:t>
            </w:r>
          </w:p>
        </w:tc>
        <w:tc>
          <w:tcPr>
            <w:tcW w:w="1985" w:type="dxa"/>
          </w:tcPr>
          <w:p w:rsidR="00842984" w:rsidRPr="00D01743" w:rsidRDefault="00D176CF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42984">
              <w:rPr>
                <w:rFonts w:ascii="Times New Roman" w:hAnsi="Times New Roman" w:cs="Times New Roman"/>
                <w:sz w:val="20"/>
                <w:szCs w:val="20"/>
              </w:rPr>
              <w:t>беспечение социальной поддержки населения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42984" w:rsidRPr="00D01743" w:rsidRDefault="00D176CF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42984">
              <w:rPr>
                <w:rFonts w:ascii="Times New Roman" w:hAnsi="Times New Roman" w:cs="Times New Roman"/>
                <w:sz w:val="20"/>
                <w:szCs w:val="20"/>
              </w:rPr>
              <w:t>беспечение социальной поддержки населения</w:t>
            </w:r>
          </w:p>
        </w:tc>
      </w:tr>
      <w:tr w:rsidR="00D176CF" w:rsidTr="0035347B">
        <w:trPr>
          <w:gridAfter w:val="1"/>
          <w:wAfter w:w="4596" w:type="dxa"/>
        </w:trPr>
        <w:tc>
          <w:tcPr>
            <w:tcW w:w="666" w:type="dxa"/>
            <w:tcBorders>
              <w:top w:val="nil"/>
            </w:tcBorders>
          </w:tcPr>
          <w:p w:rsidR="00D176CF" w:rsidRPr="00C513A9" w:rsidRDefault="00D176CF" w:rsidP="00FA6B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8231" w:type="dxa"/>
            <w:tcBorders>
              <w:top w:val="nil"/>
            </w:tcBorders>
          </w:tcPr>
          <w:p w:rsidR="00D176CF" w:rsidRPr="00FA6B35" w:rsidRDefault="00D176CF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35">
              <w:rPr>
                <w:rFonts w:ascii="Times New Roman" w:hAnsi="Times New Roman" w:cs="Times New Roman"/>
                <w:sz w:val="24"/>
                <w:szCs w:val="24"/>
              </w:rPr>
              <w:t>Наименования муниципальных программ Вознесенского сельского поселения, наименования нормативных правовых актов, определяющих цели социально-экономического развития Вознесенского сельского поселения, не относящиеся к муниципальным программам Вознесенского сельского поселения, в целях реализации которых, предоставляются налоговые льготы, освобождения и иные преференции </w:t>
            </w:r>
          </w:p>
        </w:tc>
        <w:tc>
          <w:tcPr>
            <w:tcW w:w="1984" w:type="dxa"/>
            <w:tcBorders>
              <w:top w:val="nil"/>
            </w:tcBorders>
          </w:tcPr>
          <w:p w:rsidR="00D176CF" w:rsidRPr="00D01743" w:rsidRDefault="00D176CF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Вознесенского сельского поселения </w:t>
            </w:r>
            <w:r w:rsidRPr="00D176CF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1985" w:type="dxa"/>
            <w:tcBorders>
              <w:top w:val="nil"/>
            </w:tcBorders>
          </w:tcPr>
          <w:p w:rsidR="00D176CF" w:rsidRDefault="00D176CF">
            <w:r w:rsidRPr="0022199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Вознесенского сельского поселения </w:t>
            </w:r>
            <w:r w:rsidRPr="00221996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D176CF" w:rsidRDefault="00D176CF">
            <w:r w:rsidRPr="0022199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Вознесенского сельского поселения </w:t>
            </w:r>
            <w:r w:rsidRPr="00221996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граждан»</w:t>
            </w:r>
          </w:p>
        </w:tc>
      </w:tr>
      <w:tr w:rsidR="0035347B" w:rsidTr="0035347B">
        <w:trPr>
          <w:gridAfter w:val="1"/>
          <w:wAfter w:w="4596" w:type="dxa"/>
        </w:trPr>
        <w:tc>
          <w:tcPr>
            <w:tcW w:w="666" w:type="dxa"/>
          </w:tcPr>
          <w:p w:rsidR="0035347B" w:rsidRPr="00C513A9" w:rsidRDefault="0035347B" w:rsidP="00FA6B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8231" w:type="dxa"/>
          </w:tcPr>
          <w:p w:rsidR="0035347B" w:rsidRPr="00FA6B35" w:rsidRDefault="0035347B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35">
              <w:rPr>
                <w:rFonts w:ascii="Times New Roman" w:hAnsi="Times New Roman" w:cs="Times New Roman"/>
                <w:sz w:val="24"/>
                <w:szCs w:val="24"/>
              </w:rPr>
              <w:t>Наименования структурных элементов муниципальных программ Вознесенского сельского поселения, в целях реализации которых, предоставляются налоговые льготы, освобождения и иные преференции</w:t>
            </w:r>
          </w:p>
        </w:tc>
        <w:tc>
          <w:tcPr>
            <w:tcW w:w="1984" w:type="dxa"/>
          </w:tcPr>
          <w:p w:rsidR="0035347B" w:rsidRPr="00D01743" w:rsidRDefault="0035347B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35347B" w:rsidRPr="008037AC" w:rsidRDefault="0035347B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35347B" w:rsidRPr="00D01743" w:rsidRDefault="00D176CF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76CF" w:rsidTr="0035347B">
        <w:trPr>
          <w:gridAfter w:val="1"/>
          <w:wAfter w:w="4596" w:type="dxa"/>
        </w:trPr>
        <w:tc>
          <w:tcPr>
            <w:tcW w:w="666" w:type="dxa"/>
            <w:tcBorders>
              <w:top w:val="nil"/>
            </w:tcBorders>
          </w:tcPr>
          <w:p w:rsidR="00D176CF" w:rsidRPr="00C513A9" w:rsidRDefault="00D176CF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8231" w:type="dxa"/>
            <w:tcBorders>
              <w:top w:val="nil"/>
            </w:tcBorders>
          </w:tcPr>
          <w:p w:rsidR="00D176CF" w:rsidRPr="00AE075B" w:rsidRDefault="00D176CF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5B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достижения целей муниципальных программ Вознесенского сельского поселения  и (или) целей социально-экономического развития Вознесенского сельского поселения, не относящихся к муниципальным программам Вознесенского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1984" w:type="dxa"/>
            <w:tcBorders>
              <w:top w:val="nil"/>
            </w:tcBorders>
          </w:tcPr>
          <w:p w:rsidR="00D176CF" w:rsidRDefault="00D176CF"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4B0F">
              <w:rPr>
                <w:rFonts w:ascii="Times New Roman" w:hAnsi="Times New Roman" w:cs="Times New Roman"/>
                <w:sz w:val="20"/>
                <w:szCs w:val="20"/>
              </w:rPr>
              <w:t>беспечение социальной поддержки населения</w:t>
            </w:r>
          </w:p>
        </w:tc>
        <w:tc>
          <w:tcPr>
            <w:tcW w:w="1985" w:type="dxa"/>
            <w:tcBorders>
              <w:top w:val="nil"/>
            </w:tcBorders>
          </w:tcPr>
          <w:p w:rsidR="00D176CF" w:rsidRDefault="00D176CF"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4B0F">
              <w:rPr>
                <w:rFonts w:ascii="Times New Roman" w:hAnsi="Times New Roman" w:cs="Times New Roman"/>
                <w:sz w:val="20"/>
                <w:szCs w:val="20"/>
              </w:rPr>
              <w:t>беспечение социальной поддержки населения</w:t>
            </w:r>
          </w:p>
        </w:tc>
        <w:tc>
          <w:tcPr>
            <w:tcW w:w="2126" w:type="dxa"/>
            <w:tcBorders>
              <w:top w:val="nil"/>
            </w:tcBorders>
          </w:tcPr>
          <w:p w:rsidR="00D176CF" w:rsidRDefault="00D176CF" w:rsidP="00FC6166"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4B0F">
              <w:rPr>
                <w:rFonts w:ascii="Times New Roman" w:hAnsi="Times New Roman" w:cs="Times New Roman"/>
                <w:sz w:val="20"/>
                <w:szCs w:val="20"/>
              </w:rPr>
              <w:t>беспечение социальной поддержки населения</w:t>
            </w:r>
          </w:p>
        </w:tc>
      </w:tr>
      <w:tr w:rsidR="00D176CF" w:rsidTr="0035347B">
        <w:trPr>
          <w:gridAfter w:val="1"/>
          <w:wAfter w:w="4596" w:type="dxa"/>
        </w:trPr>
        <w:tc>
          <w:tcPr>
            <w:tcW w:w="666" w:type="dxa"/>
          </w:tcPr>
          <w:p w:rsidR="00D176CF" w:rsidRPr="00C513A9" w:rsidRDefault="00D176CF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8231" w:type="dxa"/>
          </w:tcPr>
          <w:p w:rsidR="00D176CF" w:rsidRPr="00AE075B" w:rsidRDefault="00D176CF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5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достижения целей муниципальных программ Вознесенского сельского поселения  и (или) целей социально-экономического развития Вознесенского сельского поселения, не относящихся к муниципальным программам Вознесенского сельского </w:t>
            </w:r>
            <w:r w:rsidRPr="00AE0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 в связи с предоставлением налоговых льгот, освобождений и иных преференций</w:t>
            </w:r>
          </w:p>
        </w:tc>
        <w:tc>
          <w:tcPr>
            <w:tcW w:w="1984" w:type="dxa"/>
          </w:tcPr>
          <w:p w:rsidR="00D176CF" w:rsidRPr="00D01743" w:rsidRDefault="00D176CF" w:rsidP="00FC6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достигнута</w:t>
            </w:r>
          </w:p>
        </w:tc>
        <w:tc>
          <w:tcPr>
            <w:tcW w:w="1985" w:type="dxa"/>
          </w:tcPr>
          <w:p w:rsidR="00D176CF" w:rsidRPr="008037AC" w:rsidRDefault="00D176CF" w:rsidP="00FC6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ель достигнута</w:t>
            </w:r>
          </w:p>
        </w:tc>
        <w:tc>
          <w:tcPr>
            <w:tcW w:w="2126" w:type="dxa"/>
          </w:tcPr>
          <w:p w:rsidR="00D176CF" w:rsidRPr="00D01743" w:rsidRDefault="00D176CF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D176CF" w:rsidTr="0035347B">
        <w:trPr>
          <w:gridAfter w:val="1"/>
          <w:wAfter w:w="4596" w:type="dxa"/>
        </w:trPr>
        <w:tc>
          <w:tcPr>
            <w:tcW w:w="666" w:type="dxa"/>
          </w:tcPr>
          <w:p w:rsidR="00D176CF" w:rsidRPr="00C513A9" w:rsidRDefault="00D176CF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2.7.</w:t>
            </w:r>
          </w:p>
        </w:tc>
        <w:tc>
          <w:tcPr>
            <w:tcW w:w="8231" w:type="dxa"/>
          </w:tcPr>
          <w:p w:rsidR="00D176CF" w:rsidRPr="00AE075B" w:rsidRDefault="00D176CF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5B">
              <w:rPr>
                <w:rFonts w:ascii="Times New Roman" w:hAnsi="Times New Roman" w:cs="Times New Roman"/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Вознесенского сельского поселения  и (или) целей социально-экономического развития Вознесенского сельского поселения, не относящихся к муниципальным программам Вознесенского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1984" w:type="dxa"/>
          </w:tcPr>
          <w:p w:rsidR="00D176CF" w:rsidRPr="00D01743" w:rsidRDefault="00D176CF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176CF" w:rsidRPr="008037AC" w:rsidRDefault="00D176CF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bottom w:val="nil"/>
            </w:tcBorders>
          </w:tcPr>
          <w:p w:rsidR="00D176CF" w:rsidRPr="00D01743" w:rsidRDefault="00D176CF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76CF" w:rsidTr="0035347B">
        <w:trPr>
          <w:gridAfter w:val="1"/>
          <w:wAfter w:w="4596" w:type="dxa"/>
        </w:trPr>
        <w:tc>
          <w:tcPr>
            <w:tcW w:w="14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176CF" w:rsidRPr="00E00E52" w:rsidRDefault="00D176CF" w:rsidP="00E00E52">
            <w:pPr>
              <w:spacing w:line="30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E52">
              <w:rPr>
                <w:rFonts w:ascii="Times New Roman" w:hAnsi="Times New Roman" w:cs="Times New Roman"/>
                <w:sz w:val="28"/>
                <w:szCs w:val="28"/>
              </w:rPr>
              <w:t>3. Фискальные характеристики налогового расхода</w:t>
            </w:r>
          </w:p>
        </w:tc>
      </w:tr>
      <w:tr w:rsidR="00D176CF" w:rsidTr="0035347B">
        <w:trPr>
          <w:gridAfter w:val="1"/>
          <w:wAfter w:w="4596" w:type="dxa"/>
        </w:trPr>
        <w:tc>
          <w:tcPr>
            <w:tcW w:w="666" w:type="dxa"/>
          </w:tcPr>
          <w:p w:rsidR="00D176CF" w:rsidRPr="00C513A9" w:rsidRDefault="00D176CF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8231" w:type="dxa"/>
          </w:tcPr>
          <w:p w:rsidR="00D176CF" w:rsidRPr="00AE075B" w:rsidRDefault="00D176CF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5B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в соответствии с решением Собрания депутатов Вознесенского сельского поселения об установлении налогов в Вознесенском сельском поселении за отчетный год и за год, предшествующий отчетному году (тыс. рублей)</w:t>
            </w:r>
          </w:p>
        </w:tc>
        <w:tc>
          <w:tcPr>
            <w:tcW w:w="1984" w:type="dxa"/>
          </w:tcPr>
          <w:p w:rsidR="00D176CF" w:rsidRDefault="00D176CF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D27FE9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D27FE9">
              <w:rPr>
                <w:rFonts w:ascii="Times New Roman" w:hAnsi="Times New Roman" w:cs="Times New Roman"/>
                <w:sz w:val="20"/>
              </w:rPr>
              <w:t>5</w:t>
            </w:r>
            <w:r w:rsidR="00C50460">
              <w:rPr>
                <w:rFonts w:ascii="Times New Roman" w:hAnsi="Times New Roman" w:cs="Times New Roman"/>
                <w:sz w:val="20"/>
              </w:rPr>
              <w:t>,0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176CF" w:rsidRPr="00D01743" w:rsidRDefault="00D176CF" w:rsidP="00D27F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D27FE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C50460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985" w:type="dxa"/>
          </w:tcPr>
          <w:p w:rsidR="00D176CF" w:rsidRPr="008037AC" w:rsidRDefault="00D176CF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D27FE9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C50460">
              <w:rPr>
                <w:rFonts w:ascii="Times New Roman" w:hAnsi="Times New Roman" w:cs="Times New Roman"/>
                <w:sz w:val="20"/>
              </w:rPr>
              <w:t>0,0</w:t>
            </w:r>
          </w:p>
          <w:p w:rsidR="00D176CF" w:rsidRPr="008037AC" w:rsidRDefault="00D176CF" w:rsidP="00D27F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20</w:t>
            </w:r>
            <w:r w:rsidR="00D27FE9">
              <w:rPr>
                <w:rFonts w:ascii="Times New Roman" w:hAnsi="Times New Roman" w:cs="Times New Roman"/>
                <w:sz w:val="20"/>
              </w:rPr>
              <w:t>20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C5046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76CF" w:rsidRPr="008037AC" w:rsidRDefault="00D176CF" w:rsidP="00D176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D27FE9">
              <w:rPr>
                <w:rFonts w:ascii="Times New Roman" w:hAnsi="Times New Roman" w:cs="Times New Roman"/>
                <w:sz w:val="20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</w:rPr>
              <w:t>- 0,</w:t>
            </w:r>
            <w:r w:rsidR="00C50460">
              <w:rPr>
                <w:rFonts w:ascii="Times New Roman" w:hAnsi="Times New Roman" w:cs="Times New Roman"/>
                <w:sz w:val="20"/>
              </w:rPr>
              <w:t>0</w:t>
            </w:r>
          </w:p>
          <w:p w:rsidR="00D176CF" w:rsidRPr="00D01743" w:rsidRDefault="00D176CF" w:rsidP="00D27F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20</w:t>
            </w:r>
            <w:r w:rsidR="00D27FE9">
              <w:rPr>
                <w:rFonts w:ascii="Times New Roman" w:hAnsi="Times New Roman" w:cs="Times New Roman"/>
                <w:sz w:val="20"/>
              </w:rPr>
              <w:t>20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D27FE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037AC">
              <w:rPr>
                <w:rFonts w:ascii="Times New Roman" w:hAnsi="Times New Roman" w:cs="Times New Roman"/>
                <w:sz w:val="20"/>
              </w:rPr>
              <w:t>0,</w:t>
            </w:r>
            <w:r w:rsidR="00C5046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176CF" w:rsidTr="0035347B">
        <w:trPr>
          <w:gridAfter w:val="1"/>
          <w:wAfter w:w="4596" w:type="dxa"/>
        </w:trPr>
        <w:tc>
          <w:tcPr>
            <w:tcW w:w="666" w:type="dxa"/>
          </w:tcPr>
          <w:p w:rsidR="00D176CF" w:rsidRPr="00C513A9" w:rsidRDefault="00D176CF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8231" w:type="dxa"/>
          </w:tcPr>
          <w:p w:rsidR="00D176CF" w:rsidRPr="00AE075B" w:rsidRDefault="00D176CF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5B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984" w:type="dxa"/>
          </w:tcPr>
          <w:p w:rsidR="00D176CF" w:rsidRDefault="00D176CF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27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046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D176CF" w:rsidRDefault="00D176CF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27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046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D176CF" w:rsidRDefault="00D176CF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27F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046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76CF" w:rsidRPr="00D01743" w:rsidRDefault="00D176CF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76CF" w:rsidRDefault="00D176CF" w:rsidP="00D17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27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-0,5</w:t>
            </w:r>
          </w:p>
          <w:p w:rsidR="00D176CF" w:rsidRDefault="00D176CF" w:rsidP="00D17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27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-0,5</w:t>
            </w:r>
          </w:p>
          <w:p w:rsidR="00D176CF" w:rsidRPr="006420D2" w:rsidRDefault="00D176CF" w:rsidP="00D2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27F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76CF" w:rsidRDefault="00D176CF" w:rsidP="00D17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27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  <w:p w:rsidR="00D176CF" w:rsidRDefault="00D176CF" w:rsidP="00D17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27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  <w:p w:rsidR="00D176CF" w:rsidRPr="006420D2" w:rsidRDefault="00D176CF" w:rsidP="00D2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27F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</w:tc>
      </w:tr>
      <w:tr w:rsidR="00D176CF" w:rsidTr="0035347B">
        <w:trPr>
          <w:gridAfter w:val="1"/>
          <w:wAfter w:w="4596" w:type="dxa"/>
        </w:trPr>
        <w:tc>
          <w:tcPr>
            <w:tcW w:w="666" w:type="dxa"/>
            <w:tcBorders>
              <w:top w:val="nil"/>
            </w:tcBorders>
          </w:tcPr>
          <w:p w:rsidR="00D176CF" w:rsidRPr="00C513A9" w:rsidRDefault="00D176CF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8231" w:type="dxa"/>
            <w:tcBorders>
              <w:top w:val="nil"/>
            </w:tcBorders>
          </w:tcPr>
          <w:p w:rsidR="00D176CF" w:rsidRPr="00994111" w:rsidRDefault="00D176CF" w:rsidP="00FC6166">
            <w:pPr>
              <w:spacing w:line="30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11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решениями представительных органов об установлении налогов в Вознесенском сельском поселении (единиц)</w:t>
            </w:r>
          </w:p>
        </w:tc>
        <w:tc>
          <w:tcPr>
            <w:tcW w:w="1984" w:type="dxa"/>
            <w:tcBorders>
              <w:top w:val="nil"/>
            </w:tcBorders>
          </w:tcPr>
          <w:p w:rsidR="00D176CF" w:rsidRPr="00D01743" w:rsidRDefault="00C50460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nil"/>
            </w:tcBorders>
          </w:tcPr>
          <w:p w:rsidR="00D176CF" w:rsidRPr="008037AC" w:rsidRDefault="008E3627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D176CF" w:rsidRPr="00D01743" w:rsidRDefault="00D176CF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76CF" w:rsidTr="0035347B">
        <w:trPr>
          <w:gridAfter w:val="1"/>
          <w:wAfter w:w="4596" w:type="dxa"/>
          <w:trHeight w:val="1407"/>
        </w:trPr>
        <w:tc>
          <w:tcPr>
            <w:tcW w:w="666" w:type="dxa"/>
          </w:tcPr>
          <w:p w:rsidR="00D176CF" w:rsidRPr="00C513A9" w:rsidRDefault="00D176CF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3.4.</w:t>
            </w:r>
          </w:p>
        </w:tc>
        <w:tc>
          <w:tcPr>
            <w:tcW w:w="8231" w:type="dxa"/>
          </w:tcPr>
          <w:p w:rsidR="00D176CF" w:rsidRPr="00994111" w:rsidRDefault="00D176CF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11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задекларированный для уплаты в бюджет Вознесенского сельского поселения Морозовского района плательщиками налогов, имеющими право на налоговые льготы, освобождения и иные преференции, установленные решениями Собрания депутатов  об установлении налогов в Вознесенском сельском поселении (тыс. рублей)</w:t>
            </w:r>
          </w:p>
        </w:tc>
        <w:tc>
          <w:tcPr>
            <w:tcW w:w="1984" w:type="dxa"/>
          </w:tcPr>
          <w:p w:rsidR="00D176CF" w:rsidRPr="00D01743" w:rsidRDefault="00C50460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1985" w:type="dxa"/>
          </w:tcPr>
          <w:p w:rsidR="00D176CF" w:rsidRPr="008037AC" w:rsidRDefault="00C50460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126" w:type="dxa"/>
          </w:tcPr>
          <w:p w:rsidR="00D176CF" w:rsidRPr="00D01743" w:rsidRDefault="008E3627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D176CF" w:rsidTr="0035347B">
        <w:trPr>
          <w:gridAfter w:val="1"/>
          <w:wAfter w:w="4596" w:type="dxa"/>
        </w:trPr>
        <w:tc>
          <w:tcPr>
            <w:tcW w:w="666" w:type="dxa"/>
          </w:tcPr>
          <w:p w:rsidR="00D176CF" w:rsidRPr="00C513A9" w:rsidRDefault="00D176CF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3.5.</w:t>
            </w:r>
          </w:p>
        </w:tc>
        <w:tc>
          <w:tcPr>
            <w:tcW w:w="8231" w:type="dxa"/>
          </w:tcPr>
          <w:p w:rsidR="00D176CF" w:rsidRPr="00994111" w:rsidRDefault="00D176CF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11">
              <w:rPr>
                <w:rFonts w:ascii="Times New Roman" w:hAnsi="Times New Roman" w:cs="Times New Roman"/>
                <w:sz w:val="24"/>
                <w:szCs w:val="24"/>
              </w:rPr>
              <w:t>Объем налогов, задекларированный для уплаты в бюджет Вознесенского сельского поселения Морозовского района, плательщиками налогов, имеющими право на налоговые льготы, освобождения и иные преференции, установленные решениями Собрания депутатов Вознесенского сельского поселения об установлении налогов в Вознесенском сельском поселении, за 6 лет, предшествующих отчетному финансовому году (тыс. рублей) </w:t>
            </w:r>
          </w:p>
        </w:tc>
        <w:tc>
          <w:tcPr>
            <w:tcW w:w="1984" w:type="dxa"/>
          </w:tcPr>
          <w:p w:rsidR="00D176CF" w:rsidRPr="00D01743" w:rsidRDefault="00D176CF" w:rsidP="00D27F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504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7F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046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176CF" w:rsidRPr="008037AC" w:rsidRDefault="00D176CF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126" w:type="dxa"/>
          </w:tcPr>
          <w:p w:rsidR="00D176CF" w:rsidRPr="00D01743" w:rsidRDefault="008E3627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</w:tbl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49F7" w:rsidRPr="0035347B" w:rsidRDefault="000566FD" w:rsidP="0035347B">
      <w:pPr>
        <w:pStyle w:val="ConsPlusNormal"/>
        <w:ind w:right="-7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5449F7" w:rsidRPr="0035347B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A71"/>
    <w:rsid w:val="000049EB"/>
    <w:rsid w:val="00027BEE"/>
    <w:rsid w:val="0004769D"/>
    <w:rsid w:val="000566FD"/>
    <w:rsid w:val="000A0E7C"/>
    <w:rsid w:val="000C0871"/>
    <w:rsid w:val="000C318F"/>
    <w:rsid w:val="000C6B10"/>
    <w:rsid w:val="000F30A8"/>
    <w:rsid w:val="000F691B"/>
    <w:rsid w:val="001056BC"/>
    <w:rsid w:val="00132453"/>
    <w:rsid w:val="001539FA"/>
    <w:rsid w:val="001673A0"/>
    <w:rsid w:val="001B7B92"/>
    <w:rsid w:val="001D0C88"/>
    <w:rsid w:val="001D40EC"/>
    <w:rsid w:val="001E7147"/>
    <w:rsid w:val="00210A71"/>
    <w:rsid w:val="00295336"/>
    <w:rsid w:val="002A343F"/>
    <w:rsid w:val="002A789F"/>
    <w:rsid w:val="002C058B"/>
    <w:rsid w:val="002C27E1"/>
    <w:rsid w:val="0030428C"/>
    <w:rsid w:val="00310154"/>
    <w:rsid w:val="00336297"/>
    <w:rsid w:val="00343F99"/>
    <w:rsid w:val="00351CBA"/>
    <w:rsid w:val="0035347B"/>
    <w:rsid w:val="0037022C"/>
    <w:rsid w:val="00370B0B"/>
    <w:rsid w:val="00390AE2"/>
    <w:rsid w:val="003A630A"/>
    <w:rsid w:val="003B319A"/>
    <w:rsid w:val="003F1464"/>
    <w:rsid w:val="003F26E5"/>
    <w:rsid w:val="00431E1C"/>
    <w:rsid w:val="00460B58"/>
    <w:rsid w:val="00472D5D"/>
    <w:rsid w:val="004876B1"/>
    <w:rsid w:val="004B3B34"/>
    <w:rsid w:val="004D4305"/>
    <w:rsid w:val="004D7C32"/>
    <w:rsid w:val="00501FE1"/>
    <w:rsid w:val="00515841"/>
    <w:rsid w:val="0054264D"/>
    <w:rsid w:val="005449F7"/>
    <w:rsid w:val="00547888"/>
    <w:rsid w:val="00572907"/>
    <w:rsid w:val="0059571F"/>
    <w:rsid w:val="00597E61"/>
    <w:rsid w:val="005C055F"/>
    <w:rsid w:val="005C1134"/>
    <w:rsid w:val="005D3F90"/>
    <w:rsid w:val="005E386A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DA"/>
    <w:rsid w:val="007078E2"/>
    <w:rsid w:val="0071326C"/>
    <w:rsid w:val="00730C87"/>
    <w:rsid w:val="00730E59"/>
    <w:rsid w:val="0073208D"/>
    <w:rsid w:val="007B0EBA"/>
    <w:rsid w:val="007C0E3F"/>
    <w:rsid w:val="007C1623"/>
    <w:rsid w:val="007D4B76"/>
    <w:rsid w:val="007F0440"/>
    <w:rsid w:val="00802F37"/>
    <w:rsid w:val="008037AC"/>
    <w:rsid w:val="008054F8"/>
    <w:rsid w:val="00805698"/>
    <w:rsid w:val="008250DD"/>
    <w:rsid w:val="00826303"/>
    <w:rsid w:val="00842984"/>
    <w:rsid w:val="00855F59"/>
    <w:rsid w:val="00860921"/>
    <w:rsid w:val="00893CCF"/>
    <w:rsid w:val="00895245"/>
    <w:rsid w:val="008B14CB"/>
    <w:rsid w:val="008B2959"/>
    <w:rsid w:val="008C2FF4"/>
    <w:rsid w:val="008C6E6D"/>
    <w:rsid w:val="008E3627"/>
    <w:rsid w:val="008F0691"/>
    <w:rsid w:val="0090425A"/>
    <w:rsid w:val="009071B3"/>
    <w:rsid w:val="0091017C"/>
    <w:rsid w:val="00921A56"/>
    <w:rsid w:val="00926DD8"/>
    <w:rsid w:val="00935D4B"/>
    <w:rsid w:val="0093695D"/>
    <w:rsid w:val="00980FD1"/>
    <w:rsid w:val="00983FF9"/>
    <w:rsid w:val="00991407"/>
    <w:rsid w:val="00994111"/>
    <w:rsid w:val="009942F2"/>
    <w:rsid w:val="009A185F"/>
    <w:rsid w:val="009B546B"/>
    <w:rsid w:val="009C5687"/>
    <w:rsid w:val="009D6A7B"/>
    <w:rsid w:val="009D6D2C"/>
    <w:rsid w:val="009E448F"/>
    <w:rsid w:val="00A023F7"/>
    <w:rsid w:val="00A37101"/>
    <w:rsid w:val="00A451E6"/>
    <w:rsid w:val="00A51CCD"/>
    <w:rsid w:val="00A76D82"/>
    <w:rsid w:val="00A77A82"/>
    <w:rsid w:val="00A8192B"/>
    <w:rsid w:val="00AA1D30"/>
    <w:rsid w:val="00AD6C81"/>
    <w:rsid w:val="00AE075B"/>
    <w:rsid w:val="00AF51C4"/>
    <w:rsid w:val="00B10DFF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BF6EC4"/>
    <w:rsid w:val="00C218B0"/>
    <w:rsid w:val="00C35F53"/>
    <w:rsid w:val="00C50460"/>
    <w:rsid w:val="00C513A9"/>
    <w:rsid w:val="00C53CC7"/>
    <w:rsid w:val="00C61608"/>
    <w:rsid w:val="00C65527"/>
    <w:rsid w:val="00C74039"/>
    <w:rsid w:val="00CA38E0"/>
    <w:rsid w:val="00CA64CD"/>
    <w:rsid w:val="00CC0711"/>
    <w:rsid w:val="00CC0CDF"/>
    <w:rsid w:val="00D01743"/>
    <w:rsid w:val="00D06A8B"/>
    <w:rsid w:val="00D176CF"/>
    <w:rsid w:val="00D27FE9"/>
    <w:rsid w:val="00D33322"/>
    <w:rsid w:val="00D615A1"/>
    <w:rsid w:val="00DA396B"/>
    <w:rsid w:val="00DA51ED"/>
    <w:rsid w:val="00DB4660"/>
    <w:rsid w:val="00DC452B"/>
    <w:rsid w:val="00DD17E4"/>
    <w:rsid w:val="00E00E52"/>
    <w:rsid w:val="00E04D60"/>
    <w:rsid w:val="00E21D49"/>
    <w:rsid w:val="00E31934"/>
    <w:rsid w:val="00E57D97"/>
    <w:rsid w:val="00E754F4"/>
    <w:rsid w:val="00E76FF0"/>
    <w:rsid w:val="00E81A0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90F67"/>
    <w:rsid w:val="00FA1533"/>
    <w:rsid w:val="00FA6B35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5C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7BBA4-1D10-483D-96B3-EC62A7C1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3</cp:revision>
  <cp:lastPrinted>2020-05-19T07:15:00Z</cp:lastPrinted>
  <dcterms:created xsi:type="dcterms:W3CDTF">2020-08-11T13:07:00Z</dcterms:created>
  <dcterms:modified xsi:type="dcterms:W3CDTF">2021-08-05T08:27:00Z</dcterms:modified>
</cp:coreProperties>
</file>