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E85" w:rsidRDefault="00583E85">
      <w:pPr>
        <w:spacing w:line="216" w:lineRule="auto"/>
        <w:ind w:right="141"/>
        <w:jc w:val="center"/>
        <w:rPr>
          <w:sz w:val="28"/>
        </w:rPr>
      </w:pPr>
    </w:p>
    <w:p w:rsidR="001723E1" w:rsidRDefault="001723E1" w:rsidP="001723E1">
      <w:pPr>
        <w:pStyle w:val="affff2"/>
        <w:tabs>
          <w:tab w:val="center" w:pos="4677"/>
          <w:tab w:val="center" w:pos="4960"/>
          <w:tab w:val="left" w:pos="7997"/>
          <w:tab w:val="left" w:pos="8640"/>
        </w:tabs>
      </w:pPr>
      <w:r>
        <w:rPr>
          <w:szCs w:val="28"/>
        </w:rPr>
        <w:t xml:space="preserve">                                      </w:t>
      </w:r>
      <w:r w:rsidR="006130A0" w:rsidRPr="00626FF0">
        <w:rPr>
          <w:szCs w:val="28"/>
        </w:rPr>
        <w:t xml:space="preserve">   </w:t>
      </w:r>
      <w:r>
        <w:rPr>
          <w:szCs w:val="28"/>
        </w:rPr>
        <w:t>Р</w:t>
      </w:r>
      <w:r>
        <w:rPr>
          <w:b/>
          <w:szCs w:val="28"/>
        </w:rPr>
        <w:t>ОССИЙСКАЯ ФЕДЕРАЦИЯ</w:t>
      </w:r>
    </w:p>
    <w:p w:rsidR="001723E1" w:rsidRDefault="001723E1" w:rsidP="001723E1">
      <w:pPr>
        <w:pStyle w:val="affff2"/>
        <w:jc w:val="center"/>
        <w:rPr>
          <w:b/>
          <w:szCs w:val="28"/>
        </w:rPr>
      </w:pPr>
      <w:r>
        <w:rPr>
          <w:b/>
          <w:szCs w:val="28"/>
        </w:rPr>
        <w:t>РОСТОВСКАЯ ОБЛАСТЬ</w:t>
      </w:r>
    </w:p>
    <w:p w:rsidR="001723E1" w:rsidRDefault="001723E1" w:rsidP="001723E1">
      <w:pPr>
        <w:pStyle w:val="affff2"/>
        <w:jc w:val="center"/>
        <w:rPr>
          <w:b/>
          <w:szCs w:val="28"/>
        </w:rPr>
      </w:pPr>
      <w:r>
        <w:rPr>
          <w:b/>
          <w:szCs w:val="28"/>
        </w:rPr>
        <w:t>МОРОЗОВСКИЙ РАЙОН</w:t>
      </w:r>
    </w:p>
    <w:p w:rsidR="001723E1" w:rsidRDefault="001723E1" w:rsidP="001723E1">
      <w:pPr>
        <w:pStyle w:val="affff2"/>
        <w:jc w:val="center"/>
        <w:rPr>
          <w:b/>
          <w:szCs w:val="28"/>
        </w:rPr>
      </w:pPr>
    </w:p>
    <w:p w:rsidR="001723E1" w:rsidRDefault="001723E1" w:rsidP="001723E1">
      <w:pPr>
        <w:pStyle w:val="affff2"/>
        <w:jc w:val="center"/>
        <w:rPr>
          <w:b/>
          <w:szCs w:val="28"/>
        </w:rPr>
      </w:pPr>
      <w:r>
        <w:rPr>
          <w:b/>
          <w:szCs w:val="28"/>
        </w:rPr>
        <w:t>АДМИНИСТРАЦИЯ</w:t>
      </w:r>
    </w:p>
    <w:p w:rsidR="001723E1" w:rsidRDefault="001723E1" w:rsidP="001723E1">
      <w:pPr>
        <w:pStyle w:val="affff2"/>
        <w:jc w:val="center"/>
        <w:rPr>
          <w:b/>
          <w:szCs w:val="28"/>
        </w:rPr>
      </w:pPr>
      <w:r>
        <w:rPr>
          <w:b/>
          <w:szCs w:val="28"/>
        </w:rPr>
        <w:t>ВОЗНЕСЕНСКОГО СЕЛЬСКОГО ПОСЕЛЕНИЯ</w:t>
      </w:r>
    </w:p>
    <w:p w:rsidR="001723E1" w:rsidRDefault="001723E1" w:rsidP="001723E1">
      <w:pPr>
        <w:pStyle w:val="affff2"/>
        <w:jc w:val="center"/>
        <w:rPr>
          <w:b/>
          <w:szCs w:val="28"/>
        </w:rPr>
      </w:pPr>
    </w:p>
    <w:p w:rsidR="001723E1" w:rsidRDefault="001723E1" w:rsidP="001723E1">
      <w:pPr>
        <w:pStyle w:val="affff2"/>
        <w:jc w:val="center"/>
        <w:rPr>
          <w:b/>
          <w:szCs w:val="28"/>
        </w:rPr>
      </w:pPr>
      <w:r>
        <w:rPr>
          <w:b/>
          <w:szCs w:val="28"/>
        </w:rPr>
        <w:t>ПОСТАНОВЛЕНИЕ</w:t>
      </w:r>
    </w:p>
    <w:p w:rsidR="001723E1" w:rsidRDefault="001723E1" w:rsidP="001723E1">
      <w:pPr>
        <w:jc w:val="center"/>
        <w:rPr>
          <w:rFonts w:ascii="Calibri" w:hAnsi="Calibri"/>
          <w:b/>
          <w:bCs/>
          <w:szCs w:val="28"/>
        </w:rPr>
      </w:pPr>
    </w:p>
    <w:p w:rsidR="001723E1" w:rsidRDefault="001723E1" w:rsidP="001723E1">
      <w:pPr>
        <w:jc w:val="center"/>
        <w:rPr>
          <w:szCs w:val="28"/>
        </w:rPr>
      </w:pPr>
    </w:p>
    <w:p w:rsidR="001723E1" w:rsidRPr="004C0B98" w:rsidRDefault="001723E1" w:rsidP="001723E1">
      <w:pPr>
        <w:rPr>
          <w:sz w:val="28"/>
          <w:szCs w:val="28"/>
        </w:rPr>
      </w:pPr>
      <w:r>
        <w:rPr>
          <w:sz w:val="28"/>
          <w:szCs w:val="28"/>
        </w:rPr>
        <w:t>______</w:t>
      </w:r>
      <w:r w:rsidRPr="004C0B98">
        <w:rPr>
          <w:sz w:val="28"/>
          <w:szCs w:val="28"/>
        </w:rPr>
        <w:t xml:space="preserve"> 20</w:t>
      </w:r>
      <w:r>
        <w:rPr>
          <w:sz w:val="28"/>
          <w:szCs w:val="28"/>
        </w:rPr>
        <w:t>24</w:t>
      </w:r>
      <w:r w:rsidRPr="004C0B98">
        <w:rPr>
          <w:sz w:val="28"/>
          <w:szCs w:val="28"/>
        </w:rPr>
        <w:t xml:space="preserve"> г.            </w:t>
      </w:r>
      <w:r>
        <w:rPr>
          <w:sz w:val="28"/>
          <w:szCs w:val="28"/>
        </w:rPr>
        <w:t xml:space="preserve">                        </w:t>
      </w:r>
      <w:r w:rsidRPr="004C0B98">
        <w:rPr>
          <w:sz w:val="28"/>
          <w:szCs w:val="28"/>
        </w:rPr>
        <w:t xml:space="preserve">                                                           №                              </w:t>
      </w:r>
    </w:p>
    <w:p w:rsidR="001723E1" w:rsidRDefault="001723E1" w:rsidP="001723E1">
      <w:pPr>
        <w:pStyle w:val="affff2"/>
        <w:jc w:val="center"/>
        <w:rPr>
          <w:szCs w:val="28"/>
        </w:rPr>
      </w:pPr>
    </w:p>
    <w:p w:rsidR="001723E1" w:rsidRDefault="001723E1" w:rsidP="001723E1">
      <w:pPr>
        <w:pStyle w:val="affff2"/>
        <w:jc w:val="center"/>
      </w:pPr>
      <w:r>
        <w:rPr>
          <w:szCs w:val="28"/>
        </w:rPr>
        <w:t>х. Вознесенский</w:t>
      </w:r>
    </w:p>
    <w:p w:rsidR="006130A0" w:rsidRPr="00626FF0" w:rsidRDefault="006130A0" w:rsidP="006130A0">
      <w:pPr>
        <w:jc w:val="both"/>
        <w:rPr>
          <w:sz w:val="28"/>
          <w:szCs w:val="28"/>
        </w:rPr>
      </w:pPr>
    </w:p>
    <w:tbl>
      <w:tblPr>
        <w:tblW w:w="10031" w:type="dxa"/>
        <w:tblLook w:val="01E0"/>
      </w:tblPr>
      <w:tblGrid>
        <w:gridCol w:w="6242"/>
        <w:gridCol w:w="3789"/>
      </w:tblGrid>
      <w:tr w:rsidR="006130A0" w:rsidRPr="00626FF0" w:rsidTr="006130A0">
        <w:tc>
          <w:tcPr>
            <w:tcW w:w="6242" w:type="dxa"/>
          </w:tcPr>
          <w:p w:rsidR="006130A0" w:rsidRDefault="006130A0" w:rsidP="001723E1">
            <w:pPr>
              <w:autoSpaceDE w:val="0"/>
              <w:autoSpaceDN w:val="0"/>
              <w:adjustRightInd w:val="0"/>
              <w:jc w:val="both"/>
              <w:rPr>
                <w:sz w:val="28"/>
                <w:szCs w:val="28"/>
              </w:rPr>
            </w:pPr>
            <w:r>
              <w:rPr>
                <w:sz w:val="28"/>
                <w:szCs w:val="28"/>
              </w:rPr>
              <w:t xml:space="preserve"> </w:t>
            </w:r>
            <w:r w:rsidRPr="00C16B8F">
              <w:rPr>
                <w:sz w:val="28"/>
                <w:szCs w:val="28"/>
              </w:rPr>
              <w:t xml:space="preserve">О внесении изменений в постановление </w:t>
            </w:r>
          </w:p>
          <w:p w:rsidR="001723E1" w:rsidRPr="0006132E" w:rsidRDefault="001723E1" w:rsidP="001723E1">
            <w:pPr>
              <w:autoSpaceDE w:val="0"/>
              <w:autoSpaceDN w:val="0"/>
              <w:adjustRightInd w:val="0"/>
              <w:jc w:val="both"/>
              <w:rPr>
                <w:sz w:val="28"/>
                <w:szCs w:val="28"/>
              </w:rPr>
            </w:pPr>
            <w:r>
              <w:rPr>
                <w:sz w:val="28"/>
                <w:szCs w:val="28"/>
              </w:rPr>
              <w:t xml:space="preserve">Администрации Вознесенского сельского поселения </w:t>
            </w:r>
            <w:r w:rsidR="006130A0" w:rsidRPr="00C16B8F">
              <w:rPr>
                <w:sz w:val="28"/>
                <w:szCs w:val="28"/>
              </w:rPr>
              <w:t xml:space="preserve">от </w:t>
            </w:r>
            <w:r>
              <w:rPr>
                <w:sz w:val="28"/>
                <w:szCs w:val="28"/>
              </w:rPr>
              <w:t>26</w:t>
            </w:r>
            <w:r w:rsidR="006130A0" w:rsidRPr="00C16B8F">
              <w:rPr>
                <w:sz w:val="28"/>
                <w:szCs w:val="28"/>
              </w:rPr>
              <w:t>.12.2018 г. №</w:t>
            </w:r>
            <w:r w:rsidR="006130A0">
              <w:rPr>
                <w:sz w:val="28"/>
                <w:szCs w:val="28"/>
              </w:rPr>
              <w:t xml:space="preserve"> </w:t>
            </w:r>
            <w:r>
              <w:rPr>
                <w:sz w:val="28"/>
                <w:szCs w:val="28"/>
              </w:rPr>
              <w:t>63</w:t>
            </w:r>
            <w:r w:rsidR="006130A0" w:rsidRPr="00C16B8F">
              <w:rPr>
                <w:sz w:val="28"/>
                <w:szCs w:val="28"/>
              </w:rPr>
              <w:t xml:space="preserve"> «</w:t>
            </w:r>
            <w:r w:rsidRPr="0006132E">
              <w:rPr>
                <w:sz w:val="28"/>
                <w:szCs w:val="28"/>
              </w:rPr>
              <w:t>Об утверждении муниципальной программы</w:t>
            </w:r>
          </w:p>
          <w:p w:rsidR="001723E1" w:rsidRPr="00944585" w:rsidRDefault="001723E1" w:rsidP="001723E1">
            <w:pPr>
              <w:jc w:val="both"/>
              <w:rPr>
                <w:sz w:val="28"/>
                <w:szCs w:val="28"/>
              </w:rPr>
            </w:pPr>
            <w:r>
              <w:rPr>
                <w:sz w:val="28"/>
                <w:szCs w:val="28"/>
              </w:rPr>
              <w:t>Вознесенского сельского поселения</w:t>
            </w:r>
            <w:r w:rsidRPr="0006132E">
              <w:rPr>
                <w:sz w:val="28"/>
                <w:szCs w:val="28"/>
              </w:rPr>
              <w:t xml:space="preserve"> «</w:t>
            </w:r>
            <w:r>
              <w:rPr>
                <w:sz w:val="28"/>
                <w:szCs w:val="28"/>
              </w:rPr>
              <w:t>Обеспечение общественного порядка и противодействие преступности»</w:t>
            </w:r>
          </w:p>
          <w:p w:rsidR="006130A0" w:rsidRPr="00626FF0" w:rsidRDefault="006130A0" w:rsidP="006130A0">
            <w:pPr>
              <w:autoSpaceDE w:val="0"/>
              <w:autoSpaceDN w:val="0"/>
              <w:adjustRightInd w:val="0"/>
              <w:rPr>
                <w:sz w:val="28"/>
                <w:szCs w:val="28"/>
              </w:rPr>
            </w:pPr>
          </w:p>
        </w:tc>
        <w:tc>
          <w:tcPr>
            <w:tcW w:w="3789" w:type="dxa"/>
          </w:tcPr>
          <w:p w:rsidR="006130A0" w:rsidRPr="00626FF0" w:rsidRDefault="006130A0" w:rsidP="006130A0">
            <w:pPr>
              <w:autoSpaceDE w:val="0"/>
              <w:autoSpaceDN w:val="0"/>
              <w:adjustRightInd w:val="0"/>
              <w:rPr>
                <w:sz w:val="28"/>
                <w:szCs w:val="28"/>
              </w:rPr>
            </w:pPr>
          </w:p>
        </w:tc>
      </w:tr>
    </w:tbl>
    <w:p w:rsidR="006130A0" w:rsidRDefault="006130A0" w:rsidP="006130A0">
      <w:pPr>
        <w:rPr>
          <w:b/>
          <w:sz w:val="28"/>
        </w:rPr>
      </w:pPr>
    </w:p>
    <w:p w:rsidR="006130A0" w:rsidRDefault="006130A0" w:rsidP="006130A0">
      <w:pPr>
        <w:spacing w:line="216" w:lineRule="auto"/>
        <w:ind w:right="141"/>
        <w:rPr>
          <w:sz w:val="28"/>
        </w:rPr>
      </w:pPr>
    </w:p>
    <w:p w:rsidR="006130A0" w:rsidRPr="006545C8" w:rsidRDefault="006130A0" w:rsidP="006130A0">
      <w:pPr>
        <w:widowControl w:val="0"/>
        <w:jc w:val="both"/>
        <w:rPr>
          <w:sz w:val="28"/>
        </w:rPr>
      </w:pPr>
      <w:r>
        <w:rPr>
          <w:sz w:val="28"/>
        </w:rPr>
        <w:t xml:space="preserve">       </w:t>
      </w:r>
      <w:r w:rsidRPr="00E17128">
        <w:rPr>
          <w:bCs/>
          <w:sz w:val="28"/>
          <w:szCs w:val="28"/>
        </w:rPr>
        <w:t xml:space="preserve">В соответствии с постановлением Администрации </w:t>
      </w:r>
      <w:r w:rsidR="001723E1">
        <w:rPr>
          <w:bCs/>
          <w:sz w:val="28"/>
          <w:szCs w:val="28"/>
        </w:rPr>
        <w:t>Вознесенского</w:t>
      </w:r>
      <w:r w:rsidRPr="00E17128">
        <w:rPr>
          <w:bCs/>
          <w:sz w:val="28"/>
          <w:szCs w:val="28"/>
        </w:rPr>
        <w:t xml:space="preserve"> сельского поселения от </w:t>
      </w:r>
      <w:r>
        <w:rPr>
          <w:bCs/>
          <w:sz w:val="28"/>
          <w:szCs w:val="28"/>
        </w:rPr>
        <w:t>18</w:t>
      </w:r>
      <w:r w:rsidRPr="00E17128">
        <w:rPr>
          <w:bCs/>
          <w:sz w:val="28"/>
          <w:szCs w:val="28"/>
        </w:rPr>
        <w:t>.1</w:t>
      </w:r>
      <w:r>
        <w:rPr>
          <w:bCs/>
          <w:sz w:val="28"/>
          <w:szCs w:val="28"/>
        </w:rPr>
        <w:t>0</w:t>
      </w:r>
      <w:r w:rsidRPr="00E17128">
        <w:rPr>
          <w:bCs/>
          <w:sz w:val="28"/>
          <w:szCs w:val="28"/>
        </w:rPr>
        <w:t>.20</w:t>
      </w:r>
      <w:r>
        <w:rPr>
          <w:bCs/>
          <w:sz w:val="28"/>
          <w:szCs w:val="28"/>
        </w:rPr>
        <w:t xml:space="preserve">24 </w:t>
      </w:r>
      <w:r w:rsidRPr="00E17128">
        <w:rPr>
          <w:bCs/>
          <w:sz w:val="28"/>
          <w:szCs w:val="28"/>
        </w:rPr>
        <w:t xml:space="preserve">г. № </w:t>
      </w:r>
      <w:r w:rsidR="001723E1">
        <w:rPr>
          <w:bCs/>
          <w:sz w:val="28"/>
          <w:szCs w:val="28"/>
        </w:rPr>
        <w:t>41</w:t>
      </w:r>
      <w:r w:rsidRPr="00E17128">
        <w:rPr>
          <w:bCs/>
          <w:sz w:val="28"/>
          <w:szCs w:val="28"/>
        </w:rPr>
        <w:t xml:space="preserve"> «</w:t>
      </w:r>
      <w:r w:rsidRPr="0045392D">
        <w:rPr>
          <w:sz w:val="28"/>
        </w:rPr>
        <w:t>Об утверждении Порядка</w:t>
      </w:r>
      <w:r>
        <w:rPr>
          <w:sz w:val="28"/>
        </w:rPr>
        <w:t xml:space="preserve"> </w:t>
      </w:r>
      <w:r w:rsidRPr="0045392D">
        <w:rPr>
          <w:sz w:val="28"/>
        </w:rPr>
        <w:t>разработки, реализации и оценки эффективности</w:t>
      </w:r>
      <w:r>
        <w:rPr>
          <w:sz w:val="28"/>
        </w:rPr>
        <w:t xml:space="preserve"> </w:t>
      </w:r>
      <w:r w:rsidRPr="0045392D">
        <w:rPr>
          <w:sz w:val="28"/>
        </w:rPr>
        <w:t xml:space="preserve">муниципальных программ </w:t>
      </w:r>
      <w:r w:rsidR="001723E1">
        <w:rPr>
          <w:sz w:val="28"/>
        </w:rPr>
        <w:t>Вознесенского</w:t>
      </w:r>
      <w:r w:rsidRPr="0045392D">
        <w:rPr>
          <w:sz w:val="28"/>
        </w:rPr>
        <w:t xml:space="preserve"> сельского поселения</w:t>
      </w:r>
      <w:r w:rsidRPr="00E17128">
        <w:rPr>
          <w:bCs/>
          <w:sz w:val="28"/>
          <w:szCs w:val="28"/>
        </w:rPr>
        <w:t>»</w:t>
      </w:r>
      <w:r w:rsidR="001723E1">
        <w:rPr>
          <w:bCs/>
          <w:sz w:val="28"/>
          <w:szCs w:val="28"/>
        </w:rPr>
        <w:t>, Администрация Вознесенского сельского поселения</w:t>
      </w:r>
      <w:r>
        <w:rPr>
          <w:bCs/>
          <w:sz w:val="28"/>
          <w:szCs w:val="28"/>
        </w:rPr>
        <w:t xml:space="preserve"> </w:t>
      </w:r>
      <w:r w:rsidRPr="00745F26">
        <w:rPr>
          <w:rFonts w:eastAsia="Droid Sans Fallback" w:cs="FreeSans"/>
          <w:b/>
          <w:spacing w:val="20"/>
          <w:kern w:val="28"/>
          <w:sz w:val="28"/>
          <w:szCs w:val="28"/>
          <w:lang w:eastAsia="zh-CN" w:bidi="hi-IN"/>
        </w:rPr>
        <w:t>постановляет</w:t>
      </w:r>
      <w:r w:rsidRPr="00745F26">
        <w:rPr>
          <w:rFonts w:eastAsia="Droid Sans Fallback" w:cs="FreeSans"/>
          <w:b/>
          <w:kern w:val="1"/>
          <w:sz w:val="28"/>
          <w:szCs w:val="28"/>
          <w:lang w:eastAsia="zh-CN" w:bidi="hi-IN"/>
        </w:rPr>
        <w:t>:</w:t>
      </w:r>
    </w:p>
    <w:p w:rsidR="006130A0" w:rsidRDefault="006130A0" w:rsidP="006130A0">
      <w:pPr>
        <w:widowControl w:val="0"/>
        <w:tabs>
          <w:tab w:val="left" w:pos="847"/>
          <w:tab w:val="left" w:pos="4928"/>
        </w:tabs>
        <w:suppressAutoHyphens/>
        <w:spacing w:line="228" w:lineRule="auto"/>
        <w:jc w:val="both"/>
        <w:rPr>
          <w:sz w:val="28"/>
          <w:szCs w:val="28"/>
        </w:rPr>
      </w:pPr>
      <w:r>
        <w:rPr>
          <w:sz w:val="28"/>
          <w:szCs w:val="28"/>
        </w:rPr>
        <w:t xml:space="preserve">                                                            </w:t>
      </w:r>
    </w:p>
    <w:p w:rsidR="006130A0" w:rsidRPr="001723E1" w:rsidRDefault="001723E1" w:rsidP="001723E1">
      <w:pPr>
        <w:autoSpaceDE w:val="0"/>
        <w:autoSpaceDN w:val="0"/>
        <w:adjustRightInd w:val="0"/>
        <w:jc w:val="both"/>
        <w:rPr>
          <w:sz w:val="28"/>
          <w:szCs w:val="28"/>
        </w:rPr>
      </w:pPr>
      <w:r>
        <w:rPr>
          <w:rFonts w:eastAsia="Droid Sans Fallback"/>
          <w:kern w:val="1"/>
          <w:sz w:val="28"/>
          <w:szCs w:val="28"/>
          <w:lang w:bidi="hi-IN"/>
        </w:rPr>
        <w:t xml:space="preserve">         1. </w:t>
      </w:r>
      <w:r w:rsidR="006130A0" w:rsidRPr="001A2CCF">
        <w:rPr>
          <w:rFonts w:eastAsia="Droid Sans Fallback"/>
          <w:kern w:val="1"/>
          <w:sz w:val="28"/>
          <w:szCs w:val="28"/>
          <w:lang w:bidi="hi-IN"/>
        </w:rPr>
        <w:t xml:space="preserve">Внести в постановление Администрации </w:t>
      </w:r>
      <w:r>
        <w:rPr>
          <w:rFonts w:eastAsia="Droid Sans Fallback"/>
          <w:kern w:val="1"/>
          <w:sz w:val="28"/>
          <w:szCs w:val="28"/>
          <w:lang w:bidi="hi-IN"/>
        </w:rPr>
        <w:t>Вознесенского</w:t>
      </w:r>
      <w:r w:rsidR="006130A0" w:rsidRPr="001A2CCF">
        <w:rPr>
          <w:rFonts w:eastAsia="Droid Sans Fallback"/>
          <w:kern w:val="1"/>
          <w:sz w:val="28"/>
          <w:szCs w:val="28"/>
          <w:lang w:bidi="hi-IN"/>
        </w:rPr>
        <w:t xml:space="preserve"> сельского поселения от 14.12.2018 № </w:t>
      </w:r>
      <w:r>
        <w:rPr>
          <w:rFonts w:eastAsia="Droid Sans Fallback"/>
          <w:kern w:val="1"/>
          <w:sz w:val="28"/>
          <w:szCs w:val="28"/>
          <w:lang w:bidi="hi-IN"/>
        </w:rPr>
        <w:t>63</w:t>
      </w:r>
      <w:r w:rsidR="006130A0" w:rsidRPr="001A2CCF">
        <w:rPr>
          <w:rFonts w:eastAsia="Droid Sans Fallback"/>
          <w:kern w:val="1"/>
          <w:sz w:val="28"/>
          <w:szCs w:val="28"/>
          <w:lang w:bidi="hi-IN"/>
        </w:rPr>
        <w:t xml:space="preserve"> «</w:t>
      </w:r>
      <w:r w:rsidRPr="0006132E">
        <w:rPr>
          <w:sz w:val="28"/>
          <w:szCs w:val="28"/>
        </w:rPr>
        <w:t>Об утверждении муниципальной программы</w:t>
      </w:r>
      <w:r>
        <w:rPr>
          <w:sz w:val="28"/>
          <w:szCs w:val="28"/>
        </w:rPr>
        <w:t xml:space="preserve"> Вознесенского сельского поселения</w:t>
      </w:r>
      <w:r w:rsidRPr="0006132E">
        <w:rPr>
          <w:sz w:val="28"/>
          <w:szCs w:val="28"/>
        </w:rPr>
        <w:t xml:space="preserve"> «</w:t>
      </w:r>
      <w:r>
        <w:rPr>
          <w:sz w:val="28"/>
          <w:szCs w:val="28"/>
        </w:rPr>
        <w:t xml:space="preserve">Обеспечение общественного порядка и противодействие преступности» </w:t>
      </w:r>
      <w:r w:rsidR="006130A0" w:rsidRPr="001723E1">
        <w:rPr>
          <w:rFonts w:eastAsia="Droid Sans Fallback"/>
          <w:kern w:val="1"/>
          <w:sz w:val="28"/>
          <w:szCs w:val="28"/>
          <w:lang w:bidi="hi-IN"/>
        </w:rPr>
        <w:t>изменения согласно приложению к настоящему постановлению.</w:t>
      </w:r>
    </w:p>
    <w:p w:rsidR="006130A0" w:rsidRPr="001723E1" w:rsidRDefault="001723E1" w:rsidP="001723E1">
      <w:pPr>
        <w:autoSpaceDE w:val="0"/>
        <w:autoSpaceDN w:val="0"/>
        <w:adjustRightInd w:val="0"/>
        <w:ind w:firstLine="420"/>
        <w:jc w:val="both"/>
        <w:rPr>
          <w:sz w:val="28"/>
          <w:szCs w:val="28"/>
        </w:rPr>
      </w:pPr>
      <w:r>
        <w:rPr>
          <w:rFonts w:eastAsia="Droid Sans Fallback"/>
          <w:kern w:val="1"/>
          <w:sz w:val="28"/>
          <w:szCs w:val="28"/>
          <w:lang w:bidi="hi-IN"/>
        </w:rPr>
        <w:t>2.</w:t>
      </w:r>
      <w:r w:rsidR="006130A0" w:rsidRPr="001723E1">
        <w:rPr>
          <w:rFonts w:eastAsia="Droid Sans Fallback"/>
          <w:kern w:val="1"/>
          <w:sz w:val="28"/>
          <w:szCs w:val="28"/>
          <w:lang w:bidi="hi-IN"/>
        </w:rPr>
        <w:t xml:space="preserve">Настоящее постановление вступает в силу с 01.01.2025, подлежит размещению на официальном сайте </w:t>
      </w:r>
      <w:r>
        <w:rPr>
          <w:rFonts w:eastAsia="Droid Sans Fallback"/>
          <w:kern w:val="1"/>
          <w:sz w:val="28"/>
          <w:szCs w:val="28"/>
          <w:lang w:bidi="hi-IN"/>
        </w:rPr>
        <w:t>Вознесенского</w:t>
      </w:r>
      <w:r w:rsidR="006130A0" w:rsidRPr="001723E1">
        <w:rPr>
          <w:rFonts w:eastAsia="Droid Sans Fallback"/>
          <w:kern w:val="1"/>
          <w:sz w:val="28"/>
          <w:szCs w:val="28"/>
          <w:lang w:bidi="hi-IN"/>
        </w:rPr>
        <w:t xml:space="preserve"> сельского поселения, и распространяется на правоотношения, возникающие начиная с составления проекта бюджета </w:t>
      </w:r>
      <w:r>
        <w:rPr>
          <w:rFonts w:eastAsia="Droid Sans Fallback"/>
          <w:kern w:val="1"/>
          <w:sz w:val="28"/>
          <w:szCs w:val="28"/>
          <w:lang w:bidi="hi-IN"/>
        </w:rPr>
        <w:t>Вознесенского</w:t>
      </w:r>
      <w:r w:rsidR="006130A0" w:rsidRPr="001723E1">
        <w:rPr>
          <w:rFonts w:eastAsia="Droid Sans Fallback"/>
          <w:kern w:val="1"/>
          <w:sz w:val="28"/>
          <w:szCs w:val="28"/>
          <w:lang w:bidi="hi-IN"/>
        </w:rPr>
        <w:t xml:space="preserve"> сельского поселения на 2025 год и плановый период 2026 и 2027 годов.</w:t>
      </w:r>
    </w:p>
    <w:p w:rsidR="006130A0" w:rsidRPr="00E80164" w:rsidRDefault="006130A0" w:rsidP="006130A0">
      <w:pPr>
        <w:widowControl w:val="0"/>
        <w:tabs>
          <w:tab w:val="left" w:pos="993"/>
        </w:tabs>
        <w:suppressAutoHyphens/>
        <w:spacing w:line="228" w:lineRule="auto"/>
        <w:contextualSpacing/>
        <w:jc w:val="both"/>
        <w:rPr>
          <w:rFonts w:eastAsia="Droid Sans Fallback"/>
          <w:kern w:val="1"/>
          <w:sz w:val="28"/>
          <w:szCs w:val="28"/>
          <w:lang w:bidi="hi-IN"/>
        </w:rPr>
      </w:pPr>
    </w:p>
    <w:p w:rsidR="006130A0" w:rsidRPr="001723E1" w:rsidRDefault="001723E1" w:rsidP="001723E1">
      <w:pPr>
        <w:autoSpaceDE w:val="0"/>
        <w:autoSpaceDN w:val="0"/>
        <w:adjustRightInd w:val="0"/>
        <w:ind w:left="420"/>
        <w:jc w:val="both"/>
        <w:rPr>
          <w:sz w:val="28"/>
          <w:szCs w:val="28"/>
        </w:rPr>
      </w:pPr>
      <w:r>
        <w:rPr>
          <w:sz w:val="28"/>
          <w:szCs w:val="28"/>
        </w:rPr>
        <w:t>3.</w:t>
      </w:r>
      <w:proofErr w:type="gramStart"/>
      <w:r w:rsidR="006130A0" w:rsidRPr="001723E1">
        <w:rPr>
          <w:sz w:val="28"/>
          <w:szCs w:val="28"/>
        </w:rPr>
        <w:t>Контроль за</w:t>
      </w:r>
      <w:proofErr w:type="gramEnd"/>
      <w:r w:rsidR="006130A0" w:rsidRPr="001723E1">
        <w:rPr>
          <w:sz w:val="28"/>
          <w:szCs w:val="28"/>
        </w:rPr>
        <w:t xml:space="preserve"> выполнением настоящего постановления оставляю за собой.</w:t>
      </w:r>
    </w:p>
    <w:p w:rsidR="006130A0" w:rsidRDefault="006130A0" w:rsidP="006130A0">
      <w:pPr>
        <w:spacing w:line="240" w:lineRule="atLeast"/>
        <w:jc w:val="both"/>
        <w:rPr>
          <w:color w:val="FFFFFF"/>
          <w:sz w:val="28"/>
          <w:szCs w:val="28"/>
        </w:rPr>
      </w:pPr>
      <w:r w:rsidRPr="00E80164">
        <w:rPr>
          <w:color w:val="FFFFFF"/>
          <w:sz w:val="28"/>
          <w:szCs w:val="28"/>
        </w:rPr>
        <w:t>на</w:t>
      </w:r>
      <w:r w:rsidRPr="00E80164">
        <w:rPr>
          <w:color w:val="FFFFFF"/>
          <w:sz w:val="28"/>
          <w:szCs w:val="28"/>
        </w:rPr>
        <w:tab/>
      </w:r>
      <w:r w:rsidRPr="00E80164">
        <w:rPr>
          <w:color w:val="FFFFFF"/>
          <w:sz w:val="28"/>
          <w:szCs w:val="28"/>
        </w:rPr>
        <w:tab/>
      </w:r>
    </w:p>
    <w:p w:rsidR="006130A0" w:rsidRPr="00E64467" w:rsidRDefault="006130A0" w:rsidP="006130A0">
      <w:pPr>
        <w:spacing w:line="240" w:lineRule="atLeast"/>
        <w:jc w:val="both"/>
        <w:rPr>
          <w:color w:val="FFFFFF"/>
          <w:sz w:val="28"/>
          <w:szCs w:val="28"/>
        </w:rPr>
      </w:pPr>
      <w:r w:rsidRPr="00E64467">
        <w:rPr>
          <w:color w:val="FFFFFF"/>
          <w:sz w:val="28"/>
          <w:szCs w:val="28"/>
        </w:rPr>
        <w:t xml:space="preserve">             О.А. Мельникова</w:t>
      </w:r>
    </w:p>
    <w:p w:rsidR="006130A0" w:rsidRDefault="006130A0" w:rsidP="006130A0">
      <w:pPr>
        <w:pStyle w:val="2"/>
        <w:spacing w:line="228" w:lineRule="auto"/>
        <w:ind w:left="0"/>
      </w:pPr>
      <w:r>
        <w:t xml:space="preserve">И. о. </w:t>
      </w:r>
      <w:r w:rsidRPr="00A84976">
        <w:t>Глав</w:t>
      </w:r>
      <w:r>
        <w:t>ы Администрации</w:t>
      </w:r>
    </w:p>
    <w:p w:rsidR="006130A0" w:rsidRPr="00987565" w:rsidRDefault="001723E1" w:rsidP="006130A0">
      <w:pPr>
        <w:tabs>
          <w:tab w:val="left" w:pos="7272"/>
        </w:tabs>
        <w:rPr>
          <w:sz w:val="28"/>
          <w:szCs w:val="28"/>
        </w:rPr>
      </w:pPr>
      <w:r>
        <w:rPr>
          <w:sz w:val="28"/>
          <w:szCs w:val="28"/>
        </w:rPr>
        <w:t>Вознесенского</w:t>
      </w:r>
      <w:r w:rsidR="006130A0" w:rsidRPr="00987565">
        <w:rPr>
          <w:sz w:val="28"/>
          <w:szCs w:val="28"/>
        </w:rPr>
        <w:t xml:space="preserve"> сельского поселения</w:t>
      </w:r>
      <w:r w:rsidR="006130A0">
        <w:rPr>
          <w:sz w:val="28"/>
          <w:szCs w:val="28"/>
        </w:rPr>
        <w:tab/>
      </w:r>
      <w:r>
        <w:rPr>
          <w:sz w:val="28"/>
          <w:szCs w:val="28"/>
        </w:rPr>
        <w:t xml:space="preserve">И.С. </w:t>
      </w:r>
      <w:proofErr w:type="spellStart"/>
      <w:r>
        <w:rPr>
          <w:sz w:val="28"/>
          <w:szCs w:val="28"/>
        </w:rPr>
        <w:t>Сантоцкая</w:t>
      </w:r>
      <w:proofErr w:type="spellEnd"/>
    </w:p>
    <w:p w:rsidR="00583E85" w:rsidRDefault="00583E85">
      <w:pPr>
        <w:jc w:val="both"/>
      </w:pPr>
    </w:p>
    <w:p w:rsidR="00583E85" w:rsidRDefault="00583E85">
      <w:pPr>
        <w:jc w:val="both"/>
      </w:pPr>
    </w:p>
    <w:p w:rsidR="00583E85" w:rsidRDefault="00583E85">
      <w:pPr>
        <w:jc w:val="both"/>
      </w:pPr>
    </w:p>
    <w:p w:rsidR="00583E85" w:rsidRDefault="001723E1" w:rsidP="001723E1">
      <w:pPr>
        <w:tabs>
          <w:tab w:val="left" w:pos="1710"/>
        </w:tabs>
        <w:jc w:val="center"/>
        <w:rPr>
          <w:sz w:val="28"/>
        </w:rPr>
      </w:pPr>
      <w:r>
        <w:rPr>
          <w:sz w:val="28"/>
        </w:rPr>
        <w:lastRenderedPageBreak/>
        <w:t xml:space="preserve">                                                    </w:t>
      </w:r>
      <w:r w:rsidR="006130A0">
        <w:rPr>
          <w:sz w:val="28"/>
        </w:rPr>
        <w:t>Приложение</w:t>
      </w:r>
    </w:p>
    <w:p w:rsidR="006130A0" w:rsidRDefault="006130A0">
      <w:pPr>
        <w:ind w:left="4678"/>
        <w:jc w:val="center"/>
        <w:rPr>
          <w:sz w:val="28"/>
        </w:rPr>
      </w:pPr>
      <w:r>
        <w:rPr>
          <w:sz w:val="28"/>
        </w:rPr>
        <w:t xml:space="preserve">к постановлению Администрации </w:t>
      </w:r>
      <w:r w:rsidR="001723E1">
        <w:rPr>
          <w:sz w:val="28"/>
        </w:rPr>
        <w:t>Вознесенского</w:t>
      </w:r>
      <w:r>
        <w:rPr>
          <w:sz w:val="28"/>
        </w:rPr>
        <w:t xml:space="preserve"> сельского поселения </w:t>
      </w:r>
    </w:p>
    <w:p w:rsidR="00583E85" w:rsidRDefault="006130A0">
      <w:pPr>
        <w:ind w:left="4678"/>
        <w:jc w:val="center"/>
        <w:rPr>
          <w:sz w:val="28"/>
          <w:shd w:val="clear" w:color="auto" w:fill="FFD821"/>
        </w:rPr>
      </w:pPr>
      <w:r>
        <w:rPr>
          <w:sz w:val="28"/>
        </w:rPr>
        <w:t xml:space="preserve">от__________№_____ </w:t>
      </w:r>
    </w:p>
    <w:p w:rsidR="00583E85" w:rsidRDefault="00583E85">
      <w:pPr>
        <w:ind w:left="4820"/>
        <w:jc w:val="center"/>
        <w:rPr>
          <w:sz w:val="28"/>
          <w:shd w:val="clear" w:color="auto" w:fill="FFD821"/>
        </w:rPr>
      </w:pPr>
    </w:p>
    <w:p w:rsidR="00583E85" w:rsidRDefault="006130A0">
      <w:pPr>
        <w:ind w:left="4820"/>
        <w:jc w:val="center"/>
        <w:rPr>
          <w:sz w:val="28"/>
        </w:rPr>
      </w:pPr>
      <w:r>
        <w:rPr>
          <w:sz w:val="28"/>
        </w:rPr>
        <w:t xml:space="preserve"> «Приложение № 1</w:t>
      </w:r>
    </w:p>
    <w:p w:rsidR="00583E85" w:rsidRDefault="006130A0">
      <w:pPr>
        <w:ind w:left="4820"/>
        <w:jc w:val="center"/>
        <w:rPr>
          <w:sz w:val="28"/>
        </w:rPr>
      </w:pPr>
      <w:r>
        <w:rPr>
          <w:sz w:val="28"/>
        </w:rPr>
        <w:t>к постановлению</w:t>
      </w:r>
    </w:p>
    <w:p w:rsidR="00583E85" w:rsidRDefault="006130A0" w:rsidP="001723E1">
      <w:pPr>
        <w:ind w:left="4820"/>
        <w:jc w:val="center"/>
        <w:rPr>
          <w:sz w:val="28"/>
        </w:rPr>
      </w:pPr>
      <w:r>
        <w:rPr>
          <w:sz w:val="28"/>
        </w:rPr>
        <w:t xml:space="preserve">Администрации </w:t>
      </w:r>
      <w:r w:rsidR="001723E1">
        <w:rPr>
          <w:sz w:val="28"/>
        </w:rPr>
        <w:t>Вознесенского</w:t>
      </w:r>
      <w:r>
        <w:rPr>
          <w:sz w:val="28"/>
        </w:rPr>
        <w:t xml:space="preserve"> сельского поселения</w:t>
      </w:r>
      <w:r w:rsidR="001723E1">
        <w:rPr>
          <w:sz w:val="28"/>
        </w:rPr>
        <w:t xml:space="preserve"> </w:t>
      </w:r>
      <w:r>
        <w:rPr>
          <w:sz w:val="28"/>
        </w:rPr>
        <w:t xml:space="preserve">от </w:t>
      </w:r>
      <w:r w:rsidR="001723E1">
        <w:rPr>
          <w:sz w:val="28"/>
        </w:rPr>
        <w:t>26</w:t>
      </w:r>
      <w:r>
        <w:rPr>
          <w:sz w:val="28"/>
        </w:rPr>
        <w:t>.12.2018 № 6</w:t>
      </w:r>
      <w:r w:rsidR="001723E1">
        <w:rPr>
          <w:sz w:val="28"/>
        </w:rPr>
        <w:t>3</w:t>
      </w:r>
    </w:p>
    <w:p w:rsidR="00583E85" w:rsidRDefault="00583E85">
      <w:pPr>
        <w:widowControl w:val="0"/>
        <w:jc w:val="center"/>
        <w:rPr>
          <w:sz w:val="28"/>
        </w:rPr>
      </w:pPr>
    </w:p>
    <w:p w:rsidR="00583E85" w:rsidRDefault="006130A0">
      <w:pPr>
        <w:widowControl w:val="0"/>
        <w:jc w:val="center"/>
        <w:rPr>
          <w:sz w:val="28"/>
        </w:rPr>
      </w:pPr>
      <w:r>
        <w:rPr>
          <w:sz w:val="28"/>
        </w:rPr>
        <w:t xml:space="preserve">МУНИЦИПАЛЬНАЯ ПРОГРАММА </w:t>
      </w:r>
    </w:p>
    <w:p w:rsidR="001723E1" w:rsidRDefault="001723E1">
      <w:pPr>
        <w:widowControl w:val="0"/>
        <w:jc w:val="center"/>
        <w:rPr>
          <w:sz w:val="28"/>
        </w:rPr>
      </w:pPr>
      <w:r>
        <w:rPr>
          <w:sz w:val="28"/>
        </w:rPr>
        <w:t>Вознесенского сельского поселения</w:t>
      </w:r>
    </w:p>
    <w:p w:rsidR="00583E85" w:rsidRPr="0036045F" w:rsidRDefault="006130A0">
      <w:pPr>
        <w:widowControl w:val="0"/>
        <w:jc w:val="center"/>
        <w:rPr>
          <w:sz w:val="32"/>
          <w:szCs w:val="32"/>
        </w:rPr>
      </w:pPr>
      <w:r w:rsidRPr="0036045F">
        <w:rPr>
          <w:sz w:val="32"/>
          <w:szCs w:val="32"/>
        </w:rPr>
        <w:t>«</w:t>
      </w:r>
      <w:r w:rsidR="001723E1">
        <w:rPr>
          <w:sz w:val="28"/>
          <w:szCs w:val="28"/>
        </w:rPr>
        <w:t>Обеспечение общественного порядка и противодействие преступности</w:t>
      </w:r>
      <w:r w:rsidRPr="0036045F">
        <w:rPr>
          <w:sz w:val="32"/>
          <w:szCs w:val="32"/>
        </w:rPr>
        <w:t>»</w:t>
      </w:r>
    </w:p>
    <w:p w:rsidR="00583E85" w:rsidRDefault="00583E85">
      <w:pPr>
        <w:widowControl w:val="0"/>
        <w:jc w:val="center"/>
        <w:rPr>
          <w:sz w:val="28"/>
        </w:rPr>
      </w:pPr>
    </w:p>
    <w:p w:rsidR="00583E85" w:rsidRDefault="006130A0">
      <w:pPr>
        <w:widowControl w:val="0"/>
        <w:spacing w:line="228" w:lineRule="auto"/>
        <w:jc w:val="center"/>
        <w:rPr>
          <w:sz w:val="28"/>
        </w:rPr>
      </w:pPr>
      <w:r>
        <w:rPr>
          <w:sz w:val="28"/>
        </w:rPr>
        <w:t>I. Стратегические приоритеты</w:t>
      </w:r>
    </w:p>
    <w:p w:rsidR="00583E85" w:rsidRDefault="006130A0">
      <w:pPr>
        <w:widowControl w:val="0"/>
        <w:jc w:val="center"/>
        <w:rPr>
          <w:sz w:val="28"/>
        </w:rPr>
      </w:pPr>
      <w:r>
        <w:rPr>
          <w:sz w:val="28"/>
        </w:rPr>
        <w:t>муниципальной программы «</w:t>
      </w:r>
      <w:r w:rsidR="001723E1">
        <w:rPr>
          <w:sz w:val="28"/>
          <w:szCs w:val="28"/>
        </w:rPr>
        <w:t>Обеспечение общественного порядка и противодействие преступности</w:t>
      </w:r>
      <w:r>
        <w:rPr>
          <w:sz w:val="28"/>
        </w:rPr>
        <w:t>»</w:t>
      </w:r>
    </w:p>
    <w:p w:rsidR="00583E85" w:rsidRDefault="00583E85">
      <w:pPr>
        <w:widowControl w:val="0"/>
        <w:spacing w:line="228" w:lineRule="auto"/>
        <w:jc w:val="center"/>
        <w:rPr>
          <w:sz w:val="28"/>
        </w:rPr>
      </w:pPr>
    </w:p>
    <w:p w:rsidR="00583E85" w:rsidRDefault="006130A0">
      <w:pPr>
        <w:widowControl w:val="0"/>
        <w:spacing w:line="228" w:lineRule="auto"/>
        <w:jc w:val="center"/>
        <w:rPr>
          <w:sz w:val="28"/>
        </w:rPr>
      </w:pPr>
      <w:r>
        <w:rPr>
          <w:sz w:val="28"/>
        </w:rPr>
        <w:t xml:space="preserve">1. Оценка текущего состояния сферы реализации </w:t>
      </w:r>
    </w:p>
    <w:p w:rsidR="00583E85" w:rsidRDefault="006130A0">
      <w:pPr>
        <w:widowControl w:val="0"/>
        <w:jc w:val="center"/>
        <w:rPr>
          <w:sz w:val="28"/>
        </w:rPr>
      </w:pPr>
      <w:r>
        <w:rPr>
          <w:sz w:val="28"/>
        </w:rPr>
        <w:t>муниципальной программы «</w:t>
      </w:r>
      <w:r w:rsidR="001723E1">
        <w:rPr>
          <w:sz w:val="28"/>
          <w:szCs w:val="28"/>
        </w:rPr>
        <w:t>Обеспечение общественного порядка и противодействие преступности</w:t>
      </w:r>
      <w:r>
        <w:rPr>
          <w:sz w:val="28"/>
        </w:rPr>
        <w:t>»</w:t>
      </w:r>
    </w:p>
    <w:p w:rsidR="00583E85" w:rsidRDefault="00583E85">
      <w:pPr>
        <w:widowControl w:val="0"/>
        <w:spacing w:line="228" w:lineRule="auto"/>
        <w:ind w:firstLine="709"/>
        <w:jc w:val="both"/>
        <w:rPr>
          <w:sz w:val="28"/>
        </w:rPr>
      </w:pPr>
    </w:p>
    <w:p w:rsidR="00583E85" w:rsidRDefault="006130A0">
      <w:pPr>
        <w:widowControl w:val="0"/>
        <w:spacing w:line="228" w:lineRule="auto"/>
        <w:ind w:firstLine="709"/>
        <w:jc w:val="both"/>
        <w:rPr>
          <w:sz w:val="28"/>
        </w:rPr>
      </w:pPr>
      <w:r>
        <w:rPr>
          <w:sz w:val="28"/>
        </w:rPr>
        <w:t>Муниципальная программа «</w:t>
      </w:r>
      <w:r w:rsidR="001723E1">
        <w:rPr>
          <w:sz w:val="28"/>
          <w:szCs w:val="28"/>
        </w:rPr>
        <w:t>Обеспечение общественного порядка и противодействие преступности</w:t>
      </w:r>
      <w:r>
        <w:rPr>
          <w:sz w:val="28"/>
        </w:rPr>
        <w:t>» (далее также – муниципальная программа) определяет цели, задачи, механизмы реализации мероприятий и показателей их результативности.</w:t>
      </w:r>
    </w:p>
    <w:p w:rsidR="00583E85" w:rsidRDefault="00583E85">
      <w:pPr>
        <w:widowControl w:val="0"/>
        <w:spacing w:line="228" w:lineRule="auto"/>
        <w:ind w:firstLine="709"/>
        <w:jc w:val="both"/>
        <w:rPr>
          <w:sz w:val="28"/>
        </w:rPr>
      </w:pPr>
    </w:p>
    <w:p w:rsidR="00583E85" w:rsidRDefault="006130A0">
      <w:pPr>
        <w:widowControl w:val="0"/>
        <w:spacing w:line="228" w:lineRule="auto"/>
        <w:jc w:val="center"/>
        <w:rPr>
          <w:sz w:val="28"/>
        </w:rPr>
      </w:pPr>
      <w:r>
        <w:rPr>
          <w:sz w:val="28"/>
        </w:rPr>
        <w:t>2. Описание приоритетов и целей муниципальной политики</w:t>
      </w:r>
    </w:p>
    <w:p w:rsidR="00583E85" w:rsidRDefault="001723E1">
      <w:pPr>
        <w:widowControl w:val="0"/>
        <w:spacing w:line="228" w:lineRule="auto"/>
        <w:jc w:val="center"/>
        <w:rPr>
          <w:sz w:val="28"/>
        </w:rPr>
      </w:pPr>
      <w:r>
        <w:rPr>
          <w:sz w:val="28"/>
        </w:rPr>
        <w:t>Вознесенского</w:t>
      </w:r>
      <w:r w:rsidR="006130A0">
        <w:rPr>
          <w:sz w:val="28"/>
        </w:rPr>
        <w:t xml:space="preserve"> сельского поселения в сфере реализации муниципальной программы</w:t>
      </w:r>
    </w:p>
    <w:p w:rsidR="00583E85" w:rsidRDefault="00583E85">
      <w:pPr>
        <w:widowControl w:val="0"/>
        <w:spacing w:line="228" w:lineRule="auto"/>
        <w:ind w:firstLine="709"/>
        <w:jc w:val="both"/>
      </w:pPr>
    </w:p>
    <w:p w:rsidR="00583E85" w:rsidRDefault="006130A0">
      <w:pPr>
        <w:ind w:firstLine="709"/>
        <w:jc w:val="both"/>
        <w:rPr>
          <w:sz w:val="28"/>
        </w:rPr>
      </w:pPr>
      <w:r>
        <w:rPr>
          <w:sz w:val="28"/>
        </w:rPr>
        <w:t>Основными приоритетами являются:</w:t>
      </w:r>
    </w:p>
    <w:p w:rsidR="00583E85" w:rsidRDefault="006130A0">
      <w:pPr>
        <w:ind w:firstLine="709"/>
        <w:jc w:val="both"/>
        <w:rPr>
          <w:sz w:val="28"/>
        </w:rPr>
      </w:pPr>
      <w:r>
        <w:rPr>
          <w:sz w:val="28"/>
        </w:rPr>
        <w:t>повышение эффективности работы по профилактике правонарушений среди граждан</w:t>
      </w:r>
    </w:p>
    <w:p w:rsidR="00583E85" w:rsidRDefault="006130A0">
      <w:pPr>
        <w:ind w:firstLine="709"/>
        <w:jc w:val="both"/>
        <w:rPr>
          <w:sz w:val="28"/>
        </w:rPr>
      </w:pPr>
      <w:r>
        <w:rPr>
          <w:sz w:val="28"/>
        </w:rPr>
        <w:t>совершенствование мер по противодействию коррупции в сфере закупок товаров, работ, услуг для обеспечения государственных нужд;</w:t>
      </w:r>
    </w:p>
    <w:p w:rsidR="00583E85" w:rsidRDefault="006130A0">
      <w:pPr>
        <w:ind w:firstLine="709"/>
        <w:jc w:val="both"/>
        <w:rPr>
          <w:sz w:val="28"/>
        </w:rPr>
      </w:pPr>
      <w:r>
        <w:rPr>
          <w:sz w:val="28"/>
        </w:rPr>
        <w:t>увеличение доли граждан, ведущих здоровый образ жизни.</w:t>
      </w:r>
    </w:p>
    <w:p w:rsidR="00583E85" w:rsidRDefault="006130A0">
      <w:pPr>
        <w:ind w:firstLine="709"/>
        <w:jc w:val="both"/>
        <w:rPr>
          <w:sz w:val="28"/>
        </w:rPr>
      </w:pPr>
      <w:r>
        <w:rPr>
          <w:sz w:val="28"/>
        </w:rPr>
        <w:t>Основными целями являются:</w:t>
      </w:r>
    </w:p>
    <w:p w:rsidR="00583E85" w:rsidRDefault="006130A0">
      <w:pPr>
        <w:ind w:firstLine="709"/>
        <w:jc w:val="both"/>
        <w:rPr>
          <w:sz w:val="28"/>
        </w:rPr>
      </w:pPr>
      <w:r>
        <w:rPr>
          <w:sz w:val="28"/>
        </w:rPr>
        <w:t>Повышение качества и результативности реализуемых мер по охране общественного порядка, противодействию терроризму и экстремизму, коррупции, незаконному обороту наркотиков</w:t>
      </w:r>
    </w:p>
    <w:p w:rsidR="00583E85" w:rsidRDefault="00583E85">
      <w:pPr>
        <w:widowControl w:val="0"/>
        <w:spacing w:line="228" w:lineRule="auto"/>
        <w:rPr>
          <w:sz w:val="28"/>
        </w:rPr>
      </w:pPr>
    </w:p>
    <w:p w:rsidR="00583E85" w:rsidRDefault="006130A0">
      <w:pPr>
        <w:widowControl w:val="0"/>
        <w:spacing w:line="228" w:lineRule="auto"/>
        <w:jc w:val="center"/>
        <w:rPr>
          <w:sz w:val="28"/>
        </w:rPr>
      </w:pPr>
      <w:r>
        <w:rPr>
          <w:sz w:val="28"/>
        </w:rPr>
        <w:t xml:space="preserve">3. Сведения о взаимосвязи </w:t>
      </w:r>
    </w:p>
    <w:p w:rsidR="00583E85" w:rsidRDefault="006130A0">
      <w:pPr>
        <w:widowControl w:val="0"/>
        <w:spacing w:line="228" w:lineRule="auto"/>
        <w:jc w:val="center"/>
        <w:rPr>
          <w:sz w:val="28"/>
        </w:rPr>
      </w:pPr>
      <w:r>
        <w:rPr>
          <w:sz w:val="28"/>
        </w:rPr>
        <w:t xml:space="preserve">со стратегическими приоритетами, целями </w:t>
      </w:r>
    </w:p>
    <w:p w:rsidR="00583E85" w:rsidRDefault="006130A0">
      <w:pPr>
        <w:widowControl w:val="0"/>
        <w:spacing w:line="228" w:lineRule="auto"/>
        <w:jc w:val="center"/>
        <w:rPr>
          <w:sz w:val="28"/>
        </w:rPr>
      </w:pPr>
      <w:r>
        <w:rPr>
          <w:sz w:val="28"/>
        </w:rPr>
        <w:t>и показателями государственных программ Ростовской области</w:t>
      </w:r>
    </w:p>
    <w:p w:rsidR="00583E85" w:rsidRDefault="00583E85">
      <w:pPr>
        <w:widowControl w:val="0"/>
        <w:spacing w:line="228" w:lineRule="auto"/>
        <w:ind w:firstLine="709"/>
        <w:jc w:val="both"/>
      </w:pPr>
    </w:p>
    <w:p w:rsidR="00583E85" w:rsidRDefault="006130A0">
      <w:pPr>
        <w:ind w:firstLine="709"/>
        <w:jc w:val="both"/>
        <w:rPr>
          <w:sz w:val="28"/>
        </w:rPr>
      </w:pPr>
      <w:proofErr w:type="gramStart"/>
      <w:r>
        <w:rPr>
          <w:sz w:val="28"/>
        </w:rPr>
        <w:lastRenderedPageBreak/>
        <w:t xml:space="preserve">Муниципальная  программа разработана в целях реализации на территории Ростовской области государственной программы Российской Федерации «Обеспечение общественного порядка и противодействие преступности», утвержденной постановлением Правительства Российской Федерации от 15.04.2014 </w:t>
      </w:r>
      <w:r w:rsidR="00BB7BC1">
        <w:rPr>
          <w:sz w:val="28"/>
        </w:rPr>
        <w:t>№</w:t>
      </w:r>
      <w:r>
        <w:rPr>
          <w:sz w:val="28"/>
        </w:rPr>
        <w:t xml:space="preserve"> 345,  Постановлением Правительства Ростовской области от 26.10.2018 № 678 «Об утверждении государственной программы Ростовской области «Обеспечение общественного порядка и профилактика правонарушений» обеспечивается путем формирования муниципальной программы с учетом параметров государственной программы Ростовской области.</w:t>
      </w:r>
      <w:proofErr w:type="gramEnd"/>
    </w:p>
    <w:p w:rsidR="00583E85" w:rsidRDefault="00583E85">
      <w:pPr>
        <w:widowControl w:val="0"/>
        <w:spacing w:line="228" w:lineRule="auto"/>
        <w:ind w:firstLine="709"/>
        <w:jc w:val="both"/>
      </w:pPr>
    </w:p>
    <w:p w:rsidR="00583E85" w:rsidRDefault="006130A0">
      <w:pPr>
        <w:widowControl w:val="0"/>
        <w:spacing w:line="228" w:lineRule="auto"/>
        <w:jc w:val="center"/>
        <w:rPr>
          <w:sz w:val="28"/>
        </w:rPr>
      </w:pPr>
      <w:r>
        <w:rPr>
          <w:sz w:val="28"/>
        </w:rPr>
        <w:t xml:space="preserve">4. Задачи муниципального управления, способы их </w:t>
      </w:r>
    </w:p>
    <w:p w:rsidR="00583E85" w:rsidRDefault="006130A0">
      <w:pPr>
        <w:widowControl w:val="0"/>
        <w:spacing w:line="228" w:lineRule="auto"/>
        <w:jc w:val="center"/>
        <w:rPr>
          <w:sz w:val="28"/>
        </w:rPr>
      </w:pPr>
      <w:r>
        <w:rPr>
          <w:sz w:val="28"/>
        </w:rPr>
        <w:t>эффективного решения в сфере реализации муниципальной программы</w:t>
      </w:r>
    </w:p>
    <w:p w:rsidR="00583E85" w:rsidRDefault="00583E85">
      <w:pPr>
        <w:widowControl w:val="0"/>
        <w:spacing w:line="228" w:lineRule="auto"/>
        <w:ind w:firstLine="709"/>
        <w:jc w:val="both"/>
      </w:pPr>
    </w:p>
    <w:p w:rsidR="00583E85" w:rsidRDefault="006130A0">
      <w:pPr>
        <w:widowControl w:val="0"/>
        <w:spacing w:line="228" w:lineRule="auto"/>
        <w:ind w:firstLine="709"/>
        <w:jc w:val="both"/>
        <w:rPr>
          <w:sz w:val="28"/>
          <w:shd w:val="clear" w:color="auto" w:fill="FFD821"/>
        </w:rPr>
      </w:pPr>
      <w:proofErr w:type="gramStart"/>
      <w:r>
        <w:rPr>
          <w:sz w:val="28"/>
        </w:rPr>
        <w:t xml:space="preserve">Для достижения целей муниципальной программы необходимо решить следующие задачи: провести  воспитательную пропагандистскую работа с населением </w:t>
      </w:r>
      <w:r w:rsidR="001723E1">
        <w:rPr>
          <w:sz w:val="28"/>
        </w:rPr>
        <w:t>Вознесенского</w:t>
      </w:r>
      <w:r>
        <w:rPr>
          <w:sz w:val="28"/>
        </w:rPr>
        <w:t xml:space="preserve"> сельского поселения, направленной на предупреждение террористической и экстремистской деятельности, повысить бдительность на объектах с массовым пребыванием граждан и иных мероприятий по антитеррористической и антиэкстремистской тематике;</w:t>
      </w:r>
      <w:r w:rsidR="0036045F">
        <w:rPr>
          <w:sz w:val="28"/>
        </w:rPr>
        <w:t xml:space="preserve"> </w:t>
      </w:r>
      <w:r>
        <w:rPr>
          <w:sz w:val="28"/>
        </w:rPr>
        <w:t>усовершенствовать правовое и организационное обеспечение реализации антикоррупционных мер;</w:t>
      </w:r>
      <w:r w:rsidR="0036045F">
        <w:rPr>
          <w:sz w:val="28"/>
        </w:rPr>
        <w:t xml:space="preserve"> </w:t>
      </w:r>
      <w:r>
        <w:rPr>
          <w:sz w:val="28"/>
        </w:rPr>
        <w:t>принять меры по устранению условий, способствующих распространению наркомании.</w:t>
      </w:r>
      <w:proofErr w:type="gramEnd"/>
    </w:p>
    <w:p w:rsidR="00583E85" w:rsidRDefault="00583E85">
      <w:pPr>
        <w:widowControl w:val="0"/>
        <w:spacing w:line="228" w:lineRule="auto"/>
        <w:ind w:firstLine="709"/>
        <w:jc w:val="both"/>
        <w:rPr>
          <w:sz w:val="28"/>
          <w:shd w:val="clear" w:color="auto" w:fill="FFD821"/>
        </w:rPr>
      </w:pPr>
    </w:p>
    <w:p w:rsidR="00583E85" w:rsidRDefault="006130A0">
      <w:pPr>
        <w:widowControl w:val="0"/>
        <w:ind w:firstLine="709"/>
        <w:jc w:val="both"/>
        <w:rPr>
          <w:sz w:val="28"/>
        </w:rPr>
      </w:pPr>
      <w:r>
        <w:rPr>
          <w:sz w:val="28"/>
        </w:rPr>
        <w:t>К концу реализации муниципальной программы ее цели планируются к достижению посредством следующих показателей, отражающих конечный социально-экономический эффект от реализации муниципальной программы:</w:t>
      </w:r>
    </w:p>
    <w:p w:rsidR="00583E85" w:rsidRDefault="006130A0">
      <w:pPr>
        <w:rPr>
          <w:sz w:val="28"/>
        </w:rPr>
      </w:pPr>
      <w:r>
        <w:rPr>
          <w:sz w:val="28"/>
        </w:rPr>
        <w:t>доля граждан, опрошенных в ходе мониторинга общественного мнения, которые лично сталкивались с конфликтами на межнациональной почве;</w:t>
      </w:r>
    </w:p>
    <w:p w:rsidR="00583E85" w:rsidRDefault="006130A0">
      <w:pPr>
        <w:rPr>
          <w:sz w:val="28"/>
        </w:rPr>
      </w:pPr>
      <w:r>
        <w:rPr>
          <w:sz w:val="28"/>
        </w:rPr>
        <w:t xml:space="preserve">доля жителей </w:t>
      </w:r>
      <w:r w:rsidR="001723E1">
        <w:rPr>
          <w:sz w:val="28"/>
        </w:rPr>
        <w:t>Вознесенского</w:t>
      </w:r>
      <w:r>
        <w:rPr>
          <w:sz w:val="28"/>
        </w:rPr>
        <w:t xml:space="preserve"> сельского поселения, столкнувшихся с проявлениями коррупции;</w:t>
      </w:r>
    </w:p>
    <w:p w:rsidR="00583E85" w:rsidRDefault="006130A0">
      <w:pPr>
        <w:rPr>
          <w:sz w:val="28"/>
        </w:rPr>
      </w:pPr>
      <w:r>
        <w:rPr>
          <w:sz w:val="28"/>
        </w:rPr>
        <w:t>количество мероприятий по профилактике распространения наркомании и связанных с ней правонарушений.</w:t>
      </w:r>
    </w:p>
    <w:p w:rsidR="00583E85" w:rsidRDefault="00583E85">
      <w:pPr>
        <w:rPr>
          <w:sz w:val="28"/>
        </w:rPr>
      </w:pPr>
    </w:p>
    <w:p w:rsidR="00583E85" w:rsidRDefault="00583E85">
      <w:pPr>
        <w:rPr>
          <w:sz w:val="28"/>
        </w:rPr>
      </w:pPr>
    </w:p>
    <w:p w:rsidR="00583E85" w:rsidRDefault="00583E85">
      <w:pPr>
        <w:rPr>
          <w:sz w:val="28"/>
        </w:rPr>
      </w:pPr>
    </w:p>
    <w:p w:rsidR="00583E85" w:rsidRDefault="00583E85">
      <w:pPr>
        <w:widowControl w:val="0"/>
        <w:ind w:firstLine="709"/>
        <w:jc w:val="both"/>
        <w:rPr>
          <w:sz w:val="28"/>
        </w:rPr>
      </w:pPr>
    </w:p>
    <w:p w:rsidR="00583E85" w:rsidRDefault="00583E85">
      <w:pPr>
        <w:ind w:firstLine="709"/>
        <w:jc w:val="both"/>
        <w:rPr>
          <w:sz w:val="28"/>
          <w:shd w:val="clear" w:color="auto" w:fill="FFD821"/>
        </w:rPr>
      </w:pPr>
    </w:p>
    <w:p w:rsidR="00583E85" w:rsidRDefault="00583E85">
      <w:pPr>
        <w:sectPr w:rsidR="00583E85">
          <w:headerReference w:type="default" r:id="rId7"/>
          <w:footerReference w:type="default" r:id="rId8"/>
          <w:pgSz w:w="11908" w:h="16848"/>
          <w:pgMar w:top="709" w:right="567" w:bottom="1134" w:left="1134" w:header="720" w:footer="624" w:gutter="0"/>
          <w:pgNumType w:start="1"/>
          <w:cols w:space="720"/>
          <w:titlePg/>
        </w:sectPr>
      </w:pPr>
    </w:p>
    <w:p w:rsidR="00583E85" w:rsidRDefault="006130A0">
      <w:pPr>
        <w:widowControl w:val="0"/>
        <w:jc w:val="center"/>
        <w:rPr>
          <w:sz w:val="28"/>
        </w:rPr>
      </w:pPr>
      <w:r>
        <w:rPr>
          <w:sz w:val="28"/>
        </w:rPr>
        <w:lastRenderedPageBreak/>
        <w:t xml:space="preserve">II. </w:t>
      </w:r>
      <w:r>
        <w:rPr>
          <w:caps/>
          <w:sz w:val="28"/>
        </w:rPr>
        <w:t>Паспорт</w:t>
      </w:r>
    </w:p>
    <w:p w:rsidR="00583E85" w:rsidRDefault="006130A0">
      <w:pPr>
        <w:widowControl w:val="0"/>
        <w:jc w:val="center"/>
        <w:rPr>
          <w:sz w:val="28"/>
        </w:rPr>
      </w:pPr>
      <w:r>
        <w:rPr>
          <w:sz w:val="28"/>
        </w:rPr>
        <w:t xml:space="preserve">муниципальной программы </w:t>
      </w:r>
      <w:r w:rsidR="001723E1">
        <w:rPr>
          <w:sz w:val="28"/>
        </w:rPr>
        <w:t xml:space="preserve">Вознесенского </w:t>
      </w:r>
      <w:r>
        <w:rPr>
          <w:sz w:val="28"/>
        </w:rPr>
        <w:t>сельского поселения</w:t>
      </w:r>
    </w:p>
    <w:p w:rsidR="00583E85" w:rsidRDefault="006130A0">
      <w:pPr>
        <w:widowControl w:val="0"/>
        <w:jc w:val="center"/>
        <w:rPr>
          <w:sz w:val="28"/>
        </w:rPr>
      </w:pPr>
      <w:r>
        <w:rPr>
          <w:sz w:val="28"/>
        </w:rPr>
        <w:t>«</w:t>
      </w:r>
      <w:r w:rsidR="001723E1">
        <w:rPr>
          <w:sz w:val="28"/>
          <w:szCs w:val="28"/>
        </w:rPr>
        <w:t>Обеспечение общественного порядка и противодействие преступности</w:t>
      </w:r>
      <w:r>
        <w:rPr>
          <w:sz w:val="28"/>
        </w:rPr>
        <w:t>»</w:t>
      </w:r>
    </w:p>
    <w:p w:rsidR="00583E85" w:rsidRDefault="00583E85">
      <w:pPr>
        <w:widowControl w:val="0"/>
        <w:jc w:val="center"/>
        <w:rPr>
          <w:sz w:val="28"/>
        </w:rPr>
      </w:pPr>
    </w:p>
    <w:p w:rsidR="00583E85" w:rsidRDefault="006130A0">
      <w:pPr>
        <w:widowControl w:val="0"/>
        <w:jc w:val="center"/>
        <w:rPr>
          <w:sz w:val="28"/>
        </w:rPr>
      </w:pPr>
      <w:r>
        <w:rPr>
          <w:sz w:val="28"/>
        </w:rPr>
        <w:t>1. Основные положения</w:t>
      </w:r>
    </w:p>
    <w:p w:rsidR="00583E85" w:rsidRDefault="00583E85">
      <w:pPr>
        <w:widowControl w:val="0"/>
        <w:jc w:val="center"/>
        <w:rPr>
          <w:sz w:val="28"/>
        </w:rPr>
      </w:pPr>
    </w:p>
    <w:tbl>
      <w:tblPr>
        <w:tblW w:w="0" w:type="auto"/>
        <w:tblLayout w:type="fixed"/>
        <w:tblLook w:val="04A0"/>
      </w:tblPr>
      <w:tblGrid>
        <w:gridCol w:w="690"/>
        <w:gridCol w:w="5139"/>
        <w:gridCol w:w="470"/>
        <w:gridCol w:w="8497"/>
      </w:tblGrid>
      <w:tr w:rsidR="00583E85">
        <w:tc>
          <w:tcPr>
            <w:tcW w:w="690" w:type="dxa"/>
            <w:shd w:val="clear" w:color="auto" w:fill="auto"/>
          </w:tcPr>
          <w:p w:rsidR="00583E85" w:rsidRDefault="006130A0">
            <w:pPr>
              <w:widowControl w:val="0"/>
              <w:spacing w:line="264" w:lineRule="auto"/>
              <w:jc w:val="center"/>
              <w:rPr>
                <w:sz w:val="28"/>
              </w:rPr>
            </w:pPr>
            <w:r>
              <w:rPr>
                <w:sz w:val="28"/>
              </w:rPr>
              <w:t>1.1.</w:t>
            </w:r>
          </w:p>
          <w:p w:rsidR="00583E85" w:rsidRDefault="00583E85">
            <w:pPr>
              <w:widowControl w:val="0"/>
              <w:spacing w:line="264" w:lineRule="auto"/>
              <w:jc w:val="center"/>
              <w:rPr>
                <w:sz w:val="28"/>
              </w:rPr>
            </w:pPr>
          </w:p>
          <w:p w:rsidR="00583E85" w:rsidRDefault="006130A0">
            <w:pPr>
              <w:widowControl w:val="0"/>
              <w:spacing w:line="264" w:lineRule="auto"/>
              <w:jc w:val="center"/>
              <w:rPr>
                <w:sz w:val="28"/>
              </w:rPr>
            </w:pPr>
            <w:r>
              <w:rPr>
                <w:sz w:val="28"/>
              </w:rPr>
              <w:t>1.2.</w:t>
            </w:r>
          </w:p>
        </w:tc>
        <w:tc>
          <w:tcPr>
            <w:tcW w:w="5139" w:type="dxa"/>
            <w:shd w:val="clear" w:color="auto" w:fill="auto"/>
          </w:tcPr>
          <w:p w:rsidR="00583E85" w:rsidRDefault="006130A0">
            <w:pPr>
              <w:widowControl w:val="0"/>
              <w:spacing w:line="264" w:lineRule="auto"/>
              <w:rPr>
                <w:sz w:val="28"/>
              </w:rPr>
            </w:pPr>
            <w:r>
              <w:rPr>
                <w:sz w:val="28"/>
              </w:rPr>
              <w:t xml:space="preserve">Куратор муниципальной программы </w:t>
            </w:r>
            <w:r w:rsidR="0036045F">
              <w:rPr>
                <w:sz w:val="28"/>
              </w:rPr>
              <w:t>Гагаринского</w:t>
            </w:r>
            <w:r>
              <w:rPr>
                <w:sz w:val="28"/>
              </w:rPr>
              <w:t xml:space="preserve"> сельского поселения</w:t>
            </w:r>
          </w:p>
          <w:p w:rsidR="00583E85" w:rsidRDefault="006130A0">
            <w:pPr>
              <w:widowControl w:val="0"/>
              <w:spacing w:line="264" w:lineRule="auto"/>
              <w:rPr>
                <w:sz w:val="28"/>
              </w:rPr>
            </w:pPr>
            <w:r>
              <w:rPr>
                <w:sz w:val="28"/>
              </w:rPr>
              <w:t xml:space="preserve">Ответственный исполнитель муниципальной программы </w:t>
            </w:r>
            <w:r w:rsidR="0036045F">
              <w:rPr>
                <w:sz w:val="28"/>
              </w:rPr>
              <w:t>Гагаринского</w:t>
            </w:r>
            <w:r>
              <w:rPr>
                <w:sz w:val="28"/>
              </w:rPr>
              <w:t xml:space="preserve"> сельского поселения</w:t>
            </w:r>
          </w:p>
        </w:tc>
        <w:tc>
          <w:tcPr>
            <w:tcW w:w="470" w:type="dxa"/>
            <w:shd w:val="clear" w:color="auto" w:fill="auto"/>
          </w:tcPr>
          <w:p w:rsidR="00583E85" w:rsidRDefault="006130A0">
            <w:pPr>
              <w:widowControl w:val="0"/>
              <w:spacing w:line="264" w:lineRule="auto"/>
              <w:jc w:val="center"/>
              <w:rPr>
                <w:sz w:val="28"/>
              </w:rPr>
            </w:pPr>
            <w:r>
              <w:rPr>
                <w:sz w:val="28"/>
              </w:rPr>
              <w:t xml:space="preserve">- </w:t>
            </w:r>
          </w:p>
          <w:p w:rsidR="00583E85" w:rsidRDefault="006130A0">
            <w:pPr>
              <w:widowControl w:val="0"/>
              <w:spacing w:line="264" w:lineRule="auto"/>
              <w:jc w:val="center"/>
              <w:rPr>
                <w:sz w:val="28"/>
              </w:rPr>
            </w:pPr>
            <w:r>
              <w:rPr>
                <w:sz w:val="28"/>
              </w:rPr>
              <w:t>–</w:t>
            </w:r>
          </w:p>
        </w:tc>
        <w:tc>
          <w:tcPr>
            <w:tcW w:w="8497" w:type="dxa"/>
            <w:shd w:val="clear" w:color="auto" w:fill="auto"/>
          </w:tcPr>
          <w:p w:rsidR="00583E85" w:rsidRDefault="006130A0">
            <w:pPr>
              <w:widowControl w:val="0"/>
              <w:spacing w:line="264" w:lineRule="auto"/>
              <w:jc w:val="both"/>
              <w:rPr>
                <w:sz w:val="28"/>
              </w:rPr>
            </w:pPr>
            <w:r>
              <w:rPr>
                <w:sz w:val="28"/>
              </w:rPr>
              <w:t xml:space="preserve">Глава Администрации </w:t>
            </w:r>
            <w:r w:rsidR="001723E1">
              <w:rPr>
                <w:sz w:val="28"/>
              </w:rPr>
              <w:t>Вознесенского</w:t>
            </w:r>
            <w:r>
              <w:rPr>
                <w:sz w:val="28"/>
              </w:rPr>
              <w:t xml:space="preserve"> сельского поселения </w:t>
            </w:r>
          </w:p>
          <w:p w:rsidR="00583E85" w:rsidRDefault="00583E85">
            <w:pPr>
              <w:widowControl w:val="0"/>
              <w:spacing w:line="264" w:lineRule="auto"/>
              <w:jc w:val="both"/>
              <w:rPr>
                <w:sz w:val="28"/>
              </w:rPr>
            </w:pPr>
          </w:p>
          <w:p w:rsidR="00583E85" w:rsidRDefault="00C30440">
            <w:pPr>
              <w:widowControl w:val="0"/>
              <w:spacing w:line="264" w:lineRule="auto"/>
              <w:jc w:val="both"/>
              <w:rPr>
                <w:sz w:val="28"/>
              </w:rPr>
            </w:pPr>
            <w:r>
              <w:rPr>
                <w:sz w:val="28"/>
              </w:rPr>
              <w:t xml:space="preserve">Главный </w:t>
            </w:r>
            <w:r w:rsidR="006130A0">
              <w:rPr>
                <w:sz w:val="28"/>
              </w:rPr>
              <w:t xml:space="preserve">специалист по </w:t>
            </w:r>
            <w:r>
              <w:rPr>
                <w:sz w:val="28"/>
              </w:rPr>
              <w:t>общим вопросам</w:t>
            </w:r>
          </w:p>
        </w:tc>
      </w:tr>
      <w:tr w:rsidR="00583E85">
        <w:tc>
          <w:tcPr>
            <w:tcW w:w="690" w:type="dxa"/>
            <w:shd w:val="clear" w:color="auto" w:fill="auto"/>
          </w:tcPr>
          <w:p w:rsidR="00583E85" w:rsidRDefault="006130A0">
            <w:pPr>
              <w:widowControl w:val="0"/>
              <w:spacing w:line="264" w:lineRule="auto"/>
              <w:jc w:val="center"/>
              <w:rPr>
                <w:sz w:val="28"/>
              </w:rPr>
            </w:pPr>
            <w:r>
              <w:rPr>
                <w:sz w:val="28"/>
              </w:rPr>
              <w:t>1.3.</w:t>
            </w:r>
          </w:p>
        </w:tc>
        <w:tc>
          <w:tcPr>
            <w:tcW w:w="5139" w:type="dxa"/>
            <w:shd w:val="clear" w:color="auto" w:fill="auto"/>
          </w:tcPr>
          <w:p w:rsidR="00583E85" w:rsidRDefault="006130A0">
            <w:pPr>
              <w:widowControl w:val="0"/>
              <w:spacing w:line="264" w:lineRule="auto"/>
              <w:rPr>
                <w:sz w:val="28"/>
              </w:rPr>
            </w:pPr>
            <w:r>
              <w:rPr>
                <w:sz w:val="28"/>
              </w:rPr>
              <w:t xml:space="preserve">Период реализации муниципальной программы </w:t>
            </w:r>
          </w:p>
        </w:tc>
        <w:tc>
          <w:tcPr>
            <w:tcW w:w="470" w:type="dxa"/>
            <w:shd w:val="clear" w:color="auto" w:fill="auto"/>
          </w:tcPr>
          <w:p w:rsidR="00583E85" w:rsidRDefault="006130A0">
            <w:pPr>
              <w:widowControl w:val="0"/>
              <w:spacing w:line="264" w:lineRule="auto"/>
              <w:jc w:val="center"/>
              <w:rPr>
                <w:sz w:val="28"/>
              </w:rPr>
            </w:pPr>
            <w:r>
              <w:rPr>
                <w:sz w:val="28"/>
              </w:rPr>
              <w:t>–</w:t>
            </w:r>
          </w:p>
        </w:tc>
        <w:tc>
          <w:tcPr>
            <w:tcW w:w="8497" w:type="dxa"/>
            <w:shd w:val="clear" w:color="auto" w:fill="FFFFFF" w:themeFill="background1"/>
          </w:tcPr>
          <w:p w:rsidR="00583E85" w:rsidRDefault="006130A0">
            <w:pPr>
              <w:widowControl w:val="0"/>
              <w:spacing w:line="264" w:lineRule="auto"/>
              <w:jc w:val="both"/>
              <w:rPr>
                <w:sz w:val="28"/>
              </w:rPr>
            </w:pPr>
            <w:r>
              <w:rPr>
                <w:sz w:val="28"/>
              </w:rPr>
              <w:t>этап I: 2020 – 2024 годы;</w:t>
            </w:r>
          </w:p>
          <w:p w:rsidR="00583E85" w:rsidRDefault="006130A0">
            <w:pPr>
              <w:widowControl w:val="0"/>
              <w:spacing w:line="264" w:lineRule="auto"/>
              <w:jc w:val="both"/>
              <w:rPr>
                <w:sz w:val="28"/>
              </w:rPr>
            </w:pPr>
            <w:r>
              <w:rPr>
                <w:sz w:val="28"/>
              </w:rPr>
              <w:t>этап II: 2025 – 2030 годы</w:t>
            </w:r>
          </w:p>
        </w:tc>
      </w:tr>
      <w:tr w:rsidR="00583E85">
        <w:tc>
          <w:tcPr>
            <w:tcW w:w="690" w:type="dxa"/>
            <w:shd w:val="clear" w:color="auto" w:fill="auto"/>
          </w:tcPr>
          <w:p w:rsidR="00583E85" w:rsidRDefault="006130A0">
            <w:pPr>
              <w:widowControl w:val="0"/>
              <w:spacing w:line="264" w:lineRule="auto"/>
              <w:jc w:val="center"/>
              <w:rPr>
                <w:sz w:val="28"/>
              </w:rPr>
            </w:pPr>
            <w:r>
              <w:rPr>
                <w:sz w:val="28"/>
              </w:rPr>
              <w:t>1.4.</w:t>
            </w:r>
          </w:p>
          <w:p w:rsidR="00583E85" w:rsidRDefault="00583E85">
            <w:pPr>
              <w:rPr>
                <w:sz w:val="28"/>
              </w:rPr>
            </w:pPr>
          </w:p>
          <w:p w:rsidR="00583E85" w:rsidRDefault="00583E85">
            <w:pPr>
              <w:rPr>
                <w:sz w:val="28"/>
              </w:rPr>
            </w:pPr>
          </w:p>
          <w:p w:rsidR="00583E85" w:rsidRDefault="00583E85">
            <w:pPr>
              <w:rPr>
                <w:sz w:val="28"/>
              </w:rPr>
            </w:pPr>
          </w:p>
        </w:tc>
        <w:tc>
          <w:tcPr>
            <w:tcW w:w="5139" w:type="dxa"/>
            <w:shd w:val="clear" w:color="auto" w:fill="auto"/>
          </w:tcPr>
          <w:p w:rsidR="00583E85" w:rsidRDefault="006130A0">
            <w:pPr>
              <w:widowControl w:val="0"/>
              <w:spacing w:line="264" w:lineRule="auto"/>
              <w:rPr>
                <w:sz w:val="28"/>
              </w:rPr>
            </w:pPr>
            <w:r>
              <w:rPr>
                <w:sz w:val="28"/>
              </w:rPr>
              <w:t xml:space="preserve">Цели муниципальной программы </w:t>
            </w:r>
            <w:r w:rsidR="00C30440">
              <w:rPr>
                <w:sz w:val="28"/>
              </w:rPr>
              <w:t>Гагаринского</w:t>
            </w:r>
            <w:r>
              <w:rPr>
                <w:sz w:val="28"/>
              </w:rPr>
              <w:t xml:space="preserve"> сельского поселения</w:t>
            </w:r>
          </w:p>
          <w:p w:rsidR="00583E85" w:rsidRDefault="00583E85">
            <w:pPr>
              <w:rPr>
                <w:sz w:val="28"/>
              </w:rPr>
            </w:pPr>
          </w:p>
        </w:tc>
        <w:tc>
          <w:tcPr>
            <w:tcW w:w="470" w:type="dxa"/>
            <w:shd w:val="clear" w:color="auto" w:fill="auto"/>
          </w:tcPr>
          <w:p w:rsidR="00583E85" w:rsidRDefault="006130A0">
            <w:pPr>
              <w:widowControl w:val="0"/>
              <w:spacing w:line="264" w:lineRule="auto"/>
              <w:jc w:val="center"/>
              <w:rPr>
                <w:sz w:val="28"/>
              </w:rPr>
            </w:pPr>
            <w:r>
              <w:rPr>
                <w:sz w:val="28"/>
              </w:rPr>
              <w:t>–</w:t>
            </w:r>
          </w:p>
        </w:tc>
        <w:tc>
          <w:tcPr>
            <w:tcW w:w="8497" w:type="dxa"/>
            <w:tcBorders>
              <w:top w:val="nil"/>
              <w:left w:val="nil"/>
              <w:bottom w:val="nil"/>
              <w:right w:val="nil"/>
              <w:tl2br w:val="nil"/>
              <w:tr2bl w:val="nil"/>
            </w:tcBorders>
            <w:shd w:val="clear" w:color="auto" w:fill="auto"/>
            <w:tcMar>
              <w:top w:w="0" w:type="dxa"/>
              <w:left w:w="108" w:type="dxa"/>
              <w:bottom w:w="0" w:type="dxa"/>
              <w:right w:w="108" w:type="dxa"/>
            </w:tcMar>
          </w:tcPr>
          <w:p w:rsidR="00583E85" w:rsidRDefault="006130A0">
            <w:pPr>
              <w:spacing w:line="216" w:lineRule="auto"/>
              <w:jc w:val="both"/>
              <w:rPr>
                <w:sz w:val="28"/>
              </w:rPr>
            </w:pPr>
            <w:r>
              <w:rPr>
                <w:sz w:val="28"/>
              </w:rPr>
              <w:t>Повышение качества и результативности реализуемых мер по охране общественного порядка, противодействию терроризму и экстремизму, коррупции, незаконному обороту наркотиков.</w:t>
            </w:r>
          </w:p>
          <w:p w:rsidR="00583E85" w:rsidRDefault="00583E85">
            <w:pPr>
              <w:spacing w:line="228" w:lineRule="auto"/>
              <w:jc w:val="both"/>
              <w:rPr>
                <w:sz w:val="28"/>
              </w:rPr>
            </w:pPr>
          </w:p>
          <w:p w:rsidR="00583E85" w:rsidRDefault="00583E85">
            <w:pPr>
              <w:spacing w:before="120" w:after="120"/>
              <w:ind w:left="120" w:right="120"/>
              <w:rPr>
                <w:sz w:val="28"/>
              </w:rPr>
            </w:pPr>
          </w:p>
        </w:tc>
      </w:tr>
      <w:tr w:rsidR="00583E85">
        <w:tc>
          <w:tcPr>
            <w:tcW w:w="690" w:type="dxa"/>
            <w:shd w:val="clear" w:color="auto" w:fill="auto"/>
          </w:tcPr>
          <w:p w:rsidR="00583E85" w:rsidRDefault="006130A0">
            <w:pPr>
              <w:widowControl w:val="0"/>
              <w:spacing w:line="264" w:lineRule="auto"/>
              <w:jc w:val="center"/>
              <w:rPr>
                <w:sz w:val="28"/>
              </w:rPr>
            </w:pPr>
            <w:r>
              <w:rPr>
                <w:sz w:val="28"/>
              </w:rPr>
              <w:t>1.5.</w:t>
            </w:r>
          </w:p>
        </w:tc>
        <w:tc>
          <w:tcPr>
            <w:tcW w:w="5139" w:type="dxa"/>
            <w:shd w:val="clear" w:color="auto" w:fill="auto"/>
          </w:tcPr>
          <w:p w:rsidR="00583E85" w:rsidRDefault="006130A0">
            <w:pPr>
              <w:widowControl w:val="0"/>
              <w:spacing w:line="264" w:lineRule="auto"/>
              <w:rPr>
                <w:sz w:val="28"/>
              </w:rPr>
            </w:pPr>
            <w:r>
              <w:rPr>
                <w:sz w:val="28"/>
              </w:rPr>
              <w:t>Объем финансового обеспечения за весь период реализации</w:t>
            </w:r>
          </w:p>
        </w:tc>
        <w:tc>
          <w:tcPr>
            <w:tcW w:w="470" w:type="dxa"/>
            <w:shd w:val="clear" w:color="auto" w:fill="auto"/>
          </w:tcPr>
          <w:p w:rsidR="00583E85" w:rsidRDefault="006130A0">
            <w:pPr>
              <w:widowControl w:val="0"/>
              <w:spacing w:line="264" w:lineRule="auto"/>
              <w:jc w:val="center"/>
              <w:rPr>
                <w:sz w:val="28"/>
              </w:rPr>
            </w:pPr>
            <w:r>
              <w:rPr>
                <w:sz w:val="28"/>
              </w:rPr>
              <w:t>–</w:t>
            </w:r>
          </w:p>
        </w:tc>
        <w:tc>
          <w:tcPr>
            <w:tcW w:w="8497" w:type="dxa"/>
            <w:shd w:val="clear" w:color="auto" w:fill="auto"/>
            <w:tcMar>
              <w:top w:w="0" w:type="dxa"/>
              <w:left w:w="57" w:type="dxa"/>
              <w:bottom w:w="0" w:type="dxa"/>
              <w:right w:w="57" w:type="dxa"/>
            </w:tcMar>
          </w:tcPr>
          <w:p w:rsidR="00583E85" w:rsidRDefault="006130A0">
            <w:pPr>
              <w:widowControl w:val="0"/>
              <w:jc w:val="both"/>
              <w:rPr>
                <w:sz w:val="28"/>
              </w:rPr>
            </w:pPr>
            <w:r>
              <w:rPr>
                <w:sz w:val="28"/>
              </w:rPr>
              <w:t xml:space="preserve"> </w:t>
            </w:r>
            <w:r w:rsidR="001723E1">
              <w:rPr>
                <w:sz w:val="28"/>
              </w:rPr>
              <w:t>4,9</w:t>
            </w:r>
            <w:r>
              <w:rPr>
                <w:sz w:val="28"/>
              </w:rPr>
              <w:t xml:space="preserve"> тыс. рублей, в том числе:</w:t>
            </w:r>
          </w:p>
          <w:p w:rsidR="00583E85" w:rsidRDefault="006130A0">
            <w:pPr>
              <w:widowControl w:val="0"/>
              <w:jc w:val="both"/>
              <w:rPr>
                <w:sz w:val="28"/>
              </w:rPr>
            </w:pPr>
            <w:r>
              <w:rPr>
                <w:sz w:val="28"/>
              </w:rPr>
              <w:t xml:space="preserve">этап I: </w:t>
            </w:r>
            <w:r w:rsidR="001723E1">
              <w:rPr>
                <w:sz w:val="28"/>
              </w:rPr>
              <w:t>4,2</w:t>
            </w:r>
            <w:r>
              <w:rPr>
                <w:sz w:val="28"/>
              </w:rPr>
              <w:t xml:space="preserve"> тыс. рублей;</w:t>
            </w:r>
          </w:p>
          <w:p w:rsidR="00583E85" w:rsidRDefault="006130A0" w:rsidP="001723E1">
            <w:pPr>
              <w:widowControl w:val="0"/>
              <w:jc w:val="both"/>
              <w:rPr>
                <w:sz w:val="28"/>
              </w:rPr>
            </w:pPr>
            <w:r>
              <w:rPr>
                <w:sz w:val="28"/>
              </w:rPr>
              <w:t xml:space="preserve">этап II: </w:t>
            </w:r>
            <w:r w:rsidR="001723E1">
              <w:rPr>
                <w:sz w:val="28"/>
              </w:rPr>
              <w:t>0,7</w:t>
            </w:r>
            <w:r>
              <w:rPr>
                <w:sz w:val="28"/>
              </w:rPr>
              <w:t xml:space="preserve"> тыс. рублей</w:t>
            </w:r>
          </w:p>
        </w:tc>
      </w:tr>
      <w:tr w:rsidR="00583E85">
        <w:tc>
          <w:tcPr>
            <w:tcW w:w="690" w:type="dxa"/>
            <w:shd w:val="clear" w:color="auto" w:fill="auto"/>
          </w:tcPr>
          <w:p w:rsidR="00583E85" w:rsidRDefault="006130A0">
            <w:pPr>
              <w:widowControl w:val="0"/>
              <w:spacing w:line="264" w:lineRule="auto"/>
              <w:jc w:val="center"/>
              <w:rPr>
                <w:sz w:val="28"/>
              </w:rPr>
            </w:pPr>
            <w:r>
              <w:rPr>
                <w:sz w:val="28"/>
              </w:rPr>
              <w:t>1.6.</w:t>
            </w:r>
          </w:p>
        </w:tc>
        <w:tc>
          <w:tcPr>
            <w:tcW w:w="5139" w:type="dxa"/>
            <w:shd w:val="clear" w:color="auto" w:fill="auto"/>
          </w:tcPr>
          <w:p w:rsidR="00583E85" w:rsidRDefault="006130A0">
            <w:pPr>
              <w:widowControl w:val="0"/>
              <w:spacing w:line="264" w:lineRule="auto"/>
              <w:rPr>
                <w:sz w:val="28"/>
              </w:rPr>
            </w:pPr>
            <w:r>
              <w:rPr>
                <w:sz w:val="28"/>
              </w:rPr>
              <w:t>Связь государственными программами Ростовской области</w:t>
            </w:r>
          </w:p>
        </w:tc>
        <w:tc>
          <w:tcPr>
            <w:tcW w:w="470" w:type="dxa"/>
            <w:shd w:val="clear" w:color="auto" w:fill="auto"/>
          </w:tcPr>
          <w:p w:rsidR="00583E85" w:rsidRDefault="006130A0">
            <w:pPr>
              <w:widowControl w:val="0"/>
              <w:spacing w:line="264" w:lineRule="auto"/>
              <w:jc w:val="center"/>
              <w:rPr>
                <w:sz w:val="28"/>
              </w:rPr>
            </w:pPr>
            <w:r>
              <w:rPr>
                <w:sz w:val="28"/>
              </w:rPr>
              <w:t>–</w:t>
            </w:r>
          </w:p>
        </w:tc>
        <w:tc>
          <w:tcPr>
            <w:tcW w:w="8497" w:type="dxa"/>
            <w:shd w:val="clear" w:color="auto" w:fill="auto"/>
          </w:tcPr>
          <w:p w:rsidR="00583E85" w:rsidRDefault="006130A0">
            <w:pPr>
              <w:spacing w:line="228" w:lineRule="auto"/>
              <w:jc w:val="both"/>
              <w:rPr>
                <w:sz w:val="28"/>
              </w:rPr>
            </w:pPr>
            <w:r>
              <w:rPr>
                <w:sz w:val="28"/>
              </w:rPr>
              <w:t>государственная программа Ростовской области «Обеспечение общественного порядка и профилактика правонарушений», утвержденная постановлением Правительства Ростовской области от 26.10.2018 № 678</w:t>
            </w:r>
          </w:p>
        </w:tc>
      </w:tr>
    </w:tbl>
    <w:p w:rsidR="00583E85" w:rsidRDefault="00583E85">
      <w:pPr>
        <w:sectPr w:rsidR="00583E85">
          <w:headerReference w:type="default" r:id="rId9"/>
          <w:footerReference w:type="default" r:id="rId10"/>
          <w:headerReference w:type="first" r:id="rId11"/>
          <w:footerReference w:type="first" r:id="rId12"/>
          <w:pgSz w:w="16848" w:h="11908" w:orient="landscape"/>
          <w:pgMar w:top="1701" w:right="1134" w:bottom="567" w:left="1134" w:header="720" w:footer="624" w:gutter="0"/>
          <w:cols w:space="720"/>
          <w:titlePg/>
        </w:sectPr>
      </w:pPr>
    </w:p>
    <w:p w:rsidR="00583E85" w:rsidRPr="00C30440" w:rsidRDefault="006130A0">
      <w:pPr>
        <w:widowControl w:val="0"/>
        <w:jc w:val="center"/>
        <w:rPr>
          <w:sz w:val="24"/>
          <w:szCs w:val="24"/>
        </w:rPr>
      </w:pPr>
      <w:r w:rsidRPr="00C30440">
        <w:rPr>
          <w:sz w:val="24"/>
          <w:szCs w:val="24"/>
        </w:rPr>
        <w:lastRenderedPageBreak/>
        <w:t>2. Показатели муниципальной программы</w:t>
      </w:r>
    </w:p>
    <w:p w:rsidR="00583E85" w:rsidRPr="00C30440" w:rsidRDefault="00583E85">
      <w:pPr>
        <w:widowControl w:val="0"/>
        <w:jc w:val="center"/>
        <w:rPr>
          <w:sz w:val="24"/>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62"/>
        <w:gridCol w:w="1843"/>
        <w:gridCol w:w="567"/>
        <w:gridCol w:w="992"/>
        <w:gridCol w:w="993"/>
        <w:gridCol w:w="708"/>
        <w:gridCol w:w="567"/>
        <w:gridCol w:w="709"/>
        <w:gridCol w:w="709"/>
        <w:gridCol w:w="709"/>
        <w:gridCol w:w="708"/>
        <w:gridCol w:w="709"/>
        <w:gridCol w:w="1985"/>
        <w:gridCol w:w="1275"/>
        <w:gridCol w:w="993"/>
        <w:gridCol w:w="1134"/>
      </w:tblGrid>
      <w:tr w:rsidR="00C30440" w:rsidRPr="00C30440" w:rsidTr="00C30440">
        <w:tc>
          <w:tcPr>
            <w:tcW w:w="56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 п/п</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Наименование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 xml:space="preserve">Уровень </w:t>
            </w:r>
            <w:proofErr w:type="gramStart"/>
            <w:r w:rsidRPr="00C30440">
              <w:rPr>
                <w:sz w:val="24"/>
                <w:szCs w:val="24"/>
              </w:rPr>
              <w:t>показа-теля</w:t>
            </w:r>
            <w:proofErr w:type="gramEnd"/>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Признак возрастания / убывания</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Единица измерения (по ОКЕИ)</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Вид показателя</w:t>
            </w:r>
          </w:p>
          <w:p w:rsidR="00583E85" w:rsidRPr="00C30440" w:rsidRDefault="00583E85">
            <w:pPr>
              <w:widowControl w:val="0"/>
              <w:spacing w:line="252" w:lineRule="auto"/>
              <w:jc w:val="center"/>
              <w:rPr>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83E85" w:rsidRPr="00C30440" w:rsidRDefault="006130A0">
            <w:pPr>
              <w:widowControl w:val="0"/>
              <w:spacing w:line="252" w:lineRule="auto"/>
              <w:jc w:val="center"/>
              <w:rPr>
                <w:sz w:val="24"/>
                <w:szCs w:val="24"/>
              </w:rPr>
            </w:pPr>
            <w:r w:rsidRPr="00C30440">
              <w:rPr>
                <w:sz w:val="24"/>
                <w:szCs w:val="24"/>
              </w:rPr>
              <w:t>Значения показателей</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Документ</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Ответственный за достижение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 xml:space="preserve">Связь </w:t>
            </w:r>
          </w:p>
          <w:p w:rsidR="00583E85" w:rsidRPr="00C30440" w:rsidRDefault="006130A0">
            <w:pPr>
              <w:widowControl w:val="0"/>
              <w:spacing w:line="252" w:lineRule="auto"/>
              <w:jc w:val="center"/>
              <w:rPr>
                <w:sz w:val="24"/>
                <w:szCs w:val="24"/>
              </w:rPr>
            </w:pPr>
            <w:r w:rsidRPr="00C30440">
              <w:rPr>
                <w:sz w:val="24"/>
                <w:szCs w:val="24"/>
              </w:rPr>
              <w:t>с показателями национальных целей</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Информационная система</w:t>
            </w:r>
          </w:p>
        </w:tc>
      </w:tr>
      <w:tr w:rsidR="00C30440" w:rsidRPr="00C30440" w:rsidTr="00C30440">
        <w:tc>
          <w:tcPr>
            <w:tcW w:w="56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583E85">
            <w:pP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583E85">
            <w:pPr>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583E85">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583E85">
            <w:pP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583E85">
            <w:pPr>
              <w:rPr>
                <w:sz w:val="24"/>
                <w:szCs w:val="24"/>
              </w:rPr>
            </w:pPr>
          </w:p>
        </w:tc>
        <w:tc>
          <w:tcPr>
            <w:tcW w:w="7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583E85">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2026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2027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2030</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583E85">
            <w:pP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583E85">
            <w:pP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583E85">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583E85">
            <w:pPr>
              <w:rPr>
                <w:sz w:val="24"/>
                <w:szCs w:val="24"/>
              </w:rPr>
            </w:pPr>
          </w:p>
        </w:tc>
      </w:tr>
      <w:tr w:rsidR="00C30440" w:rsidRPr="00C30440" w:rsidTr="00C30440">
        <w:tc>
          <w:tcPr>
            <w:tcW w:w="56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4</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5</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10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12</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13</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14</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16</w:t>
            </w:r>
          </w:p>
        </w:tc>
      </w:tr>
      <w:tr w:rsidR="00583E85" w:rsidRPr="00C30440" w:rsidTr="00C30440">
        <w:tc>
          <w:tcPr>
            <w:tcW w:w="14029" w:type="dxa"/>
            <w:gridSpan w:val="1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1. Цель муниципальной программы «Повышение качества и результативности реализуемых мер по охране общественного порядка, противодействию терроризму и экстремизму, коррупции, незаконному обороту наркотиков»</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583E85">
            <w:pPr>
              <w:widowControl w:val="0"/>
              <w:spacing w:line="252" w:lineRule="auto"/>
              <w:rPr>
                <w:i/>
                <w:sz w:val="24"/>
                <w:szCs w:val="24"/>
              </w:rPr>
            </w:pPr>
          </w:p>
        </w:tc>
      </w:tr>
      <w:tr w:rsidR="00C30440" w:rsidRPr="00C30440" w:rsidTr="00C30440">
        <w:tc>
          <w:tcPr>
            <w:tcW w:w="56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1.1</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16" w:lineRule="auto"/>
              <w:outlineLvl w:val="2"/>
              <w:rPr>
                <w:sz w:val="24"/>
                <w:szCs w:val="24"/>
              </w:rPr>
            </w:pPr>
            <w:r w:rsidRPr="00C30440">
              <w:rPr>
                <w:sz w:val="24"/>
                <w:szCs w:val="24"/>
              </w:rPr>
              <w:t xml:space="preserve">Доля граждан, опрошенных в ходе мониторинга общественного мнения, которые лично сталкивались с конфликтами на </w:t>
            </w:r>
          </w:p>
          <w:p w:rsidR="00583E85" w:rsidRPr="00C30440" w:rsidRDefault="006130A0">
            <w:pPr>
              <w:widowControl w:val="0"/>
              <w:spacing w:line="216" w:lineRule="auto"/>
              <w:outlineLvl w:val="2"/>
              <w:rPr>
                <w:sz w:val="24"/>
                <w:szCs w:val="24"/>
              </w:rPr>
            </w:pPr>
            <w:r w:rsidRPr="00C30440">
              <w:rPr>
                <w:sz w:val="24"/>
                <w:szCs w:val="24"/>
              </w:rPr>
              <w:t>межнациональной почве</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rPr>
                <w:sz w:val="24"/>
                <w:szCs w:val="24"/>
              </w:rPr>
            </w:pPr>
            <w:r w:rsidRPr="00C30440">
              <w:rPr>
                <w:sz w:val="24"/>
                <w:szCs w:val="24"/>
              </w:rPr>
              <w:t>возрастание</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rPr>
                <w:sz w:val="24"/>
                <w:szCs w:val="24"/>
              </w:rPr>
            </w:pPr>
            <w:r w:rsidRPr="00C30440">
              <w:rPr>
                <w:sz w:val="24"/>
                <w:szCs w:val="24"/>
              </w:rPr>
              <w:t>процентов</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rPr>
                <w:sz w:val="24"/>
                <w:szCs w:val="24"/>
              </w:rPr>
            </w:pPr>
            <w:r w:rsidRPr="00C30440">
              <w:rPr>
                <w:sz w:val="24"/>
                <w:szCs w:val="24"/>
              </w:rPr>
              <w:t>ведомственный</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2,0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 xml:space="preserve">2023 </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2,0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2,0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2,0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2,0</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rsidP="00BB7BC1">
            <w:pPr>
              <w:rPr>
                <w:sz w:val="24"/>
                <w:szCs w:val="24"/>
              </w:rPr>
            </w:pPr>
            <w:r w:rsidRPr="00C30440">
              <w:rPr>
                <w:sz w:val="24"/>
                <w:szCs w:val="24"/>
              </w:rPr>
              <w:t xml:space="preserve">постановление Администрации </w:t>
            </w:r>
            <w:r w:rsidR="00BB7BC1">
              <w:rPr>
                <w:sz w:val="24"/>
                <w:szCs w:val="24"/>
              </w:rPr>
              <w:t>Вознесенского</w:t>
            </w:r>
            <w:r w:rsidR="00C30440" w:rsidRPr="00C30440">
              <w:rPr>
                <w:sz w:val="24"/>
                <w:szCs w:val="24"/>
              </w:rPr>
              <w:t xml:space="preserve"> </w:t>
            </w:r>
            <w:r w:rsidRPr="00C30440">
              <w:rPr>
                <w:sz w:val="24"/>
                <w:szCs w:val="24"/>
              </w:rPr>
              <w:t xml:space="preserve">сельского поселения от </w:t>
            </w:r>
            <w:r w:rsidR="00C30440" w:rsidRPr="00C30440">
              <w:rPr>
                <w:sz w:val="24"/>
                <w:szCs w:val="24"/>
              </w:rPr>
              <w:t>14</w:t>
            </w:r>
            <w:r w:rsidRPr="00C30440">
              <w:rPr>
                <w:sz w:val="24"/>
                <w:szCs w:val="24"/>
              </w:rPr>
              <w:t>.1</w:t>
            </w:r>
            <w:r w:rsidR="00C30440" w:rsidRPr="00C30440">
              <w:rPr>
                <w:sz w:val="24"/>
                <w:szCs w:val="24"/>
              </w:rPr>
              <w:t>2</w:t>
            </w:r>
            <w:r w:rsidRPr="00C30440">
              <w:rPr>
                <w:sz w:val="24"/>
                <w:szCs w:val="24"/>
              </w:rPr>
              <w:t xml:space="preserve">.2018 № </w:t>
            </w:r>
            <w:r w:rsidR="00C30440" w:rsidRPr="00C30440">
              <w:rPr>
                <w:sz w:val="24"/>
                <w:szCs w:val="24"/>
              </w:rPr>
              <w:t>6</w:t>
            </w:r>
            <w:r w:rsidR="00BB7BC1">
              <w:rPr>
                <w:sz w:val="24"/>
                <w:szCs w:val="24"/>
              </w:rPr>
              <w:t>3</w:t>
            </w:r>
            <w:r w:rsidRPr="00C30440">
              <w:rPr>
                <w:sz w:val="24"/>
                <w:szCs w:val="24"/>
              </w:rPr>
              <w:t xml:space="preserve">   «Об утверждении муниципальной программы </w:t>
            </w:r>
            <w:r w:rsidR="00BB7BC1">
              <w:rPr>
                <w:sz w:val="24"/>
                <w:szCs w:val="24"/>
              </w:rPr>
              <w:t>Вознесенского</w:t>
            </w:r>
            <w:r w:rsidRPr="00C30440">
              <w:rPr>
                <w:sz w:val="24"/>
                <w:szCs w:val="24"/>
              </w:rPr>
              <w:t xml:space="preserve"> сельского поселения </w:t>
            </w:r>
            <w:r w:rsidR="00BB7BC1" w:rsidRPr="00BB7BC1">
              <w:rPr>
                <w:sz w:val="24"/>
                <w:szCs w:val="24"/>
              </w:rPr>
              <w:t>«Обеспечение общественного порядка и противодействие преступности»</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556790">
            <w:pPr>
              <w:rPr>
                <w:sz w:val="24"/>
                <w:szCs w:val="24"/>
              </w:rPr>
            </w:pPr>
            <w:r>
              <w:rPr>
                <w:sz w:val="24"/>
                <w:szCs w:val="24"/>
              </w:rPr>
              <w:t xml:space="preserve">Главный </w:t>
            </w:r>
            <w:r w:rsidR="006130A0" w:rsidRPr="00C30440">
              <w:rPr>
                <w:sz w:val="24"/>
                <w:szCs w:val="24"/>
              </w:rPr>
              <w:t xml:space="preserve">специалист по </w:t>
            </w:r>
            <w:r w:rsidR="00C30440">
              <w:rPr>
                <w:sz w:val="24"/>
                <w:szCs w:val="24"/>
              </w:rPr>
              <w:t>общим вопросам</w:t>
            </w:r>
            <w:r w:rsidR="006130A0" w:rsidRPr="00C30440">
              <w:rPr>
                <w:sz w:val="24"/>
                <w:szCs w:val="24"/>
              </w:rPr>
              <w:t xml:space="preserve"> </w:t>
            </w:r>
          </w:p>
          <w:p w:rsidR="00583E85" w:rsidRPr="00C30440" w:rsidRDefault="00583E85">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rPr>
                <w:sz w:val="24"/>
                <w:szCs w:val="24"/>
              </w:rPr>
            </w:pPr>
            <w:r w:rsidRPr="00C30440">
              <w:rPr>
                <w:sz w:val="24"/>
                <w:szCs w:val="24"/>
              </w:rPr>
              <w:t>информационная система отсутствует</w:t>
            </w:r>
          </w:p>
        </w:tc>
      </w:tr>
      <w:tr w:rsidR="00C30440" w:rsidRPr="00C30440" w:rsidTr="00DA548C">
        <w:trPr>
          <w:trHeight w:val="2127"/>
        </w:trPr>
        <w:tc>
          <w:tcPr>
            <w:tcW w:w="56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lastRenderedPageBreak/>
              <w:t>1.2</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16" w:lineRule="auto"/>
              <w:outlineLvl w:val="2"/>
              <w:rPr>
                <w:sz w:val="24"/>
                <w:szCs w:val="24"/>
              </w:rPr>
            </w:pPr>
            <w:r w:rsidRPr="00C30440">
              <w:rPr>
                <w:sz w:val="24"/>
                <w:szCs w:val="24"/>
              </w:rPr>
              <w:t xml:space="preserve">Доля жителей </w:t>
            </w:r>
            <w:r>
              <w:rPr>
                <w:sz w:val="24"/>
                <w:szCs w:val="24"/>
              </w:rPr>
              <w:t xml:space="preserve">Гагаринского </w:t>
            </w:r>
            <w:r w:rsidRPr="00C30440">
              <w:rPr>
                <w:sz w:val="24"/>
                <w:szCs w:val="24"/>
              </w:rPr>
              <w:t>сельского поселения, столкнувшихся с проявлениями коррупции</w:t>
            </w:r>
          </w:p>
          <w:p w:rsidR="00C30440" w:rsidRPr="00C30440" w:rsidRDefault="00C30440" w:rsidP="00C30440">
            <w:pPr>
              <w:widowControl w:val="0"/>
              <w:spacing w:line="216" w:lineRule="auto"/>
              <w:outlineLvl w:val="2"/>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МП</w:t>
            </w:r>
          </w:p>
          <w:p w:rsidR="00C30440" w:rsidRPr="00C30440" w:rsidRDefault="00C30440" w:rsidP="00C30440">
            <w:pPr>
              <w:widowControl w:val="0"/>
              <w:spacing w:line="252"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28" w:lineRule="auto"/>
              <w:jc w:val="center"/>
              <w:rPr>
                <w:sz w:val="24"/>
                <w:szCs w:val="24"/>
              </w:rPr>
            </w:pPr>
            <w:r w:rsidRPr="00C30440">
              <w:rPr>
                <w:sz w:val="24"/>
                <w:szCs w:val="24"/>
              </w:rPr>
              <w:t>убывание</w:t>
            </w:r>
          </w:p>
          <w:p w:rsidR="00C30440" w:rsidRPr="00C30440" w:rsidRDefault="00C30440" w:rsidP="00C30440">
            <w:pPr>
              <w:widowControl w:val="0"/>
              <w:spacing w:line="252" w:lineRule="auto"/>
              <w:rPr>
                <w:sz w:val="24"/>
                <w:szCs w:val="24"/>
              </w:rPr>
            </w:pPr>
          </w:p>
          <w:p w:rsidR="00C30440" w:rsidRPr="00C30440" w:rsidRDefault="00C30440" w:rsidP="00C30440">
            <w:pPr>
              <w:widowControl w:val="0"/>
              <w:spacing w:line="252" w:lineRule="auto"/>
              <w:rPr>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rPr>
                <w:sz w:val="24"/>
                <w:szCs w:val="24"/>
              </w:rPr>
            </w:pPr>
            <w:r w:rsidRPr="00C30440">
              <w:rPr>
                <w:sz w:val="24"/>
                <w:szCs w:val="24"/>
              </w:rPr>
              <w:t>процентов</w:t>
            </w:r>
          </w:p>
          <w:p w:rsidR="00C30440" w:rsidRPr="00C30440" w:rsidRDefault="00C30440" w:rsidP="00C30440">
            <w:pPr>
              <w:widowControl w:val="0"/>
              <w:spacing w:line="252" w:lineRule="auto"/>
              <w:rPr>
                <w:sz w:val="24"/>
                <w:szCs w:val="24"/>
              </w:rPr>
            </w:pPr>
          </w:p>
          <w:p w:rsidR="00C30440" w:rsidRPr="00C30440" w:rsidRDefault="00C30440" w:rsidP="00C30440">
            <w:pPr>
              <w:widowControl w:val="0"/>
              <w:spacing w:line="252" w:lineRule="auto"/>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rPr>
                <w:sz w:val="24"/>
                <w:szCs w:val="24"/>
              </w:rPr>
            </w:pPr>
            <w:r w:rsidRPr="00C30440">
              <w:rPr>
                <w:sz w:val="24"/>
                <w:szCs w:val="24"/>
              </w:rPr>
              <w:t>ведомственный</w:t>
            </w:r>
          </w:p>
          <w:p w:rsidR="00C30440" w:rsidRPr="00C30440" w:rsidRDefault="00C30440" w:rsidP="00C30440">
            <w:pPr>
              <w:widowControl w:val="0"/>
              <w:spacing w:line="252" w:lineRule="auto"/>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20,0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19,5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18,0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17,0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15,0</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Default="00BB7BC1" w:rsidP="00C30440">
            <w:r w:rsidRPr="00C30440">
              <w:rPr>
                <w:sz w:val="24"/>
                <w:szCs w:val="24"/>
              </w:rPr>
              <w:t xml:space="preserve">постановление Администрации </w:t>
            </w:r>
            <w:r>
              <w:rPr>
                <w:sz w:val="24"/>
                <w:szCs w:val="24"/>
              </w:rPr>
              <w:t>Вознесенского</w:t>
            </w:r>
            <w:r w:rsidRPr="00C30440">
              <w:rPr>
                <w:sz w:val="24"/>
                <w:szCs w:val="24"/>
              </w:rPr>
              <w:t xml:space="preserve"> сельского поселения от 14.12.2018 № 6</w:t>
            </w:r>
            <w:r>
              <w:rPr>
                <w:sz w:val="24"/>
                <w:szCs w:val="24"/>
              </w:rPr>
              <w:t>3</w:t>
            </w:r>
            <w:r w:rsidRPr="00C30440">
              <w:rPr>
                <w:sz w:val="24"/>
                <w:szCs w:val="24"/>
              </w:rPr>
              <w:t xml:space="preserve">   «Об утверждении муниципальной программы </w:t>
            </w:r>
            <w:r>
              <w:rPr>
                <w:sz w:val="24"/>
                <w:szCs w:val="24"/>
              </w:rPr>
              <w:t>Вознесенского</w:t>
            </w:r>
            <w:r w:rsidRPr="00C30440">
              <w:rPr>
                <w:sz w:val="24"/>
                <w:szCs w:val="24"/>
              </w:rPr>
              <w:t xml:space="preserve"> сельского поселения </w:t>
            </w:r>
            <w:r w:rsidRPr="00BB7BC1">
              <w:rPr>
                <w:sz w:val="24"/>
                <w:szCs w:val="24"/>
              </w:rPr>
              <w:t>«Обеспечение общественного порядка и противодействие преступности»</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56790" w:rsidRPr="00C30440" w:rsidRDefault="00556790" w:rsidP="00556790">
            <w:pPr>
              <w:rPr>
                <w:sz w:val="24"/>
                <w:szCs w:val="24"/>
              </w:rPr>
            </w:pPr>
            <w:r>
              <w:rPr>
                <w:sz w:val="24"/>
                <w:szCs w:val="24"/>
              </w:rPr>
              <w:t xml:space="preserve">Главный </w:t>
            </w:r>
            <w:r w:rsidRPr="00C30440">
              <w:rPr>
                <w:sz w:val="24"/>
                <w:szCs w:val="24"/>
              </w:rPr>
              <w:t xml:space="preserve">специалист по </w:t>
            </w:r>
            <w:r>
              <w:rPr>
                <w:sz w:val="24"/>
                <w:szCs w:val="24"/>
              </w:rPr>
              <w:t>общим вопросам</w:t>
            </w:r>
            <w:r w:rsidRPr="00C30440">
              <w:rPr>
                <w:sz w:val="24"/>
                <w:szCs w:val="24"/>
              </w:rPr>
              <w:t xml:space="preserve"> </w:t>
            </w:r>
          </w:p>
          <w:p w:rsidR="00C30440" w:rsidRDefault="00C30440" w:rsidP="00C30440"/>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rPr>
                <w:sz w:val="24"/>
                <w:szCs w:val="24"/>
              </w:rPr>
            </w:pPr>
            <w:r w:rsidRPr="00C30440">
              <w:rPr>
                <w:sz w:val="24"/>
                <w:szCs w:val="24"/>
              </w:rPr>
              <w:t>информационная система отсутствует</w:t>
            </w:r>
          </w:p>
        </w:tc>
      </w:tr>
      <w:tr w:rsidR="00C30440" w:rsidRPr="00C30440" w:rsidTr="00DA548C">
        <w:trPr>
          <w:trHeight w:val="1135"/>
        </w:trPr>
        <w:tc>
          <w:tcPr>
            <w:tcW w:w="56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1.3</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16" w:lineRule="auto"/>
              <w:outlineLvl w:val="2"/>
              <w:rPr>
                <w:sz w:val="24"/>
                <w:szCs w:val="24"/>
              </w:rPr>
            </w:pPr>
            <w:r w:rsidRPr="00C30440">
              <w:rPr>
                <w:sz w:val="24"/>
                <w:szCs w:val="24"/>
              </w:rPr>
              <w:t>Количество мероприятий</w:t>
            </w:r>
            <w:r w:rsidRPr="00C30440">
              <w:rPr>
                <w:sz w:val="24"/>
                <w:szCs w:val="24"/>
                <w:highlight w:val="white"/>
              </w:rPr>
              <w:t xml:space="preserve"> по профилактике распространения </w:t>
            </w:r>
            <w:r w:rsidRPr="00C30440">
              <w:rPr>
                <w:spacing w:val="-1"/>
                <w:sz w:val="24"/>
                <w:szCs w:val="24"/>
                <w:highlight w:val="white"/>
              </w:rPr>
              <w:t>наркомании и связанных с ней правонарушений</w:t>
            </w:r>
          </w:p>
          <w:p w:rsidR="00C30440" w:rsidRPr="00C30440" w:rsidRDefault="00C30440" w:rsidP="00C30440">
            <w:pPr>
              <w:widowControl w:val="0"/>
              <w:spacing w:line="216" w:lineRule="auto"/>
              <w:outlineLvl w:val="2"/>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28" w:lineRule="auto"/>
              <w:jc w:val="center"/>
              <w:rPr>
                <w:sz w:val="24"/>
                <w:szCs w:val="24"/>
              </w:rPr>
            </w:pPr>
            <w:r w:rsidRPr="00C30440">
              <w:rPr>
                <w:sz w:val="24"/>
                <w:szCs w:val="24"/>
              </w:rPr>
              <w:t>возрастание</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rPr>
                <w:sz w:val="24"/>
                <w:szCs w:val="24"/>
              </w:rPr>
            </w:pPr>
            <w:r w:rsidRPr="00C30440">
              <w:rPr>
                <w:sz w:val="24"/>
                <w:szCs w:val="24"/>
              </w:rPr>
              <w:t>единиц</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rPr>
                <w:sz w:val="24"/>
                <w:szCs w:val="24"/>
              </w:rPr>
            </w:pPr>
            <w:r w:rsidRPr="00C30440">
              <w:rPr>
                <w:sz w:val="24"/>
                <w:szCs w:val="24"/>
              </w:rPr>
              <w:t>ведомственный</w:t>
            </w:r>
          </w:p>
          <w:p w:rsidR="00C30440" w:rsidRPr="00C30440" w:rsidRDefault="00C30440" w:rsidP="00C30440">
            <w:pPr>
              <w:widowControl w:val="0"/>
              <w:spacing w:line="252" w:lineRule="auto"/>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4</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4</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Default="00BB7BC1" w:rsidP="00C30440">
            <w:r w:rsidRPr="00C30440">
              <w:rPr>
                <w:sz w:val="24"/>
                <w:szCs w:val="24"/>
              </w:rPr>
              <w:t xml:space="preserve">постановление Администрации </w:t>
            </w:r>
            <w:r>
              <w:rPr>
                <w:sz w:val="24"/>
                <w:szCs w:val="24"/>
              </w:rPr>
              <w:t>Вознесенского</w:t>
            </w:r>
            <w:r w:rsidRPr="00C30440">
              <w:rPr>
                <w:sz w:val="24"/>
                <w:szCs w:val="24"/>
              </w:rPr>
              <w:t xml:space="preserve"> сельского поселения от 14.12.2018 № 6</w:t>
            </w:r>
            <w:r>
              <w:rPr>
                <w:sz w:val="24"/>
                <w:szCs w:val="24"/>
              </w:rPr>
              <w:t>3</w:t>
            </w:r>
            <w:r w:rsidRPr="00C30440">
              <w:rPr>
                <w:sz w:val="24"/>
                <w:szCs w:val="24"/>
              </w:rPr>
              <w:t xml:space="preserve">   «Об утверждении муниципальной программы </w:t>
            </w:r>
            <w:r>
              <w:rPr>
                <w:sz w:val="24"/>
                <w:szCs w:val="24"/>
              </w:rPr>
              <w:t>Вознесенского</w:t>
            </w:r>
            <w:r w:rsidRPr="00C30440">
              <w:rPr>
                <w:sz w:val="24"/>
                <w:szCs w:val="24"/>
              </w:rPr>
              <w:t xml:space="preserve"> сельского поселения </w:t>
            </w:r>
            <w:r w:rsidRPr="00BB7BC1">
              <w:rPr>
                <w:sz w:val="24"/>
                <w:szCs w:val="24"/>
              </w:rPr>
              <w:t>«Обеспечение общественного порядка и противодействие преступности»</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56790" w:rsidRPr="00C30440" w:rsidRDefault="00556790" w:rsidP="00556790">
            <w:pPr>
              <w:rPr>
                <w:sz w:val="24"/>
                <w:szCs w:val="24"/>
              </w:rPr>
            </w:pPr>
            <w:r>
              <w:rPr>
                <w:sz w:val="24"/>
                <w:szCs w:val="24"/>
              </w:rPr>
              <w:t xml:space="preserve">Главный </w:t>
            </w:r>
            <w:r w:rsidRPr="00C30440">
              <w:rPr>
                <w:sz w:val="24"/>
                <w:szCs w:val="24"/>
              </w:rPr>
              <w:t xml:space="preserve">специалист по </w:t>
            </w:r>
            <w:r>
              <w:rPr>
                <w:sz w:val="24"/>
                <w:szCs w:val="24"/>
              </w:rPr>
              <w:t>общим вопросам</w:t>
            </w:r>
            <w:r w:rsidRPr="00C30440">
              <w:rPr>
                <w:sz w:val="24"/>
                <w:szCs w:val="24"/>
              </w:rPr>
              <w:t xml:space="preserve"> </w:t>
            </w:r>
          </w:p>
          <w:p w:rsidR="00C30440" w:rsidRDefault="00C30440" w:rsidP="00C30440"/>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rPr>
                <w:sz w:val="24"/>
                <w:szCs w:val="24"/>
              </w:rPr>
            </w:pPr>
            <w:r w:rsidRPr="00C30440">
              <w:rPr>
                <w:sz w:val="24"/>
                <w:szCs w:val="24"/>
              </w:rPr>
              <w:t>информационная система отсутствует</w:t>
            </w:r>
          </w:p>
        </w:tc>
      </w:tr>
    </w:tbl>
    <w:p w:rsidR="00583E85" w:rsidRPr="00C30440" w:rsidRDefault="00583E85" w:rsidP="00DA548C">
      <w:pPr>
        <w:widowControl w:val="0"/>
        <w:jc w:val="both"/>
        <w:rPr>
          <w:sz w:val="24"/>
          <w:szCs w:val="24"/>
        </w:rPr>
      </w:pPr>
    </w:p>
    <w:p w:rsidR="00583E85" w:rsidRPr="00C30440" w:rsidRDefault="006130A0">
      <w:pPr>
        <w:spacing w:line="228" w:lineRule="auto"/>
        <w:ind w:firstLine="709"/>
        <w:jc w:val="both"/>
        <w:rPr>
          <w:sz w:val="24"/>
          <w:szCs w:val="24"/>
        </w:rPr>
      </w:pPr>
      <w:r w:rsidRPr="00C30440">
        <w:rPr>
          <w:sz w:val="24"/>
          <w:szCs w:val="24"/>
        </w:rPr>
        <w:t>* Источник финансирования для достижения значений показателей не определен.</w:t>
      </w:r>
    </w:p>
    <w:p w:rsidR="00583E85" w:rsidRPr="00C30440" w:rsidRDefault="00583E85">
      <w:pPr>
        <w:ind w:firstLine="709"/>
        <w:jc w:val="both"/>
        <w:rPr>
          <w:sz w:val="24"/>
          <w:szCs w:val="24"/>
        </w:rPr>
      </w:pPr>
    </w:p>
    <w:p w:rsidR="00583E85" w:rsidRPr="00C30440" w:rsidRDefault="006130A0">
      <w:pPr>
        <w:widowControl w:val="0"/>
        <w:ind w:firstLine="709"/>
        <w:jc w:val="both"/>
        <w:rPr>
          <w:sz w:val="24"/>
          <w:szCs w:val="24"/>
        </w:rPr>
      </w:pPr>
      <w:r w:rsidRPr="00C30440">
        <w:rPr>
          <w:sz w:val="24"/>
          <w:szCs w:val="24"/>
        </w:rPr>
        <w:t xml:space="preserve">Примечание. </w:t>
      </w:r>
    </w:p>
    <w:p w:rsidR="00583E85" w:rsidRPr="00C30440" w:rsidRDefault="006130A0">
      <w:pPr>
        <w:widowControl w:val="0"/>
        <w:ind w:firstLine="709"/>
        <w:jc w:val="both"/>
        <w:rPr>
          <w:sz w:val="24"/>
          <w:szCs w:val="24"/>
        </w:rPr>
      </w:pPr>
      <w:r w:rsidRPr="00C30440">
        <w:rPr>
          <w:sz w:val="24"/>
          <w:szCs w:val="24"/>
        </w:rPr>
        <w:t>МП – муниципальная программа;</w:t>
      </w:r>
    </w:p>
    <w:p w:rsidR="00583E85" w:rsidRPr="00C30440" w:rsidRDefault="006130A0">
      <w:pPr>
        <w:spacing w:line="228" w:lineRule="auto"/>
        <w:ind w:firstLine="709"/>
        <w:jc w:val="both"/>
        <w:rPr>
          <w:sz w:val="24"/>
          <w:szCs w:val="24"/>
        </w:rPr>
      </w:pPr>
      <w:r w:rsidRPr="00C30440">
        <w:rPr>
          <w:sz w:val="24"/>
          <w:szCs w:val="24"/>
        </w:rPr>
        <w:t>ОКЕИ – общероссийский классификатор единиц измерения</w:t>
      </w:r>
    </w:p>
    <w:p w:rsidR="00583E85" w:rsidRPr="00C30440" w:rsidRDefault="00583E85" w:rsidP="00DA548C">
      <w:pPr>
        <w:widowControl w:val="0"/>
        <w:jc w:val="both"/>
        <w:rPr>
          <w:sz w:val="24"/>
          <w:szCs w:val="24"/>
        </w:rPr>
      </w:pPr>
    </w:p>
    <w:p w:rsidR="00583E85" w:rsidRPr="00C30440" w:rsidRDefault="006130A0">
      <w:pPr>
        <w:widowControl w:val="0"/>
        <w:ind w:firstLine="709"/>
        <w:jc w:val="center"/>
        <w:rPr>
          <w:sz w:val="24"/>
          <w:szCs w:val="24"/>
        </w:rPr>
      </w:pPr>
      <w:r w:rsidRPr="00C30440">
        <w:rPr>
          <w:sz w:val="24"/>
          <w:szCs w:val="24"/>
        </w:rPr>
        <w:t xml:space="preserve">2.2. План достижения показателей муниципальной программы в 2025 году </w:t>
      </w:r>
    </w:p>
    <w:p w:rsidR="00583E85" w:rsidRPr="00C30440" w:rsidRDefault="00583E85">
      <w:pPr>
        <w:jc w:val="center"/>
        <w:rPr>
          <w:sz w:val="24"/>
          <w:szCs w:val="24"/>
          <w:shd w:val="clear" w:color="auto" w:fill="FFD821"/>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575"/>
        <w:gridCol w:w="3106"/>
        <w:gridCol w:w="709"/>
        <w:gridCol w:w="992"/>
        <w:gridCol w:w="850"/>
        <w:gridCol w:w="993"/>
        <w:gridCol w:w="567"/>
        <w:gridCol w:w="850"/>
        <w:gridCol w:w="567"/>
        <w:gridCol w:w="709"/>
        <w:gridCol w:w="567"/>
        <w:gridCol w:w="709"/>
        <w:gridCol w:w="992"/>
        <w:gridCol w:w="915"/>
        <w:gridCol w:w="780"/>
        <w:gridCol w:w="1282"/>
      </w:tblGrid>
      <w:tr w:rsidR="00583E85" w:rsidRPr="00C30440" w:rsidTr="00C30440">
        <w:trPr>
          <w:trHeight w:val="353"/>
        </w:trPr>
        <w:tc>
          <w:tcPr>
            <w:tcW w:w="57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before="60" w:after="60" w:line="240" w:lineRule="atLeast"/>
              <w:jc w:val="center"/>
              <w:rPr>
                <w:sz w:val="24"/>
                <w:szCs w:val="24"/>
              </w:rPr>
            </w:pPr>
            <w:r w:rsidRPr="00C30440">
              <w:rPr>
                <w:sz w:val="24"/>
                <w:szCs w:val="24"/>
              </w:rPr>
              <w:t>№ п/п</w:t>
            </w:r>
          </w:p>
        </w:tc>
        <w:tc>
          <w:tcPr>
            <w:tcW w:w="310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 xml:space="preserve">Цели/показатели муниципальной (комплексной) программы) </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Единица измерения</w:t>
            </w:r>
          </w:p>
          <w:p w:rsidR="00583E85" w:rsidRPr="00C30440" w:rsidRDefault="006130A0">
            <w:pPr>
              <w:spacing w:after="160" w:line="240" w:lineRule="atLeast"/>
              <w:jc w:val="center"/>
              <w:rPr>
                <w:sz w:val="24"/>
                <w:szCs w:val="24"/>
              </w:rPr>
            </w:pPr>
            <w:r w:rsidRPr="00C30440">
              <w:rPr>
                <w:sz w:val="24"/>
                <w:szCs w:val="24"/>
              </w:rPr>
              <w:t>(по ОКЕИ)</w:t>
            </w:r>
          </w:p>
        </w:tc>
        <w:tc>
          <w:tcPr>
            <w:tcW w:w="8499"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before="60" w:after="60" w:line="240" w:lineRule="atLeast"/>
              <w:jc w:val="center"/>
              <w:rPr>
                <w:sz w:val="24"/>
                <w:szCs w:val="24"/>
              </w:rPr>
            </w:pPr>
            <w:r w:rsidRPr="00C30440">
              <w:rPr>
                <w:sz w:val="24"/>
                <w:szCs w:val="24"/>
              </w:rPr>
              <w:t>Плановые значения по месяцам</w:t>
            </w:r>
          </w:p>
        </w:tc>
        <w:tc>
          <w:tcPr>
            <w:tcW w:w="128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На конец 2025 года</w:t>
            </w:r>
          </w:p>
        </w:tc>
      </w:tr>
      <w:tr w:rsidR="00583E85" w:rsidRPr="00C30440" w:rsidTr="00C30440">
        <w:trPr>
          <w:trHeight w:val="669"/>
        </w:trPr>
        <w:tc>
          <w:tcPr>
            <w:tcW w:w="57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583E85">
            <w:pPr>
              <w:rPr>
                <w:sz w:val="24"/>
                <w:szCs w:val="24"/>
              </w:rPr>
            </w:pPr>
          </w:p>
        </w:tc>
        <w:tc>
          <w:tcPr>
            <w:tcW w:w="310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583E85">
            <w:pPr>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583E85">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583E85">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before="60" w:after="60" w:line="240" w:lineRule="atLeast"/>
              <w:jc w:val="center"/>
              <w:rPr>
                <w:sz w:val="24"/>
                <w:szCs w:val="24"/>
              </w:rPr>
            </w:pPr>
            <w:r w:rsidRPr="00C30440">
              <w:rPr>
                <w:sz w:val="24"/>
                <w:szCs w:val="24"/>
              </w:rPr>
              <w:t>январь</w:t>
            </w:r>
          </w:p>
        </w:tc>
        <w:tc>
          <w:tcPr>
            <w:tcW w:w="99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before="60" w:after="60" w:line="240" w:lineRule="atLeast"/>
              <w:jc w:val="center"/>
              <w:rPr>
                <w:sz w:val="24"/>
                <w:szCs w:val="24"/>
              </w:rPr>
            </w:pPr>
            <w:r w:rsidRPr="00C30440">
              <w:rPr>
                <w:sz w:val="24"/>
                <w:szCs w:val="24"/>
              </w:rPr>
              <w:t>февраль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before="60" w:after="60" w:line="240" w:lineRule="atLeast"/>
              <w:jc w:val="center"/>
              <w:rPr>
                <w:sz w:val="24"/>
                <w:szCs w:val="24"/>
              </w:rPr>
            </w:pPr>
            <w:r w:rsidRPr="00C30440">
              <w:rPr>
                <w:sz w:val="24"/>
                <w:szCs w:val="24"/>
              </w:rPr>
              <w:t>март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before="60" w:after="60" w:line="240" w:lineRule="atLeast"/>
              <w:jc w:val="center"/>
              <w:rPr>
                <w:sz w:val="24"/>
                <w:szCs w:val="24"/>
              </w:rPr>
            </w:pPr>
            <w:r w:rsidRPr="00C30440">
              <w:rPr>
                <w:sz w:val="24"/>
                <w:szCs w:val="24"/>
              </w:rPr>
              <w:t>апрель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before="60" w:after="60" w:line="240" w:lineRule="atLeast"/>
              <w:jc w:val="center"/>
              <w:rPr>
                <w:sz w:val="24"/>
                <w:szCs w:val="24"/>
              </w:rPr>
            </w:pPr>
            <w:r w:rsidRPr="00C30440">
              <w:rPr>
                <w:sz w:val="24"/>
                <w:szCs w:val="24"/>
              </w:rPr>
              <w:t>май</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before="60" w:after="60" w:line="240" w:lineRule="atLeast"/>
              <w:jc w:val="center"/>
              <w:rPr>
                <w:sz w:val="24"/>
                <w:szCs w:val="24"/>
              </w:rPr>
            </w:pPr>
            <w:r w:rsidRPr="00C30440">
              <w:rPr>
                <w:sz w:val="24"/>
                <w:szCs w:val="24"/>
              </w:rPr>
              <w:t>июнь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before="60" w:after="60" w:line="240" w:lineRule="atLeast"/>
              <w:jc w:val="center"/>
              <w:rPr>
                <w:sz w:val="24"/>
                <w:szCs w:val="24"/>
              </w:rPr>
            </w:pPr>
            <w:r w:rsidRPr="00C30440">
              <w:rPr>
                <w:sz w:val="24"/>
                <w:szCs w:val="24"/>
              </w:rPr>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before="60" w:after="60" w:line="240" w:lineRule="atLeast"/>
              <w:jc w:val="center"/>
              <w:rPr>
                <w:sz w:val="24"/>
                <w:szCs w:val="24"/>
              </w:rPr>
            </w:pPr>
            <w:r w:rsidRPr="00C30440">
              <w:rPr>
                <w:sz w:val="24"/>
                <w:szCs w:val="24"/>
              </w:rPr>
              <w:t>август</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before="60" w:after="60" w:line="240" w:lineRule="atLeast"/>
              <w:jc w:val="center"/>
              <w:rPr>
                <w:sz w:val="24"/>
                <w:szCs w:val="24"/>
              </w:rPr>
            </w:pPr>
            <w:r w:rsidRPr="00C30440">
              <w:rPr>
                <w:sz w:val="24"/>
                <w:szCs w:val="24"/>
              </w:rPr>
              <w:t>сентябрь</w:t>
            </w:r>
          </w:p>
        </w:tc>
        <w:tc>
          <w:tcPr>
            <w:tcW w:w="91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before="60" w:after="60" w:line="240" w:lineRule="atLeast"/>
              <w:jc w:val="center"/>
              <w:rPr>
                <w:sz w:val="24"/>
                <w:szCs w:val="24"/>
              </w:rPr>
            </w:pPr>
            <w:r w:rsidRPr="00C30440">
              <w:rPr>
                <w:sz w:val="24"/>
                <w:szCs w:val="24"/>
              </w:rPr>
              <w:t>октябрь</w:t>
            </w:r>
          </w:p>
        </w:tc>
        <w:tc>
          <w:tcPr>
            <w:tcW w:w="78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before="60" w:after="60" w:line="240" w:lineRule="atLeast"/>
              <w:jc w:val="center"/>
              <w:rPr>
                <w:sz w:val="24"/>
                <w:szCs w:val="24"/>
              </w:rPr>
            </w:pPr>
            <w:r w:rsidRPr="00C30440">
              <w:rPr>
                <w:sz w:val="24"/>
                <w:szCs w:val="24"/>
              </w:rPr>
              <w:t>ноябрь</w:t>
            </w:r>
          </w:p>
        </w:tc>
        <w:tc>
          <w:tcPr>
            <w:tcW w:w="128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583E85">
            <w:pPr>
              <w:rPr>
                <w:sz w:val="24"/>
                <w:szCs w:val="24"/>
              </w:rPr>
            </w:pPr>
          </w:p>
        </w:tc>
      </w:tr>
      <w:tr w:rsidR="00583E85" w:rsidRPr="00C30440" w:rsidTr="00C30440">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before="60" w:after="60" w:line="240" w:lineRule="atLeast"/>
              <w:jc w:val="center"/>
              <w:rPr>
                <w:sz w:val="24"/>
                <w:szCs w:val="24"/>
              </w:rPr>
            </w:pPr>
            <w:r w:rsidRPr="00C30440">
              <w:rPr>
                <w:sz w:val="24"/>
                <w:szCs w:val="24"/>
              </w:rPr>
              <w:t>1.</w:t>
            </w:r>
          </w:p>
        </w:tc>
        <w:tc>
          <w:tcPr>
            <w:tcW w:w="14588"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rPr>
                <w:sz w:val="24"/>
                <w:szCs w:val="24"/>
                <w:shd w:val="clear" w:color="auto" w:fill="FFD821"/>
              </w:rPr>
            </w:pPr>
            <w:r w:rsidRPr="00C30440">
              <w:rPr>
                <w:sz w:val="24"/>
                <w:szCs w:val="24"/>
                <w:u w:color="000000"/>
              </w:rPr>
              <w:t>Цель муниципальной программы «</w:t>
            </w:r>
            <w:r w:rsidRPr="00C30440">
              <w:rPr>
                <w:sz w:val="24"/>
                <w:szCs w:val="24"/>
              </w:rPr>
              <w:t>Повышение качества и результативности реализуемых мер по охране общественного порядка, противодействию терроризму и экстремизму, коррупции, незаконному обороту наркотиков</w:t>
            </w:r>
            <w:r w:rsidRPr="00C30440">
              <w:rPr>
                <w:sz w:val="24"/>
                <w:szCs w:val="24"/>
                <w:u w:color="000000"/>
              </w:rPr>
              <w:t>»</w:t>
            </w:r>
          </w:p>
        </w:tc>
      </w:tr>
      <w:tr w:rsidR="00583E85" w:rsidRPr="00C30440" w:rsidTr="00C30440">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1.1</w:t>
            </w:r>
          </w:p>
        </w:tc>
        <w:tc>
          <w:tcPr>
            <w:tcW w:w="3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16" w:lineRule="auto"/>
              <w:outlineLvl w:val="2"/>
              <w:rPr>
                <w:sz w:val="24"/>
                <w:szCs w:val="24"/>
              </w:rPr>
            </w:pPr>
            <w:r w:rsidRPr="00C30440">
              <w:rPr>
                <w:sz w:val="24"/>
                <w:szCs w:val="24"/>
              </w:rPr>
              <w:t xml:space="preserve">Доля граждан, опрошенных в ходе мониторинга общественного мнения, которые лично сталкивались с конфликтами на </w:t>
            </w:r>
          </w:p>
          <w:p w:rsidR="00583E85" w:rsidRPr="00C30440" w:rsidRDefault="006130A0">
            <w:pPr>
              <w:widowControl w:val="0"/>
              <w:spacing w:line="216" w:lineRule="auto"/>
              <w:outlineLvl w:val="2"/>
              <w:rPr>
                <w:sz w:val="24"/>
                <w:szCs w:val="24"/>
              </w:rPr>
            </w:pPr>
            <w:r w:rsidRPr="00C30440">
              <w:rPr>
                <w:sz w:val="24"/>
                <w:szCs w:val="24"/>
              </w:rPr>
              <w:t>межнациональной почве</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rsidP="00DA548C">
            <w:pPr>
              <w:spacing w:after="160" w:line="240" w:lineRule="atLeast"/>
              <w:rPr>
                <w:sz w:val="24"/>
                <w:szCs w:val="24"/>
                <w:u w:color="000000"/>
              </w:rPr>
            </w:pPr>
            <w:r w:rsidRPr="00C30440">
              <w:rPr>
                <w:sz w:val="24"/>
                <w:szCs w:val="24"/>
                <w:u w:color="000000"/>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rsidP="00DA548C">
            <w:pPr>
              <w:rPr>
                <w:sz w:val="24"/>
                <w:szCs w:val="24"/>
              </w:rPr>
            </w:pPr>
            <w:r w:rsidRPr="00C30440">
              <w:rPr>
                <w:sz w:val="24"/>
                <w:szCs w:val="24"/>
              </w:rPr>
              <w:t>процентов</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83E85" w:rsidRPr="00C30440" w:rsidRDefault="00583E85">
            <w:pPr>
              <w:spacing w:after="160" w:line="240" w:lineRule="atLeast"/>
              <w:jc w:val="center"/>
              <w:rPr>
                <w:i/>
                <w:sz w:val="24"/>
                <w:szCs w:val="24"/>
              </w:rPr>
            </w:pPr>
          </w:p>
          <w:p w:rsidR="00583E85" w:rsidRPr="00C30440" w:rsidRDefault="006130A0">
            <w:pPr>
              <w:spacing w:after="160" w:line="240" w:lineRule="atLeast"/>
              <w:jc w:val="center"/>
              <w:rPr>
                <w:i/>
                <w:sz w:val="24"/>
                <w:szCs w:val="24"/>
              </w:rPr>
            </w:pPr>
            <w:r w:rsidRPr="00C30440">
              <w:rPr>
                <w:i/>
                <w:sz w:val="24"/>
                <w:szCs w:val="24"/>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83E85" w:rsidRPr="00C30440" w:rsidRDefault="00583E85">
            <w:pPr>
              <w:spacing w:after="160" w:line="240" w:lineRule="atLeast"/>
              <w:jc w:val="center"/>
              <w:rPr>
                <w:i/>
                <w:sz w:val="24"/>
                <w:szCs w:val="24"/>
              </w:rPr>
            </w:pPr>
          </w:p>
          <w:p w:rsidR="00583E85" w:rsidRPr="00C30440" w:rsidRDefault="006130A0">
            <w:pPr>
              <w:spacing w:after="160" w:line="240" w:lineRule="atLeast"/>
              <w:jc w:val="center"/>
              <w:rPr>
                <w:i/>
                <w:sz w:val="24"/>
                <w:szCs w:val="24"/>
              </w:rPr>
            </w:pPr>
            <w:r w:rsidRPr="00C30440">
              <w:rPr>
                <w:i/>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w:t>
            </w:r>
          </w:p>
        </w:tc>
        <w:tc>
          <w:tcPr>
            <w:tcW w:w="91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w:t>
            </w:r>
          </w:p>
        </w:tc>
        <w:tc>
          <w:tcPr>
            <w:tcW w:w="78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w:t>
            </w:r>
          </w:p>
        </w:tc>
        <w:tc>
          <w:tcPr>
            <w:tcW w:w="128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2,0</w:t>
            </w:r>
          </w:p>
        </w:tc>
      </w:tr>
      <w:tr w:rsidR="00583E85" w:rsidRPr="00C30440" w:rsidTr="00DA548C">
        <w:trPr>
          <w:trHeight w:val="1086"/>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1.2</w:t>
            </w:r>
          </w:p>
        </w:tc>
        <w:tc>
          <w:tcPr>
            <w:tcW w:w="3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C30440" w:rsidRDefault="006130A0" w:rsidP="00BB7BC1">
            <w:pPr>
              <w:widowControl w:val="0"/>
              <w:spacing w:line="216" w:lineRule="auto"/>
              <w:outlineLvl w:val="2"/>
              <w:rPr>
                <w:sz w:val="24"/>
                <w:szCs w:val="24"/>
              </w:rPr>
            </w:pPr>
            <w:r w:rsidRPr="00C30440">
              <w:rPr>
                <w:sz w:val="24"/>
                <w:szCs w:val="24"/>
              </w:rPr>
              <w:t xml:space="preserve">Доля жителей </w:t>
            </w:r>
            <w:r w:rsidR="00BB7BC1">
              <w:rPr>
                <w:sz w:val="24"/>
                <w:szCs w:val="24"/>
              </w:rPr>
              <w:t>Вознесенского</w:t>
            </w:r>
            <w:r w:rsidRPr="00C30440">
              <w:rPr>
                <w:sz w:val="24"/>
                <w:szCs w:val="24"/>
              </w:rPr>
              <w:t xml:space="preserve"> сельского поселения, столкнувшихся с проявлениями коррупции</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u w:color="000000"/>
              </w:rPr>
            </w:pPr>
            <w:r w:rsidRPr="00C30440">
              <w:rPr>
                <w:sz w:val="24"/>
                <w:szCs w:val="24"/>
                <w:u w:color="000000"/>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48C" w:rsidRPr="00DA548C" w:rsidRDefault="006130A0" w:rsidP="00DA548C">
            <w:pPr>
              <w:rPr>
                <w:sz w:val="24"/>
                <w:szCs w:val="24"/>
              </w:rPr>
            </w:pPr>
            <w:r w:rsidRPr="00C30440">
              <w:rPr>
                <w:sz w:val="24"/>
                <w:szCs w:val="24"/>
              </w:rPr>
              <w:t>процентов</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83E85" w:rsidRPr="00C30440" w:rsidRDefault="00583E85">
            <w:pPr>
              <w:spacing w:after="160" w:line="240" w:lineRule="atLeast"/>
              <w:jc w:val="center"/>
              <w:rPr>
                <w:i/>
                <w:sz w:val="24"/>
                <w:szCs w:val="24"/>
                <w:shd w:val="clear" w:color="auto" w:fill="FFD821"/>
              </w:rPr>
            </w:pPr>
          </w:p>
          <w:p w:rsidR="00583E85" w:rsidRPr="00C30440" w:rsidRDefault="006130A0">
            <w:pPr>
              <w:spacing w:after="160" w:line="240" w:lineRule="atLeast"/>
              <w:jc w:val="center"/>
              <w:rPr>
                <w:i/>
                <w:sz w:val="24"/>
                <w:szCs w:val="24"/>
              </w:rPr>
            </w:pPr>
            <w:r w:rsidRPr="00C30440">
              <w:rPr>
                <w:i/>
                <w:sz w:val="24"/>
                <w:szCs w:val="24"/>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83E85" w:rsidRPr="00C30440" w:rsidRDefault="00583E85">
            <w:pPr>
              <w:spacing w:after="160" w:line="240" w:lineRule="atLeast"/>
              <w:jc w:val="center"/>
              <w:rPr>
                <w:i/>
                <w:sz w:val="24"/>
                <w:szCs w:val="24"/>
                <w:shd w:val="clear" w:color="auto" w:fill="FFD821"/>
              </w:rPr>
            </w:pPr>
          </w:p>
          <w:p w:rsidR="00583E85" w:rsidRPr="00C30440" w:rsidRDefault="006130A0">
            <w:pPr>
              <w:spacing w:after="160" w:line="240" w:lineRule="atLeast"/>
              <w:jc w:val="center"/>
              <w:rPr>
                <w:i/>
                <w:sz w:val="24"/>
                <w:szCs w:val="24"/>
              </w:rPr>
            </w:pPr>
            <w:r w:rsidRPr="00C30440">
              <w:rPr>
                <w:i/>
                <w:sz w:val="24"/>
                <w:szCs w:val="24"/>
              </w:rPr>
              <w:t>-</w:t>
            </w:r>
          </w:p>
          <w:p w:rsidR="00583E85" w:rsidRPr="00C30440" w:rsidRDefault="00583E85">
            <w:pPr>
              <w:spacing w:after="160" w:line="240" w:lineRule="atLeast"/>
              <w:jc w:val="center"/>
              <w:rPr>
                <w:i/>
                <w:sz w:val="24"/>
                <w:szCs w:val="24"/>
                <w:shd w:val="clear" w:color="auto" w:fill="FFD821"/>
              </w:rPr>
            </w:pP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DA548C" w:rsidP="00DA548C">
            <w:pPr>
              <w:spacing w:after="160" w:line="240" w:lineRule="atLeast"/>
              <w:rPr>
                <w:sz w:val="24"/>
                <w:szCs w:val="24"/>
              </w:rPr>
            </w:pPr>
            <w:r>
              <w:rPr>
                <w:sz w:val="24"/>
                <w:szCs w:val="24"/>
              </w:rPr>
              <w:t xml:space="preserve">   </w:t>
            </w:r>
            <w:r w:rsidR="006130A0" w:rsidRPr="00C30440">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583E85">
            <w:pPr>
              <w:spacing w:after="160" w:line="240" w:lineRule="atLeast"/>
              <w:jc w:val="center"/>
              <w:rPr>
                <w:sz w:val="24"/>
                <w:szCs w:val="24"/>
              </w:rPr>
            </w:pPr>
          </w:p>
          <w:p w:rsidR="00583E85" w:rsidRPr="00C30440" w:rsidRDefault="006130A0">
            <w:pPr>
              <w:spacing w:after="160" w:line="240" w:lineRule="atLeast"/>
              <w:jc w:val="center"/>
              <w:rPr>
                <w:sz w:val="24"/>
                <w:szCs w:val="24"/>
              </w:rPr>
            </w:pPr>
            <w:r w:rsidRPr="00C30440">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583E85">
            <w:pPr>
              <w:spacing w:after="160" w:line="240" w:lineRule="atLeast"/>
              <w:jc w:val="center"/>
              <w:rPr>
                <w:sz w:val="24"/>
                <w:szCs w:val="24"/>
              </w:rPr>
            </w:pPr>
          </w:p>
          <w:p w:rsidR="00583E85" w:rsidRPr="00C30440" w:rsidRDefault="006130A0">
            <w:pPr>
              <w:spacing w:after="160" w:line="240" w:lineRule="atLeast"/>
              <w:jc w:val="center"/>
              <w:rPr>
                <w:sz w:val="24"/>
                <w:szCs w:val="24"/>
              </w:rPr>
            </w:pPr>
            <w:r w:rsidRPr="00C30440">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583E85">
            <w:pPr>
              <w:spacing w:after="160" w:line="240" w:lineRule="atLeast"/>
              <w:jc w:val="center"/>
              <w:rPr>
                <w:sz w:val="24"/>
                <w:szCs w:val="24"/>
              </w:rPr>
            </w:pPr>
          </w:p>
          <w:p w:rsidR="00583E85" w:rsidRPr="00C30440" w:rsidRDefault="006130A0">
            <w:pPr>
              <w:spacing w:after="160" w:line="240" w:lineRule="atLeast"/>
              <w:jc w:val="center"/>
              <w:rPr>
                <w:sz w:val="24"/>
                <w:szCs w:val="24"/>
              </w:rPr>
            </w:pPr>
            <w:r w:rsidRPr="00C30440">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583E85">
            <w:pPr>
              <w:spacing w:after="160" w:line="240" w:lineRule="atLeast"/>
              <w:jc w:val="center"/>
              <w:rPr>
                <w:sz w:val="24"/>
                <w:szCs w:val="24"/>
              </w:rPr>
            </w:pPr>
          </w:p>
          <w:p w:rsidR="00583E85" w:rsidRPr="00C30440" w:rsidRDefault="006130A0">
            <w:pPr>
              <w:spacing w:after="160" w:line="240" w:lineRule="atLeast"/>
              <w:jc w:val="center"/>
              <w:rPr>
                <w:sz w:val="24"/>
                <w:szCs w:val="24"/>
              </w:rPr>
            </w:pPr>
            <w:r w:rsidRPr="00C30440">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583E85">
            <w:pPr>
              <w:spacing w:after="160" w:line="240" w:lineRule="atLeast"/>
              <w:jc w:val="center"/>
              <w:rPr>
                <w:sz w:val="24"/>
                <w:szCs w:val="24"/>
              </w:rPr>
            </w:pPr>
          </w:p>
          <w:p w:rsidR="00583E85" w:rsidRPr="00C30440" w:rsidRDefault="006130A0">
            <w:pPr>
              <w:spacing w:after="160" w:line="240" w:lineRule="atLeast"/>
              <w:jc w:val="center"/>
              <w:rPr>
                <w:sz w:val="24"/>
                <w:szCs w:val="24"/>
              </w:rPr>
            </w:pPr>
            <w:r w:rsidRPr="00C30440">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583E85">
            <w:pPr>
              <w:spacing w:after="160" w:line="240" w:lineRule="atLeast"/>
              <w:jc w:val="center"/>
              <w:rPr>
                <w:sz w:val="24"/>
                <w:szCs w:val="24"/>
              </w:rPr>
            </w:pPr>
          </w:p>
          <w:p w:rsidR="00583E85" w:rsidRPr="00C30440" w:rsidRDefault="006130A0">
            <w:pPr>
              <w:spacing w:after="160" w:line="240" w:lineRule="atLeast"/>
              <w:jc w:val="center"/>
              <w:rPr>
                <w:sz w:val="24"/>
                <w:szCs w:val="24"/>
              </w:rPr>
            </w:pPr>
            <w:r w:rsidRPr="00C30440">
              <w:rPr>
                <w:sz w:val="24"/>
                <w:szCs w:val="24"/>
              </w:rPr>
              <w:t>-</w:t>
            </w:r>
          </w:p>
        </w:tc>
        <w:tc>
          <w:tcPr>
            <w:tcW w:w="91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583E85">
            <w:pPr>
              <w:spacing w:after="160" w:line="240" w:lineRule="atLeast"/>
              <w:jc w:val="center"/>
              <w:rPr>
                <w:sz w:val="24"/>
                <w:szCs w:val="24"/>
              </w:rPr>
            </w:pPr>
          </w:p>
          <w:p w:rsidR="00583E85" w:rsidRPr="00C30440" w:rsidRDefault="006130A0">
            <w:pPr>
              <w:spacing w:after="160" w:line="240" w:lineRule="atLeast"/>
              <w:jc w:val="center"/>
              <w:rPr>
                <w:sz w:val="24"/>
                <w:szCs w:val="24"/>
              </w:rPr>
            </w:pPr>
            <w:r w:rsidRPr="00C30440">
              <w:rPr>
                <w:sz w:val="24"/>
                <w:szCs w:val="24"/>
              </w:rPr>
              <w:t>-</w:t>
            </w:r>
          </w:p>
        </w:tc>
        <w:tc>
          <w:tcPr>
            <w:tcW w:w="78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583E85">
            <w:pPr>
              <w:spacing w:after="160" w:line="240" w:lineRule="atLeast"/>
              <w:jc w:val="center"/>
              <w:rPr>
                <w:sz w:val="24"/>
                <w:szCs w:val="24"/>
              </w:rPr>
            </w:pPr>
          </w:p>
          <w:p w:rsidR="00583E85" w:rsidRPr="00C30440" w:rsidRDefault="006130A0">
            <w:pPr>
              <w:spacing w:after="160" w:line="240" w:lineRule="atLeast"/>
              <w:jc w:val="center"/>
              <w:rPr>
                <w:sz w:val="24"/>
                <w:szCs w:val="24"/>
              </w:rPr>
            </w:pPr>
            <w:r w:rsidRPr="00C30440">
              <w:rPr>
                <w:sz w:val="24"/>
                <w:szCs w:val="24"/>
              </w:rPr>
              <w:t>-</w:t>
            </w:r>
          </w:p>
        </w:tc>
        <w:tc>
          <w:tcPr>
            <w:tcW w:w="128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BB7BC1">
            <w:pPr>
              <w:spacing w:after="160" w:line="240" w:lineRule="atLeast"/>
              <w:jc w:val="center"/>
              <w:rPr>
                <w:sz w:val="24"/>
                <w:szCs w:val="24"/>
              </w:rPr>
            </w:pPr>
            <w:r>
              <w:rPr>
                <w:sz w:val="24"/>
                <w:szCs w:val="24"/>
              </w:rPr>
              <w:t>10,5</w:t>
            </w:r>
          </w:p>
        </w:tc>
      </w:tr>
      <w:tr w:rsidR="00583E85" w:rsidRPr="00C30440" w:rsidTr="00DA548C">
        <w:trPr>
          <w:trHeight w:val="58"/>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1.3</w:t>
            </w:r>
          </w:p>
        </w:tc>
        <w:tc>
          <w:tcPr>
            <w:tcW w:w="3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16" w:lineRule="auto"/>
              <w:outlineLvl w:val="2"/>
              <w:rPr>
                <w:sz w:val="24"/>
                <w:szCs w:val="24"/>
              </w:rPr>
            </w:pPr>
            <w:r w:rsidRPr="00C30440">
              <w:rPr>
                <w:sz w:val="24"/>
                <w:szCs w:val="24"/>
              </w:rPr>
              <w:t>Количество мероприятий</w:t>
            </w:r>
            <w:r w:rsidRPr="00C30440">
              <w:rPr>
                <w:sz w:val="24"/>
                <w:szCs w:val="24"/>
                <w:highlight w:val="white"/>
              </w:rPr>
              <w:t xml:space="preserve"> по профилактике распространения </w:t>
            </w:r>
            <w:r w:rsidRPr="00C30440">
              <w:rPr>
                <w:spacing w:val="-1"/>
                <w:sz w:val="24"/>
                <w:szCs w:val="24"/>
                <w:highlight w:val="white"/>
              </w:rPr>
              <w:t>наркомании и связанных с ней правонарушений</w:t>
            </w:r>
          </w:p>
          <w:p w:rsidR="00583E85" w:rsidRPr="00C30440" w:rsidRDefault="00583E85">
            <w:pPr>
              <w:widowControl w:val="0"/>
              <w:spacing w:line="216" w:lineRule="auto"/>
              <w:outlineLvl w:val="2"/>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583E85">
            <w:pPr>
              <w:spacing w:after="160" w:line="240" w:lineRule="atLeast"/>
              <w:jc w:val="center"/>
              <w:rPr>
                <w:sz w:val="24"/>
                <w:szCs w:val="24"/>
                <w:u w:color="000000"/>
              </w:rPr>
            </w:pPr>
          </w:p>
          <w:p w:rsidR="00583E85" w:rsidRPr="00C30440" w:rsidRDefault="006130A0">
            <w:pPr>
              <w:spacing w:after="160" w:line="240" w:lineRule="atLeast"/>
              <w:jc w:val="center"/>
              <w:rPr>
                <w:sz w:val="24"/>
                <w:szCs w:val="24"/>
                <w:u w:color="000000"/>
              </w:rPr>
            </w:pPr>
            <w:r w:rsidRPr="00C30440">
              <w:rPr>
                <w:sz w:val="24"/>
                <w:szCs w:val="24"/>
                <w:u w:color="000000"/>
              </w:rPr>
              <w:t>МП</w:t>
            </w:r>
          </w:p>
          <w:p w:rsidR="00583E85" w:rsidRPr="00C30440" w:rsidRDefault="00583E85">
            <w:pPr>
              <w:spacing w:after="160" w:line="240" w:lineRule="atLeast"/>
              <w:jc w:val="center"/>
              <w:rPr>
                <w:sz w:val="24"/>
                <w:szCs w:val="24"/>
                <w:u w:color="000000"/>
              </w:rPr>
            </w:pP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583E85">
            <w:pPr>
              <w:rPr>
                <w:sz w:val="24"/>
                <w:szCs w:val="24"/>
              </w:rPr>
            </w:pPr>
          </w:p>
          <w:p w:rsidR="00583E85" w:rsidRPr="00C30440" w:rsidRDefault="006130A0">
            <w:pPr>
              <w:rPr>
                <w:sz w:val="24"/>
                <w:szCs w:val="24"/>
              </w:rPr>
            </w:pPr>
            <w:r w:rsidRPr="00C30440">
              <w:rPr>
                <w:sz w:val="24"/>
                <w:szCs w:val="24"/>
              </w:rPr>
              <w:t xml:space="preserve">    </w:t>
            </w:r>
          </w:p>
          <w:p w:rsidR="00583E85" w:rsidRPr="00C30440" w:rsidRDefault="006130A0">
            <w:pPr>
              <w:rPr>
                <w:sz w:val="24"/>
                <w:szCs w:val="24"/>
              </w:rPr>
            </w:pPr>
            <w:r w:rsidRPr="00C30440">
              <w:rPr>
                <w:sz w:val="24"/>
                <w:szCs w:val="24"/>
              </w:rPr>
              <w:t xml:space="preserve">          единиц</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83E85" w:rsidRPr="00C30440" w:rsidRDefault="00583E85">
            <w:pPr>
              <w:spacing w:after="160" w:line="240" w:lineRule="atLeast"/>
              <w:jc w:val="center"/>
              <w:rPr>
                <w:i/>
                <w:sz w:val="24"/>
                <w:szCs w:val="24"/>
                <w:shd w:val="clear" w:color="auto" w:fill="FFD821"/>
              </w:rPr>
            </w:pPr>
          </w:p>
          <w:p w:rsidR="00583E85" w:rsidRPr="00C30440" w:rsidRDefault="006130A0">
            <w:pPr>
              <w:spacing w:after="160" w:line="240" w:lineRule="atLeast"/>
              <w:jc w:val="center"/>
              <w:rPr>
                <w:i/>
                <w:sz w:val="24"/>
                <w:szCs w:val="24"/>
                <w:shd w:val="clear" w:color="auto" w:fill="FFD821"/>
              </w:rPr>
            </w:pPr>
            <w:r w:rsidRPr="00C30440">
              <w:rPr>
                <w:i/>
                <w:sz w:val="24"/>
                <w:szCs w:val="24"/>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83E85" w:rsidRPr="00C30440" w:rsidRDefault="00583E85">
            <w:pPr>
              <w:spacing w:after="160" w:line="240" w:lineRule="atLeast"/>
              <w:jc w:val="center"/>
              <w:rPr>
                <w:i/>
                <w:sz w:val="24"/>
                <w:szCs w:val="24"/>
                <w:shd w:val="clear" w:color="auto" w:fill="FFD821"/>
              </w:rPr>
            </w:pPr>
          </w:p>
          <w:p w:rsidR="00583E85" w:rsidRPr="00C30440" w:rsidRDefault="006130A0">
            <w:pPr>
              <w:spacing w:after="160" w:line="240" w:lineRule="atLeast"/>
              <w:jc w:val="center"/>
              <w:rPr>
                <w:i/>
                <w:sz w:val="24"/>
                <w:szCs w:val="24"/>
                <w:shd w:val="clear" w:color="auto" w:fill="FFD821"/>
              </w:rPr>
            </w:pPr>
            <w:r w:rsidRPr="00C30440">
              <w:rPr>
                <w:i/>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shd w:val="clear" w:color="auto" w:fill="FFD821"/>
              </w:rPr>
            </w:pPr>
            <w:r w:rsidRPr="00C30440">
              <w:rPr>
                <w:i/>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shd w:val="clear" w:color="auto" w:fill="FFD821"/>
              </w:rPr>
            </w:pPr>
            <w:r w:rsidRPr="00C30440">
              <w:rPr>
                <w:i/>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shd w:val="clear" w:color="auto" w:fill="FFD821"/>
              </w:rPr>
            </w:pPr>
            <w:r w:rsidRPr="00C30440">
              <w:rPr>
                <w:i/>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shd w:val="clear" w:color="auto" w:fill="FFD821"/>
              </w:rPr>
            </w:pPr>
            <w:r w:rsidRPr="00C30440">
              <w:rPr>
                <w:i/>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shd w:val="clear" w:color="auto" w:fill="FFD821"/>
              </w:rPr>
            </w:pPr>
            <w:r w:rsidRPr="00C30440">
              <w:rPr>
                <w:i/>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shd w:val="clear" w:color="auto" w:fill="FFD821"/>
              </w:rPr>
            </w:pPr>
            <w:r w:rsidRPr="00C30440">
              <w:rPr>
                <w:i/>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shd w:val="clear" w:color="auto" w:fill="FFD821"/>
              </w:rPr>
            </w:pPr>
            <w:r w:rsidRPr="00C30440">
              <w:rPr>
                <w:i/>
                <w:sz w:val="24"/>
                <w:szCs w:val="24"/>
              </w:rPr>
              <w:t>-</w:t>
            </w:r>
          </w:p>
        </w:tc>
        <w:tc>
          <w:tcPr>
            <w:tcW w:w="91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shd w:val="clear" w:color="auto" w:fill="FFD821"/>
              </w:rPr>
            </w:pPr>
            <w:r w:rsidRPr="00C30440">
              <w:rPr>
                <w:i/>
                <w:sz w:val="24"/>
                <w:szCs w:val="24"/>
              </w:rPr>
              <w:t>-</w:t>
            </w:r>
          </w:p>
        </w:tc>
        <w:tc>
          <w:tcPr>
            <w:tcW w:w="78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shd w:val="clear" w:color="auto" w:fill="FFD821"/>
              </w:rPr>
            </w:pPr>
            <w:r w:rsidRPr="00C30440">
              <w:rPr>
                <w:i/>
                <w:sz w:val="24"/>
                <w:szCs w:val="24"/>
              </w:rPr>
              <w:t>-</w:t>
            </w:r>
          </w:p>
        </w:tc>
        <w:tc>
          <w:tcPr>
            <w:tcW w:w="128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4</w:t>
            </w:r>
          </w:p>
        </w:tc>
      </w:tr>
    </w:tbl>
    <w:p w:rsidR="00583E85" w:rsidRPr="00C30440" w:rsidRDefault="00583E85">
      <w:pPr>
        <w:rPr>
          <w:sz w:val="24"/>
          <w:szCs w:val="24"/>
        </w:rPr>
        <w:sectPr w:rsidR="00583E85" w:rsidRPr="00C30440" w:rsidSect="00DA548C">
          <w:headerReference w:type="default" r:id="rId13"/>
          <w:footerReference w:type="default" r:id="rId14"/>
          <w:headerReference w:type="first" r:id="rId15"/>
          <w:footerReference w:type="first" r:id="rId16"/>
          <w:pgSz w:w="16840" w:h="11907" w:orient="landscape" w:code="9"/>
          <w:pgMar w:top="1276" w:right="1134" w:bottom="567" w:left="1134" w:header="720" w:footer="624" w:gutter="0"/>
          <w:cols w:space="720"/>
          <w:titlePg/>
        </w:sectPr>
      </w:pPr>
    </w:p>
    <w:p w:rsidR="00583E85" w:rsidRDefault="006130A0">
      <w:pPr>
        <w:widowControl w:val="0"/>
        <w:spacing w:line="216" w:lineRule="auto"/>
        <w:jc w:val="center"/>
        <w:rPr>
          <w:sz w:val="28"/>
        </w:rPr>
      </w:pPr>
      <w:r>
        <w:rPr>
          <w:sz w:val="28"/>
        </w:rPr>
        <w:lastRenderedPageBreak/>
        <w:t xml:space="preserve">3. Структура муниципальной программы </w:t>
      </w:r>
      <w:r w:rsidR="00BB7BC1">
        <w:rPr>
          <w:sz w:val="28"/>
        </w:rPr>
        <w:t>Вознесенского</w:t>
      </w:r>
      <w:r>
        <w:rPr>
          <w:sz w:val="28"/>
        </w:rPr>
        <w:t xml:space="preserve"> сельского поселения</w:t>
      </w:r>
    </w:p>
    <w:p w:rsidR="00583E85" w:rsidRDefault="00583E85">
      <w:pPr>
        <w:widowControl w:val="0"/>
        <w:spacing w:line="216" w:lineRule="auto"/>
        <w:jc w:val="center"/>
        <w:outlineLvl w:val="2"/>
        <w:rPr>
          <w:sz w:val="28"/>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62"/>
        <w:gridCol w:w="4395"/>
        <w:gridCol w:w="5811"/>
        <w:gridCol w:w="4111"/>
      </w:tblGrid>
      <w:tr w:rsidR="00583E85" w:rsidRPr="00DA548C" w:rsidTr="00DA548C">
        <w:tc>
          <w:tcPr>
            <w:tcW w:w="5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83E85" w:rsidRPr="00DA548C" w:rsidRDefault="006130A0">
            <w:pPr>
              <w:widowControl w:val="0"/>
              <w:spacing w:line="216" w:lineRule="auto"/>
              <w:jc w:val="center"/>
              <w:outlineLvl w:val="2"/>
              <w:rPr>
                <w:sz w:val="24"/>
                <w:szCs w:val="24"/>
              </w:rPr>
            </w:pPr>
            <w:r w:rsidRPr="00DA548C">
              <w:rPr>
                <w:sz w:val="24"/>
                <w:szCs w:val="24"/>
              </w:rPr>
              <w:t xml:space="preserve">№ </w:t>
            </w:r>
          </w:p>
          <w:p w:rsidR="00583E85" w:rsidRPr="00DA548C" w:rsidRDefault="006130A0">
            <w:pPr>
              <w:widowControl w:val="0"/>
              <w:spacing w:line="216" w:lineRule="auto"/>
              <w:jc w:val="center"/>
              <w:outlineLvl w:val="2"/>
              <w:rPr>
                <w:sz w:val="24"/>
                <w:szCs w:val="24"/>
              </w:rPr>
            </w:pPr>
            <w:r w:rsidRPr="00DA548C">
              <w:rPr>
                <w:sz w:val="24"/>
                <w:szCs w:val="24"/>
              </w:rPr>
              <w:t>п/п</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83E85" w:rsidRPr="00DA548C" w:rsidRDefault="006130A0">
            <w:pPr>
              <w:widowControl w:val="0"/>
              <w:spacing w:line="216" w:lineRule="auto"/>
              <w:jc w:val="center"/>
              <w:outlineLvl w:val="2"/>
              <w:rPr>
                <w:sz w:val="24"/>
                <w:szCs w:val="24"/>
              </w:rPr>
            </w:pPr>
            <w:r w:rsidRPr="00DA548C">
              <w:rPr>
                <w:sz w:val="24"/>
                <w:szCs w:val="24"/>
              </w:rPr>
              <w:t xml:space="preserve">Задача </w:t>
            </w:r>
          </w:p>
          <w:p w:rsidR="00583E85" w:rsidRPr="00DA548C" w:rsidRDefault="006130A0">
            <w:pPr>
              <w:widowControl w:val="0"/>
              <w:spacing w:line="216" w:lineRule="auto"/>
              <w:jc w:val="center"/>
              <w:outlineLvl w:val="2"/>
              <w:rPr>
                <w:sz w:val="24"/>
                <w:szCs w:val="24"/>
              </w:rPr>
            </w:pPr>
            <w:r w:rsidRPr="00DA548C">
              <w:rPr>
                <w:sz w:val="24"/>
                <w:szCs w:val="24"/>
              </w:rPr>
              <w:t>структурного элемента</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83E85" w:rsidRPr="00DA548C" w:rsidRDefault="006130A0">
            <w:pPr>
              <w:widowControl w:val="0"/>
              <w:spacing w:line="216" w:lineRule="auto"/>
              <w:jc w:val="center"/>
              <w:outlineLvl w:val="2"/>
              <w:rPr>
                <w:sz w:val="24"/>
                <w:szCs w:val="24"/>
              </w:rPr>
            </w:pPr>
            <w:r w:rsidRPr="00DA548C">
              <w:rPr>
                <w:sz w:val="24"/>
                <w:szCs w:val="24"/>
              </w:rPr>
              <w:t xml:space="preserve">Краткое описание ожидаемых эффектов </w:t>
            </w:r>
          </w:p>
          <w:p w:rsidR="00583E85" w:rsidRPr="00DA548C" w:rsidRDefault="006130A0">
            <w:pPr>
              <w:widowControl w:val="0"/>
              <w:spacing w:line="216" w:lineRule="auto"/>
              <w:jc w:val="center"/>
              <w:outlineLvl w:val="2"/>
              <w:rPr>
                <w:sz w:val="24"/>
                <w:szCs w:val="24"/>
              </w:rPr>
            </w:pPr>
            <w:r w:rsidRPr="00DA548C">
              <w:rPr>
                <w:sz w:val="24"/>
                <w:szCs w:val="24"/>
              </w:rPr>
              <w:t>от реализации задачи структурного элемента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83E85" w:rsidRPr="00DA548C" w:rsidRDefault="006130A0">
            <w:pPr>
              <w:widowControl w:val="0"/>
              <w:spacing w:line="216" w:lineRule="auto"/>
              <w:jc w:val="center"/>
              <w:outlineLvl w:val="2"/>
              <w:rPr>
                <w:sz w:val="24"/>
                <w:szCs w:val="24"/>
              </w:rPr>
            </w:pPr>
            <w:r w:rsidRPr="00DA548C">
              <w:rPr>
                <w:sz w:val="24"/>
                <w:szCs w:val="24"/>
              </w:rPr>
              <w:t>Связь с показателями</w:t>
            </w:r>
          </w:p>
        </w:tc>
      </w:tr>
    </w:tbl>
    <w:p w:rsidR="00583E85" w:rsidRPr="00DA548C" w:rsidRDefault="00583E85">
      <w:pPr>
        <w:rPr>
          <w:sz w:val="24"/>
          <w:szCs w:val="24"/>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04"/>
        <w:gridCol w:w="4253"/>
        <w:gridCol w:w="5790"/>
        <w:gridCol w:w="4132"/>
      </w:tblGrid>
      <w:tr w:rsidR="00583E85" w:rsidRPr="00DA548C" w:rsidTr="00DA548C">
        <w:trPr>
          <w:tblHead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83E85" w:rsidRPr="00DA548C" w:rsidRDefault="006130A0">
            <w:pPr>
              <w:widowControl w:val="0"/>
              <w:spacing w:line="216" w:lineRule="auto"/>
              <w:jc w:val="center"/>
              <w:outlineLvl w:val="2"/>
              <w:rPr>
                <w:sz w:val="24"/>
                <w:szCs w:val="24"/>
              </w:rPr>
            </w:pPr>
            <w:r w:rsidRPr="00DA548C">
              <w:rPr>
                <w:sz w:val="24"/>
                <w:szCs w:val="24"/>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83E85" w:rsidRPr="00DA548C" w:rsidRDefault="006130A0">
            <w:pPr>
              <w:widowControl w:val="0"/>
              <w:spacing w:line="216" w:lineRule="auto"/>
              <w:jc w:val="center"/>
              <w:outlineLvl w:val="2"/>
              <w:rPr>
                <w:sz w:val="24"/>
                <w:szCs w:val="24"/>
              </w:rPr>
            </w:pPr>
            <w:r w:rsidRPr="00DA548C">
              <w:rPr>
                <w:sz w:val="24"/>
                <w:szCs w:val="24"/>
              </w:rPr>
              <w:t>2</w:t>
            </w:r>
          </w:p>
        </w:tc>
        <w:tc>
          <w:tcPr>
            <w:tcW w:w="57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83E85" w:rsidRPr="00DA548C" w:rsidRDefault="006130A0">
            <w:pPr>
              <w:widowControl w:val="0"/>
              <w:spacing w:line="216" w:lineRule="auto"/>
              <w:jc w:val="center"/>
              <w:outlineLvl w:val="2"/>
              <w:rPr>
                <w:sz w:val="24"/>
                <w:szCs w:val="24"/>
              </w:rPr>
            </w:pPr>
            <w:r w:rsidRPr="00DA548C">
              <w:rPr>
                <w:sz w:val="24"/>
                <w:szCs w:val="24"/>
              </w:rPr>
              <w:t>3</w:t>
            </w:r>
          </w:p>
        </w:tc>
        <w:tc>
          <w:tcPr>
            <w:tcW w:w="413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83E85" w:rsidRPr="00DA548C" w:rsidRDefault="006130A0">
            <w:pPr>
              <w:widowControl w:val="0"/>
              <w:spacing w:line="216" w:lineRule="auto"/>
              <w:jc w:val="center"/>
              <w:outlineLvl w:val="2"/>
              <w:rPr>
                <w:sz w:val="24"/>
                <w:szCs w:val="24"/>
              </w:rPr>
            </w:pPr>
            <w:r w:rsidRPr="00DA548C">
              <w:rPr>
                <w:sz w:val="24"/>
                <w:szCs w:val="24"/>
              </w:rPr>
              <w:t>4</w:t>
            </w:r>
          </w:p>
        </w:tc>
      </w:tr>
      <w:tr w:rsidR="00583E85" w:rsidRPr="00DA548C" w:rsidTr="00DA548C">
        <w:tc>
          <w:tcPr>
            <w:tcW w:w="14879"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83E85" w:rsidRPr="00DA548C" w:rsidRDefault="006130A0">
            <w:pPr>
              <w:widowControl w:val="0"/>
              <w:spacing w:line="216" w:lineRule="auto"/>
              <w:jc w:val="center"/>
              <w:outlineLvl w:val="2"/>
              <w:rPr>
                <w:sz w:val="24"/>
                <w:szCs w:val="24"/>
              </w:rPr>
            </w:pPr>
            <w:r w:rsidRPr="00DA548C">
              <w:rPr>
                <w:sz w:val="24"/>
                <w:szCs w:val="24"/>
              </w:rPr>
              <w:t>1. Комплексы процессных мероприятий</w:t>
            </w:r>
          </w:p>
        </w:tc>
      </w:tr>
      <w:tr w:rsidR="00583E85" w:rsidRPr="00DA548C" w:rsidTr="00DA548C">
        <w:tc>
          <w:tcPr>
            <w:tcW w:w="14879"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83E85" w:rsidRPr="00DA548C" w:rsidRDefault="006130A0" w:rsidP="00DA548C">
            <w:pPr>
              <w:widowControl w:val="0"/>
              <w:numPr>
                <w:ilvl w:val="1"/>
                <w:numId w:val="1"/>
              </w:numPr>
              <w:spacing w:after="200"/>
              <w:jc w:val="center"/>
              <w:outlineLvl w:val="2"/>
              <w:rPr>
                <w:sz w:val="24"/>
                <w:szCs w:val="24"/>
              </w:rPr>
            </w:pPr>
            <w:r w:rsidRPr="00DA548C">
              <w:rPr>
                <w:sz w:val="24"/>
                <w:szCs w:val="24"/>
              </w:rPr>
              <w:t xml:space="preserve">Комплекс процессных мероприятий </w:t>
            </w:r>
            <w:r w:rsidR="00BB7BC1" w:rsidRPr="00DA548C">
              <w:rPr>
                <w:sz w:val="24"/>
                <w:szCs w:val="24"/>
              </w:rPr>
              <w:t>«Противодействие коррупции»</w:t>
            </w:r>
          </w:p>
          <w:p w:rsidR="00583E85" w:rsidRPr="00DA548C" w:rsidRDefault="006130A0" w:rsidP="00DA548C">
            <w:pPr>
              <w:widowControl w:val="0"/>
              <w:rPr>
                <w:sz w:val="24"/>
                <w:szCs w:val="24"/>
              </w:rPr>
            </w:pPr>
            <w:proofErr w:type="gramStart"/>
            <w:r w:rsidRPr="00DA548C">
              <w:rPr>
                <w:sz w:val="24"/>
                <w:szCs w:val="24"/>
              </w:rPr>
              <w:t>Ответственный</w:t>
            </w:r>
            <w:proofErr w:type="gramEnd"/>
            <w:r w:rsidRPr="00DA548C">
              <w:rPr>
                <w:sz w:val="24"/>
                <w:szCs w:val="24"/>
              </w:rPr>
              <w:t xml:space="preserve"> за реализацию: Администрация </w:t>
            </w:r>
            <w:r w:rsidR="00BB7BC1">
              <w:rPr>
                <w:sz w:val="24"/>
                <w:szCs w:val="24"/>
              </w:rPr>
              <w:t>Вознесенского</w:t>
            </w:r>
            <w:r w:rsidRPr="00DA548C">
              <w:rPr>
                <w:sz w:val="24"/>
                <w:szCs w:val="24"/>
              </w:rPr>
              <w:t xml:space="preserve"> сельского поселения.</w:t>
            </w:r>
          </w:p>
          <w:p w:rsidR="00583E85" w:rsidRPr="00DA548C" w:rsidRDefault="006130A0" w:rsidP="00DA548C">
            <w:pPr>
              <w:widowControl w:val="0"/>
              <w:rPr>
                <w:sz w:val="24"/>
                <w:szCs w:val="24"/>
              </w:rPr>
            </w:pPr>
            <w:r w:rsidRPr="00DA548C">
              <w:rPr>
                <w:sz w:val="24"/>
                <w:szCs w:val="24"/>
              </w:rPr>
              <w:t>Срок реализации: 2025 – 2030 годы</w:t>
            </w:r>
          </w:p>
        </w:tc>
      </w:tr>
      <w:tr w:rsidR="00583E85" w:rsidRPr="00DA548C" w:rsidTr="00BB7BC1">
        <w:trPr>
          <w:trHeight w:val="3810"/>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83E85" w:rsidRPr="00DA548C" w:rsidRDefault="006130A0">
            <w:pPr>
              <w:widowControl w:val="0"/>
              <w:spacing w:line="216" w:lineRule="auto"/>
              <w:jc w:val="center"/>
              <w:outlineLvl w:val="2"/>
              <w:rPr>
                <w:sz w:val="24"/>
                <w:szCs w:val="24"/>
              </w:rPr>
            </w:pPr>
            <w:r w:rsidRPr="00DA548C">
              <w:rPr>
                <w:sz w:val="24"/>
                <w:szCs w:val="24"/>
              </w:rPr>
              <w:t>1.1.1.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7BC1" w:rsidRPr="00DA548C" w:rsidRDefault="00BB7BC1" w:rsidP="00BB7BC1">
            <w:pPr>
              <w:widowControl w:val="0"/>
              <w:spacing w:line="264" w:lineRule="auto"/>
              <w:rPr>
                <w:sz w:val="24"/>
                <w:szCs w:val="24"/>
                <w:u w:color="000000"/>
              </w:rPr>
            </w:pPr>
            <w:r w:rsidRPr="00DA548C">
              <w:rPr>
                <w:sz w:val="24"/>
                <w:szCs w:val="24"/>
                <w:u w:color="000000"/>
              </w:rPr>
              <w:t xml:space="preserve">Усовершенствовано правовое и организационное обеспечение реализации </w:t>
            </w:r>
            <w:proofErr w:type="spellStart"/>
            <w:r w:rsidRPr="00DA548C">
              <w:rPr>
                <w:sz w:val="24"/>
                <w:szCs w:val="24"/>
                <w:u w:color="000000"/>
              </w:rPr>
              <w:t>антикоррупционных</w:t>
            </w:r>
            <w:proofErr w:type="spellEnd"/>
            <w:r w:rsidRPr="00DA548C">
              <w:rPr>
                <w:sz w:val="24"/>
                <w:szCs w:val="24"/>
                <w:u w:color="000000"/>
              </w:rPr>
              <w:t xml:space="preserve"> мер</w:t>
            </w:r>
          </w:p>
          <w:p w:rsidR="00BB7BC1" w:rsidRDefault="00BB7BC1" w:rsidP="00BB7BC1">
            <w:pPr>
              <w:spacing w:line="216" w:lineRule="auto"/>
              <w:jc w:val="both"/>
              <w:rPr>
                <w:sz w:val="24"/>
                <w:szCs w:val="24"/>
                <w:u w:color="000000"/>
              </w:rPr>
            </w:pPr>
          </w:p>
          <w:p w:rsidR="00BB7BC1" w:rsidRDefault="00BB7BC1" w:rsidP="00BB7BC1">
            <w:pPr>
              <w:spacing w:line="216" w:lineRule="auto"/>
              <w:jc w:val="both"/>
              <w:rPr>
                <w:sz w:val="24"/>
                <w:szCs w:val="24"/>
                <w:u w:color="000000"/>
              </w:rPr>
            </w:pPr>
          </w:p>
          <w:p w:rsidR="00BB7BC1" w:rsidRDefault="00BB7BC1" w:rsidP="00BB7BC1">
            <w:pPr>
              <w:spacing w:line="216" w:lineRule="auto"/>
              <w:jc w:val="both"/>
              <w:rPr>
                <w:sz w:val="24"/>
                <w:szCs w:val="24"/>
                <w:u w:color="000000"/>
              </w:rPr>
            </w:pPr>
          </w:p>
          <w:p w:rsidR="00583E85" w:rsidRPr="00DA548C" w:rsidRDefault="00583E85" w:rsidP="00BB7BC1">
            <w:pPr>
              <w:spacing w:line="216" w:lineRule="auto"/>
              <w:jc w:val="both"/>
              <w:rPr>
                <w:sz w:val="24"/>
                <w:szCs w:val="24"/>
              </w:rPr>
            </w:pPr>
          </w:p>
        </w:tc>
        <w:tc>
          <w:tcPr>
            <w:tcW w:w="5790"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BB7BC1" w:rsidRDefault="00BB7BC1">
            <w:pPr>
              <w:widowControl w:val="0"/>
              <w:spacing w:line="216" w:lineRule="auto"/>
              <w:jc w:val="both"/>
              <w:rPr>
                <w:sz w:val="24"/>
                <w:szCs w:val="24"/>
                <w:u w:color="000000"/>
              </w:rPr>
            </w:pPr>
            <w:r w:rsidRPr="00DA548C">
              <w:rPr>
                <w:sz w:val="24"/>
                <w:szCs w:val="24"/>
              </w:rPr>
              <w:t xml:space="preserve">приведение нормативных правовых актов </w:t>
            </w:r>
            <w:r>
              <w:rPr>
                <w:sz w:val="24"/>
                <w:szCs w:val="24"/>
              </w:rPr>
              <w:t>Вознесенского</w:t>
            </w:r>
            <w:r w:rsidRPr="00DA548C">
              <w:rPr>
                <w:sz w:val="24"/>
                <w:szCs w:val="24"/>
              </w:rPr>
              <w:t xml:space="preserve"> сельского поселения в соответствие </w:t>
            </w:r>
            <w:proofErr w:type="gramStart"/>
            <w:r w:rsidRPr="00DA548C">
              <w:rPr>
                <w:sz w:val="24"/>
                <w:szCs w:val="24"/>
              </w:rPr>
              <w:t>с</w:t>
            </w:r>
            <w:proofErr w:type="gramEnd"/>
            <w:r w:rsidRPr="00DA548C">
              <w:rPr>
                <w:sz w:val="24"/>
                <w:szCs w:val="24"/>
              </w:rPr>
              <w:t xml:space="preserve"> </w:t>
            </w:r>
            <w:proofErr w:type="gramStart"/>
            <w:r w:rsidRPr="00DA548C">
              <w:rPr>
                <w:sz w:val="24"/>
                <w:szCs w:val="24"/>
              </w:rPr>
              <w:t>федеральным</w:t>
            </w:r>
            <w:proofErr w:type="gramEnd"/>
            <w:r w:rsidRPr="00DA548C">
              <w:rPr>
                <w:sz w:val="24"/>
                <w:szCs w:val="24"/>
              </w:rPr>
              <w:t xml:space="preserve"> и областным законодательствами, устранение имеющихся в них пробелов и противоречий, в том числе по вопросам деятельности</w:t>
            </w:r>
          </w:p>
          <w:p w:rsidR="00583E85" w:rsidRPr="00BB7BC1" w:rsidRDefault="00BB7BC1">
            <w:pPr>
              <w:widowControl w:val="0"/>
              <w:spacing w:line="216" w:lineRule="auto"/>
              <w:jc w:val="both"/>
              <w:rPr>
                <w:sz w:val="24"/>
                <w:szCs w:val="24"/>
                <w:u w:color="000000"/>
              </w:rPr>
            </w:pPr>
            <w:r w:rsidRPr="00DA548C">
              <w:rPr>
                <w:sz w:val="24"/>
                <w:szCs w:val="24"/>
              </w:rPr>
              <w:t xml:space="preserve">комиссии; предотвращение коррупционных правонарушений, обеспечение соблюдения должностными лицами </w:t>
            </w:r>
            <w:proofErr w:type="spellStart"/>
            <w:r w:rsidRPr="00DA548C">
              <w:rPr>
                <w:sz w:val="24"/>
                <w:szCs w:val="24"/>
              </w:rPr>
              <w:t>антикоррупционных</w:t>
            </w:r>
            <w:proofErr w:type="spellEnd"/>
            <w:r w:rsidRPr="00DA548C">
              <w:rPr>
                <w:sz w:val="24"/>
                <w:szCs w:val="24"/>
              </w:rPr>
              <w:t xml:space="preserve"> требований, обязанностей, ограничений, запретов, в том числе запрета на их участие в управлении коммерческих или некоммерческих организаций, формирование </w:t>
            </w:r>
            <w:proofErr w:type="spellStart"/>
            <w:r w:rsidRPr="00DA548C">
              <w:rPr>
                <w:sz w:val="24"/>
                <w:szCs w:val="24"/>
              </w:rPr>
              <w:t>антикоррупционного</w:t>
            </w:r>
            <w:proofErr w:type="spellEnd"/>
            <w:r w:rsidRPr="00DA548C">
              <w:rPr>
                <w:sz w:val="24"/>
                <w:szCs w:val="24"/>
              </w:rPr>
              <w:t xml:space="preserve"> поведения муниципальных служащих, обеспечение соблюдения ими запретов, ограничений и требований, установленных в целях противодействия коррупции</w:t>
            </w:r>
          </w:p>
        </w:tc>
        <w:tc>
          <w:tcPr>
            <w:tcW w:w="4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B7BC1" w:rsidRPr="00DA548C" w:rsidRDefault="00BB7BC1" w:rsidP="00BB7BC1">
            <w:pPr>
              <w:widowControl w:val="0"/>
              <w:spacing w:line="264" w:lineRule="auto"/>
              <w:rPr>
                <w:sz w:val="24"/>
                <w:szCs w:val="24"/>
              </w:rPr>
            </w:pPr>
            <w:r w:rsidRPr="00DA548C">
              <w:rPr>
                <w:sz w:val="24"/>
                <w:szCs w:val="24"/>
              </w:rPr>
              <w:t xml:space="preserve">доля жителей </w:t>
            </w:r>
            <w:r>
              <w:rPr>
                <w:sz w:val="24"/>
                <w:szCs w:val="24"/>
              </w:rPr>
              <w:t>Вознесенского</w:t>
            </w:r>
            <w:r w:rsidRPr="00DA548C">
              <w:rPr>
                <w:sz w:val="24"/>
                <w:szCs w:val="24"/>
              </w:rPr>
              <w:t xml:space="preserve"> сельского поселения, столкнувшихся с проявлениями коррупции</w:t>
            </w:r>
          </w:p>
          <w:p w:rsidR="00BB7BC1" w:rsidRDefault="00BB7BC1">
            <w:pPr>
              <w:widowControl w:val="0"/>
              <w:rPr>
                <w:sz w:val="24"/>
                <w:szCs w:val="24"/>
              </w:rPr>
            </w:pPr>
          </w:p>
          <w:p w:rsidR="00BB7BC1" w:rsidRDefault="00BB7BC1">
            <w:pPr>
              <w:widowControl w:val="0"/>
              <w:rPr>
                <w:sz w:val="24"/>
                <w:szCs w:val="24"/>
              </w:rPr>
            </w:pPr>
          </w:p>
          <w:p w:rsidR="00BB7BC1" w:rsidRDefault="00BB7BC1">
            <w:pPr>
              <w:widowControl w:val="0"/>
              <w:rPr>
                <w:sz w:val="24"/>
                <w:szCs w:val="24"/>
              </w:rPr>
            </w:pPr>
          </w:p>
          <w:p w:rsidR="00BB7BC1" w:rsidRDefault="00BB7BC1">
            <w:pPr>
              <w:widowControl w:val="0"/>
              <w:rPr>
                <w:sz w:val="24"/>
                <w:szCs w:val="24"/>
              </w:rPr>
            </w:pPr>
          </w:p>
          <w:p w:rsidR="00BB7BC1" w:rsidRDefault="00BB7BC1">
            <w:pPr>
              <w:widowControl w:val="0"/>
              <w:rPr>
                <w:sz w:val="24"/>
                <w:szCs w:val="24"/>
              </w:rPr>
            </w:pPr>
          </w:p>
          <w:p w:rsidR="00BB7BC1" w:rsidRDefault="00BB7BC1">
            <w:pPr>
              <w:widowControl w:val="0"/>
              <w:rPr>
                <w:sz w:val="24"/>
                <w:szCs w:val="24"/>
              </w:rPr>
            </w:pPr>
          </w:p>
          <w:p w:rsidR="00583E85" w:rsidRPr="00DA548C" w:rsidRDefault="00583E85">
            <w:pPr>
              <w:widowControl w:val="0"/>
              <w:rPr>
                <w:sz w:val="24"/>
                <w:szCs w:val="24"/>
              </w:rPr>
            </w:pPr>
          </w:p>
        </w:tc>
      </w:tr>
      <w:tr w:rsidR="00583E85" w:rsidRPr="00DA548C" w:rsidTr="00DA548C">
        <w:trPr>
          <w:trHeight w:val="763"/>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B7BC1" w:rsidRPr="00BB7BC1" w:rsidRDefault="006130A0">
            <w:pPr>
              <w:widowControl w:val="0"/>
              <w:spacing w:line="216" w:lineRule="auto"/>
              <w:rPr>
                <w:bCs/>
                <w:sz w:val="24"/>
                <w:szCs w:val="24"/>
              </w:rPr>
            </w:pPr>
            <w:r w:rsidRPr="00DA548C">
              <w:rPr>
                <w:sz w:val="24"/>
                <w:szCs w:val="24"/>
              </w:rPr>
              <w:t xml:space="preserve">1.2 Комплекс процессных мероприятий </w:t>
            </w:r>
            <w:r w:rsidR="00BB7BC1" w:rsidRPr="00BB7BC1">
              <w:rPr>
                <w:bCs/>
                <w:sz w:val="24"/>
                <w:szCs w:val="24"/>
              </w:rPr>
              <w:t>«Обеспечение общественного порядка, профилактика экстремизма и терроризма»</w:t>
            </w:r>
          </w:p>
          <w:p w:rsidR="00583E85" w:rsidRPr="00DA548C" w:rsidRDefault="006130A0">
            <w:pPr>
              <w:widowControl w:val="0"/>
              <w:spacing w:line="216" w:lineRule="auto"/>
              <w:rPr>
                <w:sz w:val="24"/>
                <w:szCs w:val="24"/>
              </w:rPr>
            </w:pPr>
            <w:proofErr w:type="gramStart"/>
            <w:r w:rsidRPr="00DA548C">
              <w:rPr>
                <w:sz w:val="24"/>
                <w:szCs w:val="24"/>
              </w:rPr>
              <w:t>Ответственный</w:t>
            </w:r>
            <w:proofErr w:type="gramEnd"/>
            <w:r w:rsidRPr="00DA548C">
              <w:rPr>
                <w:sz w:val="24"/>
                <w:szCs w:val="24"/>
              </w:rPr>
              <w:t xml:space="preserve"> за реализацию: Администрация </w:t>
            </w:r>
            <w:r w:rsidR="00BB7BC1">
              <w:rPr>
                <w:sz w:val="24"/>
                <w:szCs w:val="24"/>
              </w:rPr>
              <w:t>Вознесенского</w:t>
            </w:r>
            <w:r w:rsidRPr="00DA548C">
              <w:rPr>
                <w:sz w:val="24"/>
                <w:szCs w:val="24"/>
              </w:rPr>
              <w:t xml:space="preserve"> сельского поселения.</w:t>
            </w:r>
          </w:p>
          <w:p w:rsidR="00583E85" w:rsidRPr="00DA548C" w:rsidRDefault="006130A0" w:rsidP="00DA548C">
            <w:pPr>
              <w:widowControl w:val="0"/>
              <w:spacing w:line="216" w:lineRule="auto"/>
              <w:rPr>
                <w:sz w:val="24"/>
                <w:szCs w:val="24"/>
              </w:rPr>
            </w:pPr>
            <w:r w:rsidRPr="00DA548C">
              <w:rPr>
                <w:sz w:val="24"/>
                <w:szCs w:val="24"/>
              </w:rPr>
              <w:t>Срок реализации: 2025 – 2030 годы</w:t>
            </w:r>
          </w:p>
        </w:tc>
      </w:tr>
      <w:tr w:rsidR="00583E85" w:rsidRPr="00DA548C" w:rsidTr="00DA548C">
        <w:tc>
          <w:tcPr>
            <w:tcW w:w="7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83E85" w:rsidRPr="00DA548C" w:rsidRDefault="006130A0">
            <w:pPr>
              <w:widowControl w:val="0"/>
              <w:spacing w:line="216" w:lineRule="auto"/>
              <w:jc w:val="center"/>
              <w:outlineLvl w:val="2"/>
              <w:rPr>
                <w:sz w:val="24"/>
                <w:szCs w:val="24"/>
              </w:rPr>
            </w:pPr>
            <w:r w:rsidRPr="00DA548C">
              <w:rPr>
                <w:sz w:val="24"/>
                <w:szCs w:val="24"/>
              </w:rPr>
              <w:t>1.2.1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83E85" w:rsidRPr="00DA548C" w:rsidRDefault="00BB7BC1">
            <w:pPr>
              <w:jc w:val="both"/>
              <w:rPr>
                <w:sz w:val="24"/>
                <w:szCs w:val="24"/>
              </w:rPr>
            </w:pPr>
            <w:r w:rsidRPr="00DA548C">
              <w:rPr>
                <w:sz w:val="24"/>
                <w:szCs w:val="24"/>
                <w:u w:color="000000"/>
              </w:rPr>
              <w:t xml:space="preserve">Проведена воспитательная пропагандистская работа с населением </w:t>
            </w:r>
            <w:r>
              <w:rPr>
                <w:sz w:val="24"/>
                <w:szCs w:val="24"/>
                <w:u w:color="000000"/>
              </w:rPr>
              <w:t>Вознесенского</w:t>
            </w:r>
            <w:r w:rsidRPr="00DA548C">
              <w:rPr>
                <w:sz w:val="24"/>
                <w:szCs w:val="24"/>
                <w:u w:color="000000"/>
              </w:rPr>
              <w:t xml:space="preserve"> сельского поселения, направленной на предупреждение террористической и экстремистской деятельности, повышение бдительности на объектах с массовым пребыванием граждан и иных мероприятий по </w:t>
            </w:r>
            <w:r w:rsidRPr="00DA548C">
              <w:rPr>
                <w:sz w:val="24"/>
                <w:szCs w:val="24"/>
              </w:rPr>
              <w:lastRenderedPageBreak/>
              <w:t xml:space="preserve">антитеррористической и </w:t>
            </w:r>
            <w:proofErr w:type="spellStart"/>
            <w:r w:rsidRPr="00DA548C">
              <w:rPr>
                <w:sz w:val="24"/>
                <w:szCs w:val="24"/>
              </w:rPr>
              <w:t>антиэкстремистской</w:t>
            </w:r>
            <w:proofErr w:type="spellEnd"/>
            <w:r w:rsidRPr="00DA548C">
              <w:rPr>
                <w:sz w:val="24"/>
                <w:szCs w:val="24"/>
              </w:rPr>
              <w:t xml:space="preserve"> тематике</w:t>
            </w:r>
          </w:p>
        </w:tc>
        <w:tc>
          <w:tcPr>
            <w:tcW w:w="579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83E85" w:rsidRPr="00DA548C" w:rsidRDefault="00BB7BC1">
            <w:pPr>
              <w:spacing w:line="264" w:lineRule="auto"/>
              <w:rPr>
                <w:sz w:val="24"/>
                <w:szCs w:val="24"/>
              </w:rPr>
            </w:pPr>
            <w:r w:rsidRPr="00DA548C">
              <w:rPr>
                <w:sz w:val="24"/>
                <w:szCs w:val="24"/>
                <w:u w:color="000000"/>
              </w:rPr>
              <w:lastRenderedPageBreak/>
              <w:t>обеспечение безопасности объектов и граждан</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BB7BC1">
            <w:pPr>
              <w:widowControl w:val="0"/>
              <w:rPr>
                <w:sz w:val="24"/>
                <w:szCs w:val="24"/>
              </w:rPr>
            </w:pPr>
            <w:r w:rsidRPr="00DA548C">
              <w:rPr>
                <w:sz w:val="24"/>
                <w:szCs w:val="24"/>
              </w:rPr>
              <w:t xml:space="preserve">доля граждан, опрошенных в ходе мониторинга общественного мнения, которые лично сталкивались с конфликтами </w:t>
            </w:r>
            <w:proofErr w:type="gramStart"/>
            <w:r w:rsidRPr="00DA548C">
              <w:rPr>
                <w:sz w:val="24"/>
                <w:szCs w:val="24"/>
              </w:rPr>
              <w:t>на</w:t>
            </w:r>
            <w:proofErr w:type="gramEnd"/>
            <w:r w:rsidRPr="00DA548C">
              <w:rPr>
                <w:sz w:val="24"/>
                <w:szCs w:val="24"/>
              </w:rPr>
              <w:t xml:space="preserve"> </w:t>
            </w:r>
          </w:p>
          <w:p w:rsidR="00583E85" w:rsidRPr="00DA548C" w:rsidRDefault="00BB7BC1" w:rsidP="00BB7BC1">
            <w:pPr>
              <w:spacing w:line="216" w:lineRule="auto"/>
              <w:rPr>
                <w:sz w:val="24"/>
                <w:szCs w:val="24"/>
              </w:rPr>
            </w:pPr>
            <w:r w:rsidRPr="00DA548C">
              <w:rPr>
                <w:sz w:val="24"/>
                <w:szCs w:val="24"/>
              </w:rPr>
              <w:t xml:space="preserve">межнациональной почве </w:t>
            </w:r>
          </w:p>
          <w:p w:rsidR="00583E85" w:rsidRPr="00DA548C" w:rsidRDefault="00583E85">
            <w:pPr>
              <w:spacing w:after="160" w:line="264" w:lineRule="auto"/>
              <w:rPr>
                <w:sz w:val="24"/>
                <w:szCs w:val="24"/>
              </w:rPr>
            </w:pPr>
          </w:p>
        </w:tc>
      </w:tr>
      <w:tr w:rsidR="00583E85" w:rsidRPr="00DA548C" w:rsidTr="00DA548C">
        <w:tc>
          <w:tcPr>
            <w:tcW w:w="148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B7BC1" w:rsidRDefault="006130A0">
            <w:pPr>
              <w:widowControl w:val="0"/>
              <w:spacing w:line="216" w:lineRule="auto"/>
              <w:rPr>
                <w:bCs/>
              </w:rPr>
            </w:pPr>
            <w:r w:rsidRPr="00DA548C">
              <w:rPr>
                <w:sz w:val="24"/>
                <w:szCs w:val="24"/>
              </w:rPr>
              <w:lastRenderedPageBreak/>
              <w:t xml:space="preserve">1.3 Комплекс процессных мероприятий </w:t>
            </w:r>
            <w:r w:rsidR="00BB7BC1" w:rsidRPr="00BB7BC1">
              <w:rPr>
                <w:bCs/>
                <w:sz w:val="24"/>
                <w:szCs w:val="24"/>
              </w:rPr>
              <w:t>«Противодействие злоупотреблению наркотиками и их незаконному обороту»</w:t>
            </w:r>
          </w:p>
          <w:p w:rsidR="00583E85" w:rsidRPr="00DA548C" w:rsidRDefault="006130A0">
            <w:pPr>
              <w:widowControl w:val="0"/>
              <w:spacing w:line="216" w:lineRule="auto"/>
              <w:rPr>
                <w:sz w:val="24"/>
                <w:szCs w:val="24"/>
              </w:rPr>
            </w:pPr>
            <w:proofErr w:type="gramStart"/>
            <w:r w:rsidRPr="00DA548C">
              <w:rPr>
                <w:sz w:val="24"/>
                <w:szCs w:val="24"/>
              </w:rPr>
              <w:t>Ответственный</w:t>
            </w:r>
            <w:proofErr w:type="gramEnd"/>
            <w:r w:rsidRPr="00DA548C">
              <w:rPr>
                <w:sz w:val="24"/>
                <w:szCs w:val="24"/>
              </w:rPr>
              <w:t xml:space="preserve"> за реализацию: Администрация </w:t>
            </w:r>
            <w:r w:rsidR="00BB7BC1">
              <w:rPr>
                <w:sz w:val="24"/>
                <w:szCs w:val="24"/>
              </w:rPr>
              <w:t>Вознесенского</w:t>
            </w:r>
            <w:r w:rsidRPr="00DA548C">
              <w:rPr>
                <w:sz w:val="24"/>
                <w:szCs w:val="24"/>
              </w:rPr>
              <w:t xml:space="preserve"> сельского поселения.</w:t>
            </w:r>
          </w:p>
          <w:p w:rsidR="00583E85" w:rsidRPr="00DA548C" w:rsidRDefault="006130A0" w:rsidP="00DA548C">
            <w:pPr>
              <w:widowControl w:val="0"/>
              <w:spacing w:line="216" w:lineRule="auto"/>
              <w:rPr>
                <w:sz w:val="24"/>
                <w:szCs w:val="24"/>
              </w:rPr>
            </w:pPr>
            <w:r w:rsidRPr="00DA548C">
              <w:rPr>
                <w:sz w:val="24"/>
                <w:szCs w:val="24"/>
              </w:rPr>
              <w:t>Срок реализации: 2025 – 2030 годы</w:t>
            </w:r>
          </w:p>
        </w:tc>
      </w:tr>
      <w:tr w:rsidR="00583E85" w:rsidRPr="00DA548C" w:rsidTr="00DA548C">
        <w:tc>
          <w:tcPr>
            <w:tcW w:w="7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83E85" w:rsidRPr="00DA548C" w:rsidRDefault="006130A0">
            <w:pPr>
              <w:widowControl w:val="0"/>
              <w:spacing w:line="216" w:lineRule="auto"/>
              <w:jc w:val="center"/>
              <w:outlineLvl w:val="2"/>
              <w:rPr>
                <w:sz w:val="24"/>
                <w:szCs w:val="24"/>
              </w:rPr>
            </w:pPr>
            <w:r w:rsidRPr="00DA548C">
              <w:rPr>
                <w:sz w:val="24"/>
                <w:szCs w:val="24"/>
              </w:rPr>
              <w:t>1.3.1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83E85" w:rsidRPr="00DA548C" w:rsidRDefault="006130A0">
            <w:pPr>
              <w:widowControl w:val="0"/>
              <w:spacing w:line="264" w:lineRule="auto"/>
              <w:rPr>
                <w:sz w:val="24"/>
                <w:szCs w:val="24"/>
                <w:u w:color="000000"/>
              </w:rPr>
            </w:pPr>
            <w:r w:rsidRPr="00DA548C">
              <w:rPr>
                <w:sz w:val="24"/>
                <w:szCs w:val="24"/>
                <w:u w:color="000000"/>
              </w:rPr>
              <w:t>Приняты меры по устранению условий, способствующих распространению наркомании</w:t>
            </w:r>
          </w:p>
          <w:p w:rsidR="00583E85" w:rsidRPr="00DA548C" w:rsidRDefault="00583E85">
            <w:pPr>
              <w:spacing w:line="216" w:lineRule="auto"/>
              <w:jc w:val="both"/>
              <w:rPr>
                <w:sz w:val="24"/>
                <w:szCs w:val="24"/>
              </w:rPr>
            </w:pPr>
          </w:p>
          <w:p w:rsidR="00583E85" w:rsidRPr="00DA548C" w:rsidRDefault="00583E85">
            <w:pPr>
              <w:spacing w:line="216" w:lineRule="auto"/>
              <w:jc w:val="both"/>
              <w:rPr>
                <w:sz w:val="24"/>
                <w:szCs w:val="24"/>
              </w:rPr>
            </w:pPr>
          </w:p>
        </w:tc>
        <w:tc>
          <w:tcPr>
            <w:tcW w:w="5790"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583E85" w:rsidRPr="00DA548C" w:rsidRDefault="006130A0">
            <w:pPr>
              <w:spacing w:line="264" w:lineRule="auto"/>
              <w:rPr>
                <w:sz w:val="24"/>
                <w:szCs w:val="24"/>
              </w:rPr>
            </w:pPr>
            <w:r w:rsidRPr="00DA548C">
              <w:rPr>
                <w:sz w:val="24"/>
                <w:szCs w:val="24"/>
              </w:rPr>
              <w:t>снижение доступности наркотиков, сокращение их предложения, устранение ситуаций, которые могут привести несовершеннолетних к совершению правонарушений, связанных с незаконным оборотом наркотиков, повышение качества и эффективности работы по профилактике наркомании</w:t>
            </w:r>
          </w:p>
        </w:tc>
        <w:tc>
          <w:tcPr>
            <w:tcW w:w="4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83E85" w:rsidRPr="00DA548C" w:rsidRDefault="006130A0">
            <w:pPr>
              <w:widowControl w:val="0"/>
              <w:spacing w:line="216" w:lineRule="auto"/>
              <w:outlineLvl w:val="2"/>
              <w:rPr>
                <w:sz w:val="24"/>
                <w:szCs w:val="24"/>
              </w:rPr>
            </w:pPr>
            <w:r w:rsidRPr="00DA548C">
              <w:rPr>
                <w:sz w:val="24"/>
                <w:szCs w:val="24"/>
              </w:rPr>
              <w:t>количество мероприятий</w:t>
            </w:r>
            <w:r w:rsidRPr="00DA548C">
              <w:rPr>
                <w:sz w:val="24"/>
                <w:szCs w:val="24"/>
                <w:highlight w:val="white"/>
              </w:rPr>
              <w:t xml:space="preserve"> по профилактике распространения </w:t>
            </w:r>
            <w:r w:rsidRPr="00DA548C">
              <w:rPr>
                <w:spacing w:val="-1"/>
                <w:sz w:val="24"/>
                <w:szCs w:val="24"/>
                <w:highlight w:val="white"/>
              </w:rPr>
              <w:t>наркомании и связанных с ней правонарушений</w:t>
            </w:r>
          </w:p>
        </w:tc>
      </w:tr>
    </w:tbl>
    <w:p w:rsidR="00583E85" w:rsidRPr="00DA548C" w:rsidRDefault="00583E85">
      <w:pPr>
        <w:rPr>
          <w:sz w:val="24"/>
          <w:szCs w:val="24"/>
        </w:rPr>
        <w:sectPr w:rsidR="00583E85" w:rsidRPr="00DA548C" w:rsidSect="00DA548C">
          <w:headerReference w:type="default" r:id="rId17"/>
          <w:footerReference w:type="default" r:id="rId18"/>
          <w:headerReference w:type="first" r:id="rId19"/>
          <w:footerReference w:type="first" r:id="rId20"/>
          <w:pgSz w:w="16848" w:h="11908" w:orient="landscape"/>
          <w:pgMar w:top="1134" w:right="1134" w:bottom="567" w:left="1134" w:header="720" w:footer="624" w:gutter="0"/>
          <w:cols w:space="720"/>
          <w:titlePg/>
        </w:sectPr>
      </w:pPr>
    </w:p>
    <w:p w:rsidR="00583E85" w:rsidRDefault="006130A0">
      <w:pPr>
        <w:widowControl w:val="0"/>
        <w:jc w:val="center"/>
        <w:rPr>
          <w:sz w:val="28"/>
        </w:rPr>
      </w:pPr>
      <w:r>
        <w:rPr>
          <w:sz w:val="28"/>
        </w:rPr>
        <w:lastRenderedPageBreak/>
        <w:t xml:space="preserve">4. Финансовое обеспечение муниципальной программы </w:t>
      </w:r>
      <w:r w:rsidR="00BB7BC1">
        <w:rPr>
          <w:sz w:val="28"/>
        </w:rPr>
        <w:t>Вознесенского</w:t>
      </w:r>
      <w:r>
        <w:rPr>
          <w:sz w:val="28"/>
        </w:rPr>
        <w:t xml:space="preserve"> сельского поселения</w:t>
      </w:r>
    </w:p>
    <w:p w:rsidR="00583E85" w:rsidRDefault="00583E85">
      <w:pPr>
        <w:widowControl w:val="0"/>
        <w:jc w:val="cente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1"/>
        <w:gridCol w:w="5948"/>
        <w:gridCol w:w="1560"/>
        <w:gridCol w:w="1417"/>
        <w:gridCol w:w="1561"/>
        <w:gridCol w:w="1416"/>
        <w:gridCol w:w="2268"/>
      </w:tblGrid>
      <w:tr w:rsidR="00583E85" w:rsidRPr="00DA548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6130A0">
            <w:pPr>
              <w:widowControl w:val="0"/>
              <w:jc w:val="center"/>
              <w:rPr>
                <w:sz w:val="24"/>
                <w:szCs w:val="24"/>
              </w:rPr>
            </w:pPr>
            <w:r w:rsidRPr="00DA548C">
              <w:rPr>
                <w:sz w:val="24"/>
                <w:szCs w:val="24"/>
              </w:rPr>
              <w:t xml:space="preserve">№ </w:t>
            </w:r>
          </w:p>
          <w:p w:rsidR="00583E85" w:rsidRPr="00DA548C" w:rsidRDefault="006130A0">
            <w:pPr>
              <w:widowControl w:val="0"/>
              <w:jc w:val="center"/>
              <w:rPr>
                <w:sz w:val="24"/>
                <w:szCs w:val="24"/>
              </w:rPr>
            </w:pPr>
            <w:r w:rsidRPr="00DA548C">
              <w:rPr>
                <w:sz w:val="24"/>
                <w:szCs w:val="24"/>
              </w:rPr>
              <w:t>п/п</w:t>
            </w:r>
          </w:p>
        </w:tc>
        <w:tc>
          <w:tcPr>
            <w:tcW w:w="59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3E85" w:rsidRPr="00DA548C" w:rsidRDefault="006130A0">
            <w:pPr>
              <w:widowControl w:val="0"/>
              <w:jc w:val="center"/>
              <w:rPr>
                <w:sz w:val="24"/>
                <w:szCs w:val="24"/>
              </w:rPr>
            </w:pPr>
            <w:r w:rsidRPr="00DA548C">
              <w:rPr>
                <w:sz w:val="24"/>
                <w:szCs w:val="24"/>
              </w:rPr>
              <w:t>Наименование</w:t>
            </w:r>
          </w:p>
          <w:p w:rsidR="00583E85" w:rsidRPr="00DA548C" w:rsidRDefault="006130A0">
            <w:pPr>
              <w:widowControl w:val="0"/>
              <w:jc w:val="center"/>
              <w:rPr>
                <w:sz w:val="24"/>
                <w:szCs w:val="24"/>
              </w:rPr>
            </w:pPr>
            <w:r w:rsidRPr="00DA548C">
              <w:rPr>
                <w:sz w:val="24"/>
                <w:szCs w:val="24"/>
              </w:rPr>
              <w:t xml:space="preserve">муниципальной программы, </w:t>
            </w:r>
          </w:p>
          <w:p w:rsidR="00583E85" w:rsidRPr="00DA548C" w:rsidRDefault="006130A0">
            <w:pPr>
              <w:widowControl w:val="0"/>
              <w:jc w:val="center"/>
              <w:rPr>
                <w:sz w:val="24"/>
                <w:szCs w:val="24"/>
              </w:rPr>
            </w:pPr>
            <w:r w:rsidRPr="00DA548C">
              <w:rPr>
                <w:sz w:val="24"/>
                <w:szCs w:val="24"/>
              </w:rPr>
              <w:t>структурного элемента, источник финансового обеспечения</w:t>
            </w:r>
          </w:p>
        </w:tc>
        <w:tc>
          <w:tcPr>
            <w:tcW w:w="15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DA548C" w:rsidRDefault="006130A0">
            <w:pPr>
              <w:widowControl w:val="0"/>
              <w:jc w:val="center"/>
              <w:rPr>
                <w:sz w:val="24"/>
                <w:szCs w:val="24"/>
              </w:rPr>
            </w:pPr>
            <w:r w:rsidRPr="00DA548C">
              <w:rPr>
                <w:sz w:val="24"/>
                <w:szCs w:val="24"/>
              </w:rPr>
              <w:t>Код бюджетной классификации расходов</w:t>
            </w:r>
          </w:p>
        </w:tc>
        <w:tc>
          <w:tcPr>
            <w:tcW w:w="66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6130A0">
            <w:pPr>
              <w:widowControl w:val="0"/>
              <w:rPr>
                <w:sz w:val="24"/>
                <w:szCs w:val="24"/>
              </w:rPr>
            </w:pPr>
            <w:r w:rsidRPr="00DA548C">
              <w:rPr>
                <w:sz w:val="24"/>
                <w:szCs w:val="24"/>
              </w:rPr>
              <w:t>Объем финансового обеспечения по годам реализации</w:t>
            </w:r>
          </w:p>
          <w:p w:rsidR="00583E85" w:rsidRPr="00DA548C" w:rsidRDefault="006130A0">
            <w:pPr>
              <w:widowControl w:val="0"/>
              <w:jc w:val="center"/>
              <w:rPr>
                <w:sz w:val="24"/>
                <w:szCs w:val="24"/>
              </w:rPr>
            </w:pPr>
            <w:r w:rsidRPr="00DA548C">
              <w:rPr>
                <w:sz w:val="24"/>
                <w:szCs w:val="24"/>
              </w:rPr>
              <w:t>(тыс. рублей)</w:t>
            </w:r>
          </w:p>
        </w:tc>
      </w:tr>
      <w:tr w:rsidR="00583E85" w:rsidRPr="00DA548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583E85">
            <w:pPr>
              <w:rPr>
                <w:sz w:val="24"/>
                <w:szCs w:val="24"/>
              </w:rPr>
            </w:pPr>
          </w:p>
        </w:tc>
        <w:tc>
          <w:tcPr>
            <w:tcW w:w="59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3E85" w:rsidRPr="00DA548C" w:rsidRDefault="00583E85">
            <w:pPr>
              <w:rPr>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DA548C" w:rsidRDefault="00583E85">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6130A0">
            <w:pPr>
              <w:widowControl w:val="0"/>
              <w:jc w:val="center"/>
              <w:rPr>
                <w:sz w:val="24"/>
                <w:szCs w:val="24"/>
              </w:rPr>
            </w:pPr>
            <w:r w:rsidRPr="00DA548C">
              <w:rPr>
                <w:sz w:val="24"/>
                <w:szCs w:val="24"/>
              </w:rPr>
              <w:t>2025</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6130A0">
            <w:pPr>
              <w:widowControl w:val="0"/>
              <w:jc w:val="center"/>
              <w:rPr>
                <w:sz w:val="24"/>
                <w:szCs w:val="24"/>
              </w:rPr>
            </w:pPr>
            <w:r w:rsidRPr="00DA548C">
              <w:rPr>
                <w:sz w:val="24"/>
                <w:szCs w:val="24"/>
              </w:rPr>
              <w:t>2026</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6130A0">
            <w:pPr>
              <w:widowControl w:val="0"/>
              <w:jc w:val="center"/>
              <w:rPr>
                <w:sz w:val="24"/>
                <w:szCs w:val="24"/>
              </w:rPr>
            </w:pPr>
            <w:r w:rsidRPr="00DA548C">
              <w:rPr>
                <w:sz w:val="24"/>
                <w:szCs w:val="24"/>
              </w:rPr>
              <w:t>2027</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6130A0">
            <w:pPr>
              <w:widowControl w:val="0"/>
              <w:jc w:val="center"/>
              <w:rPr>
                <w:sz w:val="24"/>
                <w:szCs w:val="24"/>
              </w:rPr>
            </w:pPr>
            <w:r w:rsidRPr="00DA548C">
              <w:rPr>
                <w:sz w:val="24"/>
                <w:szCs w:val="24"/>
              </w:rPr>
              <w:t>Всего</w:t>
            </w:r>
          </w:p>
        </w:tc>
      </w:tr>
    </w:tbl>
    <w:p w:rsidR="00583E85" w:rsidRPr="00DA548C" w:rsidRDefault="00583E85">
      <w:pPr>
        <w:rPr>
          <w:sz w:val="24"/>
          <w:szCs w:val="24"/>
        </w:rPr>
      </w:pP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2"/>
        <w:gridCol w:w="5947"/>
        <w:gridCol w:w="1560"/>
        <w:gridCol w:w="1417"/>
        <w:gridCol w:w="1559"/>
        <w:gridCol w:w="1418"/>
        <w:gridCol w:w="2268"/>
      </w:tblGrid>
      <w:tr w:rsidR="00583E85" w:rsidRPr="00DA548C" w:rsidTr="00DA548C">
        <w:trPr>
          <w:tblHeader/>
        </w:trPr>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6130A0">
            <w:pPr>
              <w:widowControl w:val="0"/>
              <w:jc w:val="center"/>
              <w:rPr>
                <w:sz w:val="24"/>
                <w:szCs w:val="24"/>
              </w:rPr>
            </w:pPr>
            <w:r w:rsidRPr="00DA548C">
              <w:rPr>
                <w:sz w:val="24"/>
                <w:szCs w:val="24"/>
              </w:rPr>
              <w:t>1</w:t>
            </w: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6130A0">
            <w:pPr>
              <w:widowControl w:val="0"/>
              <w:jc w:val="center"/>
              <w:rPr>
                <w:sz w:val="24"/>
                <w:szCs w:val="24"/>
              </w:rPr>
            </w:pPr>
            <w:r w:rsidRPr="00DA548C">
              <w:rPr>
                <w:sz w:val="24"/>
                <w:szCs w:val="24"/>
              </w:rPr>
              <w:t>2</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DA548C" w:rsidRDefault="006130A0">
            <w:pPr>
              <w:widowControl w:val="0"/>
              <w:jc w:val="center"/>
              <w:rPr>
                <w:sz w:val="24"/>
                <w:szCs w:val="24"/>
              </w:rPr>
            </w:pPr>
            <w:r w:rsidRPr="00DA548C">
              <w:rPr>
                <w:sz w:val="24"/>
                <w:szCs w:val="24"/>
              </w:rPr>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6130A0">
            <w:pPr>
              <w:widowControl w:val="0"/>
              <w:jc w:val="center"/>
              <w:rPr>
                <w:sz w:val="24"/>
                <w:szCs w:val="24"/>
              </w:rPr>
            </w:pPr>
            <w:r w:rsidRPr="00DA548C">
              <w:rPr>
                <w:sz w:val="24"/>
                <w:szCs w:val="24"/>
              </w:rPr>
              <w:t>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6130A0">
            <w:pPr>
              <w:widowControl w:val="0"/>
              <w:jc w:val="center"/>
              <w:rPr>
                <w:sz w:val="24"/>
                <w:szCs w:val="24"/>
              </w:rPr>
            </w:pPr>
            <w:r w:rsidRPr="00DA548C">
              <w:rPr>
                <w:sz w:val="24"/>
                <w:szCs w:val="24"/>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6130A0">
            <w:pPr>
              <w:widowControl w:val="0"/>
              <w:jc w:val="center"/>
              <w:rPr>
                <w:sz w:val="24"/>
                <w:szCs w:val="24"/>
              </w:rPr>
            </w:pPr>
            <w:r w:rsidRPr="00DA548C">
              <w:rPr>
                <w:sz w:val="24"/>
                <w:szCs w:val="24"/>
              </w:rPr>
              <w:t>6</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6130A0">
            <w:pPr>
              <w:widowControl w:val="0"/>
              <w:jc w:val="center"/>
              <w:rPr>
                <w:sz w:val="24"/>
                <w:szCs w:val="24"/>
              </w:rPr>
            </w:pPr>
            <w:r w:rsidRPr="00DA548C">
              <w:rPr>
                <w:sz w:val="24"/>
                <w:szCs w:val="24"/>
              </w:rPr>
              <w:t>7</w:t>
            </w:r>
          </w:p>
        </w:tc>
      </w:tr>
      <w:tr w:rsidR="00583E85" w:rsidRPr="00DA548C" w:rsidTr="00DA548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6130A0">
            <w:pPr>
              <w:widowControl w:val="0"/>
              <w:jc w:val="center"/>
              <w:rPr>
                <w:sz w:val="24"/>
                <w:szCs w:val="24"/>
              </w:rPr>
            </w:pPr>
            <w:r w:rsidRPr="00DA548C">
              <w:rPr>
                <w:sz w:val="24"/>
                <w:szCs w:val="24"/>
              </w:rPr>
              <w:t>1.</w:t>
            </w: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6130A0" w:rsidP="00BB7BC1">
            <w:pPr>
              <w:widowControl w:val="0"/>
              <w:rPr>
                <w:sz w:val="24"/>
                <w:szCs w:val="24"/>
              </w:rPr>
            </w:pPr>
            <w:r w:rsidRPr="00DA548C">
              <w:rPr>
                <w:sz w:val="24"/>
                <w:szCs w:val="24"/>
              </w:rPr>
              <w:t xml:space="preserve">Муниципальная программа </w:t>
            </w:r>
            <w:r w:rsidR="00BB7BC1" w:rsidRPr="00BB7BC1">
              <w:rPr>
                <w:bCs/>
                <w:sz w:val="24"/>
                <w:szCs w:val="24"/>
              </w:rPr>
              <w:t>«Обеспечение общественного порядка и противодействие преступности»</w:t>
            </w:r>
            <w:r w:rsidRPr="00DA548C">
              <w:rPr>
                <w:sz w:val="24"/>
                <w:szCs w:val="24"/>
              </w:rPr>
              <w:t xml:space="preserve"> (всего), в том числе:</w:t>
            </w:r>
          </w:p>
        </w:tc>
        <w:tc>
          <w:tcPr>
            <w:tcW w:w="15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DA548C" w:rsidRDefault="006130A0">
            <w:pPr>
              <w:widowControl w:val="0"/>
              <w:jc w:val="center"/>
              <w:rPr>
                <w:sz w:val="24"/>
                <w:szCs w:val="24"/>
              </w:rPr>
            </w:pPr>
            <w:r w:rsidRPr="00DA548C">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BB7BC1" w:rsidP="00DA548C">
            <w:pPr>
              <w:jc w:val="center"/>
              <w:rPr>
                <w:sz w:val="24"/>
                <w:szCs w:val="24"/>
              </w:rPr>
            </w:pPr>
            <w:r>
              <w:rPr>
                <w:sz w:val="24"/>
                <w:szCs w:val="24"/>
              </w:rPr>
              <w:t>0,7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BB7BC1" w:rsidP="00DA548C">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BB7BC1" w:rsidP="00DA548C">
            <w:pPr>
              <w:widowControl w:val="0"/>
              <w:jc w:val="center"/>
              <w:rPr>
                <w:sz w:val="24"/>
                <w:szCs w:val="24"/>
              </w:rPr>
            </w:pPr>
            <w:r>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BB7BC1" w:rsidP="00DA548C">
            <w:pPr>
              <w:jc w:val="center"/>
              <w:rPr>
                <w:sz w:val="24"/>
                <w:szCs w:val="24"/>
              </w:rPr>
            </w:pPr>
            <w:r>
              <w:rPr>
                <w:sz w:val="24"/>
                <w:szCs w:val="24"/>
              </w:rPr>
              <w:t>0,7</w:t>
            </w:r>
          </w:p>
        </w:tc>
      </w:tr>
      <w:tr w:rsidR="00BB7BC1" w:rsidRPr="00DA548C" w:rsidTr="00DA548C">
        <w:trPr>
          <w:trHeight w:val="384"/>
        </w:trPr>
        <w:tc>
          <w:tcPr>
            <w:tcW w:w="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DA548C">
            <w:pPr>
              <w:rPr>
                <w:sz w:val="24"/>
                <w:szCs w:val="24"/>
              </w:rPr>
            </w:pP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DA548C">
            <w:pPr>
              <w:widowControl w:val="0"/>
              <w:rPr>
                <w:sz w:val="24"/>
                <w:szCs w:val="24"/>
              </w:rPr>
            </w:pPr>
            <w:r w:rsidRPr="00DA548C">
              <w:rPr>
                <w:sz w:val="24"/>
                <w:szCs w:val="24"/>
              </w:rPr>
              <w:t>Местный бюджет (всего)</w:t>
            </w:r>
          </w:p>
        </w:tc>
        <w:tc>
          <w:tcPr>
            <w:tcW w:w="15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DA548C" w:rsidRDefault="00BB7BC1" w:rsidP="00DA548C">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widowControl w:val="0"/>
              <w:jc w:val="center"/>
              <w:rPr>
                <w:sz w:val="24"/>
                <w:szCs w:val="24"/>
              </w:rPr>
            </w:pPr>
            <w:r>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0,7</w:t>
            </w:r>
          </w:p>
        </w:tc>
      </w:tr>
      <w:tr w:rsidR="00583E85" w:rsidRPr="00DA548C" w:rsidTr="00DA548C">
        <w:trPr>
          <w:trHeight w:val="681"/>
        </w:trPr>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6130A0">
            <w:pPr>
              <w:widowControl w:val="0"/>
              <w:jc w:val="center"/>
              <w:rPr>
                <w:sz w:val="24"/>
                <w:szCs w:val="24"/>
              </w:rPr>
            </w:pPr>
            <w:r w:rsidRPr="00DA548C">
              <w:rPr>
                <w:sz w:val="24"/>
                <w:szCs w:val="24"/>
              </w:rPr>
              <w:t>2.</w:t>
            </w: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6130A0" w:rsidP="00BB7BC1">
            <w:pPr>
              <w:widowControl w:val="0"/>
              <w:rPr>
                <w:sz w:val="24"/>
                <w:szCs w:val="24"/>
              </w:rPr>
            </w:pPr>
            <w:r w:rsidRPr="00DA548C">
              <w:rPr>
                <w:sz w:val="24"/>
                <w:szCs w:val="24"/>
              </w:rPr>
              <w:t xml:space="preserve">Комплекс процессных мероприятий </w:t>
            </w:r>
            <w:r w:rsidR="00BB7BC1" w:rsidRPr="00DA548C">
              <w:rPr>
                <w:sz w:val="24"/>
                <w:szCs w:val="24"/>
              </w:rPr>
              <w:t>«Противодействие коррупции»</w:t>
            </w:r>
            <w:r w:rsidRPr="00DA548C">
              <w:rPr>
                <w:sz w:val="24"/>
                <w:szCs w:val="24"/>
              </w:rPr>
              <w:t xml:space="preserve"> (всего), в том числе:</w:t>
            </w:r>
          </w:p>
        </w:tc>
        <w:tc>
          <w:tcPr>
            <w:tcW w:w="15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DA548C" w:rsidRDefault="006130A0">
            <w:pPr>
              <w:widowControl w:val="0"/>
              <w:jc w:val="center"/>
              <w:rPr>
                <w:sz w:val="24"/>
                <w:szCs w:val="24"/>
              </w:rPr>
            </w:pPr>
            <w:r w:rsidRPr="00DA548C">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BB7BC1" w:rsidP="00DA548C">
            <w:pPr>
              <w:jc w:val="center"/>
              <w:rPr>
                <w:sz w:val="24"/>
                <w:szCs w:val="24"/>
              </w:rPr>
            </w:pPr>
            <w:r>
              <w:rPr>
                <w:sz w:val="24"/>
                <w:szCs w:val="24"/>
              </w:rPr>
              <w:t>0,2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BB7BC1" w:rsidP="00DA548C">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BB7BC1" w:rsidP="00DA548C">
            <w:pPr>
              <w:jc w:val="center"/>
              <w:rPr>
                <w:sz w:val="24"/>
                <w:szCs w:val="24"/>
              </w:rPr>
            </w:pPr>
            <w:r>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BB7BC1" w:rsidP="00DA548C">
            <w:pPr>
              <w:jc w:val="center"/>
              <w:rPr>
                <w:sz w:val="24"/>
                <w:szCs w:val="24"/>
              </w:rPr>
            </w:pPr>
            <w:r>
              <w:rPr>
                <w:sz w:val="24"/>
                <w:szCs w:val="24"/>
              </w:rPr>
              <w:t>0,2</w:t>
            </w:r>
          </w:p>
        </w:tc>
      </w:tr>
      <w:tr w:rsidR="00BB7BC1" w:rsidRPr="00DA548C" w:rsidTr="00DA548C">
        <w:tc>
          <w:tcPr>
            <w:tcW w:w="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DA548C">
            <w:pPr>
              <w:rPr>
                <w:sz w:val="24"/>
                <w:szCs w:val="24"/>
              </w:rPr>
            </w:pP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DA548C">
            <w:pPr>
              <w:widowControl w:val="0"/>
              <w:rPr>
                <w:sz w:val="24"/>
                <w:szCs w:val="24"/>
              </w:rPr>
            </w:pPr>
            <w:r w:rsidRPr="00DA548C">
              <w:rPr>
                <w:sz w:val="24"/>
                <w:szCs w:val="24"/>
              </w:rPr>
              <w:t>Местный бюджет (всего)</w:t>
            </w:r>
          </w:p>
        </w:tc>
        <w:tc>
          <w:tcPr>
            <w:tcW w:w="15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DA548C" w:rsidRDefault="00BB7BC1" w:rsidP="00DA548C">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0,2</w:t>
            </w:r>
          </w:p>
        </w:tc>
      </w:tr>
      <w:tr w:rsidR="00BB7BC1" w:rsidRPr="00DA548C" w:rsidTr="00DA548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DA548C">
            <w:pPr>
              <w:widowControl w:val="0"/>
              <w:jc w:val="center"/>
              <w:rPr>
                <w:sz w:val="24"/>
                <w:szCs w:val="24"/>
              </w:rPr>
            </w:pPr>
            <w:r w:rsidRPr="00DA548C">
              <w:rPr>
                <w:sz w:val="24"/>
                <w:szCs w:val="24"/>
              </w:rPr>
              <w:t>3.</w:t>
            </w: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DA548C">
            <w:pPr>
              <w:widowControl w:val="0"/>
              <w:rPr>
                <w:sz w:val="24"/>
                <w:szCs w:val="24"/>
              </w:rPr>
            </w:pPr>
            <w:r w:rsidRPr="00DA548C">
              <w:rPr>
                <w:sz w:val="24"/>
                <w:szCs w:val="24"/>
              </w:rPr>
              <w:t xml:space="preserve">Комплекс процессных мероприятий </w:t>
            </w:r>
            <w:r w:rsidRPr="00BB7BC1">
              <w:rPr>
                <w:bCs/>
                <w:sz w:val="24"/>
                <w:szCs w:val="24"/>
              </w:rPr>
              <w:t>«Обеспечение общественного порядка, профилактика экстремизма и терроризма»</w:t>
            </w:r>
            <w:r w:rsidRPr="00DA548C">
              <w:rPr>
                <w:sz w:val="24"/>
                <w:szCs w:val="24"/>
              </w:rPr>
              <w:t xml:space="preserve"> (всего), в том числе:</w:t>
            </w:r>
          </w:p>
        </w:tc>
        <w:tc>
          <w:tcPr>
            <w:tcW w:w="15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DA548C" w:rsidRDefault="00BB7BC1" w:rsidP="00DA548C">
            <w:pPr>
              <w:widowControl w:val="0"/>
              <w:jc w:val="center"/>
              <w:rPr>
                <w:sz w:val="24"/>
                <w:szCs w:val="24"/>
              </w:rPr>
            </w:pPr>
            <w:r w:rsidRPr="00DA548C">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0,2</w:t>
            </w:r>
          </w:p>
        </w:tc>
      </w:tr>
      <w:tr w:rsidR="00BB7BC1" w:rsidRPr="00DA548C" w:rsidTr="00DA548C">
        <w:tc>
          <w:tcPr>
            <w:tcW w:w="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DA548C">
            <w:pPr>
              <w:rPr>
                <w:sz w:val="24"/>
                <w:szCs w:val="24"/>
              </w:rPr>
            </w:pP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DA548C">
            <w:pPr>
              <w:widowControl w:val="0"/>
              <w:rPr>
                <w:sz w:val="24"/>
                <w:szCs w:val="24"/>
              </w:rPr>
            </w:pPr>
            <w:r w:rsidRPr="00DA548C">
              <w:rPr>
                <w:sz w:val="24"/>
                <w:szCs w:val="24"/>
              </w:rPr>
              <w:t>Местный бюджет (всего)</w:t>
            </w:r>
          </w:p>
        </w:tc>
        <w:tc>
          <w:tcPr>
            <w:tcW w:w="15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DA548C" w:rsidRDefault="00BB7BC1" w:rsidP="00DA548C">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0,2</w:t>
            </w:r>
          </w:p>
        </w:tc>
      </w:tr>
      <w:tr w:rsidR="00BB7BC1" w:rsidRPr="00DA548C" w:rsidTr="00DA548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DA548C">
            <w:pPr>
              <w:widowControl w:val="0"/>
              <w:jc w:val="center"/>
              <w:rPr>
                <w:sz w:val="24"/>
                <w:szCs w:val="24"/>
              </w:rPr>
            </w:pPr>
            <w:r w:rsidRPr="00DA548C">
              <w:rPr>
                <w:sz w:val="24"/>
                <w:szCs w:val="24"/>
              </w:rPr>
              <w:t>4.</w:t>
            </w: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DA548C">
            <w:pPr>
              <w:widowControl w:val="0"/>
              <w:rPr>
                <w:sz w:val="24"/>
                <w:szCs w:val="24"/>
              </w:rPr>
            </w:pPr>
            <w:r w:rsidRPr="00DA548C">
              <w:rPr>
                <w:sz w:val="24"/>
                <w:szCs w:val="24"/>
              </w:rPr>
              <w:t xml:space="preserve">Комплекс процессных мероприятий </w:t>
            </w:r>
            <w:r w:rsidRPr="006F53FD">
              <w:rPr>
                <w:bCs/>
              </w:rPr>
              <w:t>«</w:t>
            </w:r>
            <w:r w:rsidRPr="00BB7BC1">
              <w:rPr>
                <w:bCs/>
                <w:sz w:val="24"/>
                <w:szCs w:val="24"/>
              </w:rPr>
              <w:t>Противодействие злоупотреблению наркотиками и их незаконному обороту»</w:t>
            </w:r>
            <w:r w:rsidRPr="00BB7BC1">
              <w:rPr>
                <w:sz w:val="24"/>
                <w:szCs w:val="24"/>
              </w:rPr>
              <w:t xml:space="preserve"> </w:t>
            </w:r>
            <w:r w:rsidRPr="00DA548C">
              <w:rPr>
                <w:sz w:val="24"/>
                <w:szCs w:val="24"/>
              </w:rPr>
              <w:t>(всего), в том числе:</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B7BC1" w:rsidRPr="00DA548C" w:rsidRDefault="00BB7BC1" w:rsidP="00DA548C">
            <w:pPr>
              <w:widowControl w:val="0"/>
              <w:jc w:val="center"/>
              <w:rPr>
                <w:sz w:val="24"/>
                <w:szCs w:val="24"/>
              </w:rPr>
            </w:pPr>
            <w:r w:rsidRPr="00DA548C">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BB7BC1">
            <w:pPr>
              <w:jc w:val="center"/>
              <w:rPr>
                <w:sz w:val="24"/>
                <w:szCs w:val="24"/>
              </w:rPr>
            </w:pPr>
            <w:r>
              <w:rPr>
                <w:sz w:val="24"/>
                <w:szCs w:val="24"/>
              </w:rPr>
              <w:t>0,</w:t>
            </w:r>
            <w:r>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BB7BC1">
            <w:pPr>
              <w:jc w:val="center"/>
              <w:rPr>
                <w:sz w:val="24"/>
                <w:szCs w:val="24"/>
              </w:rPr>
            </w:pPr>
            <w:r>
              <w:rPr>
                <w:sz w:val="24"/>
                <w:szCs w:val="24"/>
              </w:rPr>
              <w:t>0,</w:t>
            </w:r>
            <w:r>
              <w:rPr>
                <w:sz w:val="24"/>
                <w:szCs w:val="24"/>
              </w:rPr>
              <w:t>3</w:t>
            </w:r>
          </w:p>
        </w:tc>
      </w:tr>
      <w:tr w:rsidR="00BB7BC1" w:rsidRPr="00DA548C" w:rsidTr="00DA548C">
        <w:tc>
          <w:tcPr>
            <w:tcW w:w="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DA548C">
            <w:pPr>
              <w:rPr>
                <w:sz w:val="24"/>
                <w:szCs w:val="24"/>
              </w:rPr>
            </w:pP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DA548C">
            <w:pPr>
              <w:widowControl w:val="0"/>
              <w:rPr>
                <w:sz w:val="24"/>
                <w:szCs w:val="24"/>
              </w:rPr>
            </w:pPr>
            <w:r w:rsidRPr="00DA548C">
              <w:rPr>
                <w:sz w:val="24"/>
                <w:szCs w:val="24"/>
              </w:rPr>
              <w:t>Местный бюджет (всего)</w:t>
            </w:r>
          </w:p>
          <w:p w:rsidR="00BB7BC1" w:rsidRPr="00DA548C" w:rsidRDefault="00BB7BC1" w:rsidP="00DA548C">
            <w:pPr>
              <w:widowControl w:val="0"/>
              <w:rPr>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B7BC1" w:rsidRPr="00DA548C" w:rsidRDefault="00BB7BC1" w:rsidP="00DA548C">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BB7BC1">
            <w:pPr>
              <w:jc w:val="center"/>
              <w:rPr>
                <w:sz w:val="24"/>
                <w:szCs w:val="24"/>
              </w:rPr>
            </w:pPr>
            <w:r>
              <w:rPr>
                <w:sz w:val="24"/>
                <w:szCs w:val="24"/>
              </w:rPr>
              <w:t>0,</w:t>
            </w:r>
            <w:r>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BB7BC1">
            <w:pPr>
              <w:jc w:val="center"/>
              <w:rPr>
                <w:sz w:val="24"/>
                <w:szCs w:val="24"/>
              </w:rPr>
            </w:pPr>
            <w:r>
              <w:rPr>
                <w:sz w:val="24"/>
                <w:szCs w:val="24"/>
              </w:rPr>
              <w:t>0,</w:t>
            </w:r>
            <w:r>
              <w:rPr>
                <w:sz w:val="24"/>
                <w:szCs w:val="24"/>
              </w:rPr>
              <w:t>3</w:t>
            </w:r>
          </w:p>
        </w:tc>
      </w:tr>
    </w:tbl>
    <w:p w:rsidR="00583E85" w:rsidRPr="00DA548C" w:rsidRDefault="00583E85">
      <w:pPr>
        <w:widowControl w:val="0"/>
        <w:spacing w:line="264" w:lineRule="auto"/>
        <w:jc w:val="center"/>
        <w:rPr>
          <w:sz w:val="24"/>
          <w:szCs w:val="24"/>
        </w:rPr>
      </w:pPr>
    </w:p>
    <w:p w:rsidR="00583E85" w:rsidRDefault="00583E85">
      <w:pPr>
        <w:widowControl w:val="0"/>
        <w:spacing w:line="264" w:lineRule="auto"/>
        <w:jc w:val="center"/>
        <w:rPr>
          <w:sz w:val="28"/>
        </w:rPr>
      </w:pPr>
    </w:p>
    <w:p w:rsidR="00DA548C" w:rsidRDefault="00DA548C">
      <w:pPr>
        <w:widowControl w:val="0"/>
        <w:spacing w:line="264" w:lineRule="auto"/>
        <w:jc w:val="center"/>
        <w:rPr>
          <w:sz w:val="28"/>
        </w:rPr>
      </w:pPr>
    </w:p>
    <w:p w:rsidR="00DA548C" w:rsidRDefault="00DA548C">
      <w:pPr>
        <w:widowControl w:val="0"/>
        <w:spacing w:line="264" w:lineRule="auto"/>
        <w:jc w:val="center"/>
        <w:rPr>
          <w:sz w:val="28"/>
        </w:rPr>
      </w:pPr>
    </w:p>
    <w:p w:rsidR="00DA548C" w:rsidRDefault="00DA548C">
      <w:pPr>
        <w:widowControl w:val="0"/>
        <w:spacing w:line="264" w:lineRule="auto"/>
        <w:jc w:val="center"/>
        <w:rPr>
          <w:sz w:val="28"/>
        </w:rPr>
      </w:pPr>
    </w:p>
    <w:p w:rsidR="00DA548C" w:rsidRDefault="00DA548C">
      <w:pPr>
        <w:widowControl w:val="0"/>
        <w:spacing w:line="264" w:lineRule="auto"/>
        <w:jc w:val="center"/>
        <w:rPr>
          <w:sz w:val="28"/>
        </w:rPr>
      </w:pPr>
    </w:p>
    <w:p w:rsidR="00BB7BC1" w:rsidRDefault="00BB7BC1" w:rsidP="00BB7BC1">
      <w:pPr>
        <w:jc w:val="center"/>
        <w:rPr>
          <w:sz w:val="28"/>
        </w:rPr>
      </w:pPr>
      <w:r>
        <w:rPr>
          <w:sz w:val="28"/>
          <w:lang w:val="en-US"/>
        </w:rPr>
        <w:lastRenderedPageBreak/>
        <w:t>III</w:t>
      </w:r>
      <w:r>
        <w:rPr>
          <w:sz w:val="28"/>
        </w:rPr>
        <w:t>. ПАСПОРТ</w:t>
      </w:r>
    </w:p>
    <w:p w:rsidR="00BB7BC1" w:rsidRDefault="00BB7BC1" w:rsidP="00BB7BC1">
      <w:pPr>
        <w:jc w:val="center"/>
        <w:rPr>
          <w:sz w:val="28"/>
        </w:rPr>
      </w:pPr>
    </w:p>
    <w:p w:rsidR="00BB7BC1" w:rsidRDefault="00BB7BC1" w:rsidP="00BB7BC1">
      <w:pPr>
        <w:jc w:val="center"/>
        <w:rPr>
          <w:sz w:val="28"/>
        </w:rPr>
      </w:pPr>
      <w:r>
        <w:rPr>
          <w:sz w:val="28"/>
        </w:rPr>
        <w:t>комплекса процессных мероприятий «Противодействие коррупции»</w:t>
      </w:r>
    </w:p>
    <w:p w:rsidR="00BB7BC1" w:rsidRDefault="00BB7BC1" w:rsidP="00BB7BC1">
      <w:pPr>
        <w:jc w:val="center"/>
        <w:rPr>
          <w:sz w:val="28"/>
        </w:rPr>
      </w:pPr>
    </w:p>
    <w:p w:rsidR="00BB7BC1" w:rsidRDefault="00BB7BC1" w:rsidP="00BB7BC1">
      <w:pPr>
        <w:spacing w:after="160" w:line="264" w:lineRule="auto"/>
        <w:jc w:val="center"/>
        <w:rPr>
          <w:sz w:val="28"/>
        </w:rPr>
      </w:pPr>
      <w:r>
        <w:rPr>
          <w:sz w:val="28"/>
        </w:rPr>
        <w:t>1. Основные положения</w:t>
      </w:r>
    </w:p>
    <w:tbl>
      <w:tblPr>
        <w:tblW w:w="14604" w:type="dxa"/>
        <w:tblLayout w:type="fixed"/>
        <w:tblCellMar>
          <w:top w:w="102" w:type="dxa"/>
          <w:left w:w="62" w:type="dxa"/>
          <w:bottom w:w="102" w:type="dxa"/>
          <w:right w:w="62" w:type="dxa"/>
        </w:tblCellMar>
        <w:tblLook w:val="04A0"/>
      </w:tblPr>
      <w:tblGrid>
        <w:gridCol w:w="144"/>
        <w:gridCol w:w="4396"/>
        <w:gridCol w:w="850"/>
        <w:gridCol w:w="9214"/>
      </w:tblGrid>
      <w:tr w:rsidR="00BB7BC1" w:rsidTr="00842FCE">
        <w:tc>
          <w:tcPr>
            <w:tcW w:w="144" w:type="dxa"/>
            <w:tcMar>
              <w:top w:w="102" w:type="dxa"/>
              <w:left w:w="62" w:type="dxa"/>
              <w:bottom w:w="102" w:type="dxa"/>
              <w:right w:w="62" w:type="dxa"/>
            </w:tcMar>
          </w:tcPr>
          <w:p w:rsidR="00BB7BC1" w:rsidRDefault="00BB7BC1" w:rsidP="00842FCE">
            <w:pPr>
              <w:spacing w:after="160" w:line="264" w:lineRule="auto"/>
              <w:jc w:val="both"/>
              <w:rPr>
                <w:sz w:val="28"/>
              </w:rPr>
            </w:pPr>
          </w:p>
        </w:tc>
        <w:tc>
          <w:tcPr>
            <w:tcW w:w="4396" w:type="dxa"/>
            <w:tcMar>
              <w:top w:w="102" w:type="dxa"/>
              <w:left w:w="62" w:type="dxa"/>
              <w:bottom w:w="102" w:type="dxa"/>
              <w:right w:w="62" w:type="dxa"/>
            </w:tcMar>
          </w:tcPr>
          <w:p w:rsidR="00BB7BC1" w:rsidRDefault="00BB7BC1" w:rsidP="00842FCE">
            <w:pPr>
              <w:jc w:val="both"/>
              <w:rPr>
                <w:sz w:val="28"/>
              </w:rPr>
            </w:pPr>
            <w:r>
              <w:rPr>
                <w:sz w:val="28"/>
              </w:rPr>
              <w:t>Ответственный за разработку и реализацию комплекса процессных мероприятий «Противодействие коррупции» (далее также в настоящем разделе - комплекс процессных мероприятий)</w:t>
            </w:r>
          </w:p>
        </w:tc>
        <w:tc>
          <w:tcPr>
            <w:tcW w:w="850" w:type="dxa"/>
            <w:tcMar>
              <w:top w:w="102" w:type="dxa"/>
              <w:left w:w="62" w:type="dxa"/>
              <w:bottom w:w="102" w:type="dxa"/>
              <w:right w:w="62" w:type="dxa"/>
            </w:tcMar>
          </w:tcPr>
          <w:p w:rsidR="00BB7BC1" w:rsidRDefault="00BB7BC1" w:rsidP="00842FCE">
            <w:pPr>
              <w:spacing w:after="160" w:line="264" w:lineRule="auto"/>
              <w:jc w:val="both"/>
              <w:rPr>
                <w:sz w:val="28"/>
              </w:rPr>
            </w:pPr>
            <w:r>
              <w:rPr>
                <w:sz w:val="28"/>
              </w:rPr>
              <w:t>-</w:t>
            </w:r>
          </w:p>
        </w:tc>
        <w:tc>
          <w:tcPr>
            <w:tcW w:w="9214" w:type="dxa"/>
            <w:tcMar>
              <w:top w:w="102" w:type="dxa"/>
              <w:left w:w="62" w:type="dxa"/>
              <w:bottom w:w="102" w:type="dxa"/>
              <w:right w:w="62" w:type="dxa"/>
            </w:tcMar>
          </w:tcPr>
          <w:p w:rsidR="00BB7BC1" w:rsidRDefault="00BB7BC1" w:rsidP="00842FCE">
            <w:pPr>
              <w:rPr>
                <w:sz w:val="28"/>
              </w:rPr>
            </w:pPr>
            <w:r>
              <w:rPr>
                <w:sz w:val="28"/>
              </w:rPr>
              <w:t>Главный специалист по общим вопросам</w:t>
            </w:r>
          </w:p>
        </w:tc>
      </w:tr>
      <w:tr w:rsidR="00BB7BC1" w:rsidTr="00842FCE">
        <w:tc>
          <w:tcPr>
            <w:tcW w:w="144" w:type="dxa"/>
            <w:tcMar>
              <w:top w:w="102" w:type="dxa"/>
              <w:left w:w="62" w:type="dxa"/>
              <w:bottom w:w="102" w:type="dxa"/>
              <w:right w:w="62" w:type="dxa"/>
            </w:tcMar>
          </w:tcPr>
          <w:p w:rsidR="00BB7BC1" w:rsidRDefault="00BB7BC1" w:rsidP="00842FCE">
            <w:pPr>
              <w:spacing w:after="160" w:line="264" w:lineRule="auto"/>
              <w:jc w:val="both"/>
              <w:rPr>
                <w:sz w:val="28"/>
              </w:rPr>
            </w:pPr>
          </w:p>
        </w:tc>
        <w:tc>
          <w:tcPr>
            <w:tcW w:w="4396" w:type="dxa"/>
            <w:tcMar>
              <w:top w:w="102" w:type="dxa"/>
              <w:left w:w="62" w:type="dxa"/>
              <w:bottom w:w="102" w:type="dxa"/>
              <w:right w:w="62" w:type="dxa"/>
            </w:tcMar>
          </w:tcPr>
          <w:p w:rsidR="00BB7BC1" w:rsidRDefault="00BB7BC1" w:rsidP="00842FCE">
            <w:pPr>
              <w:spacing w:after="160" w:line="264" w:lineRule="auto"/>
              <w:jc w:val="both"/>
              <w:rPr>
                <w:sz w:val="28"/>
              </w:rPr>
            </w:pPr>
            <w:r>
              <w:rPr>
                <w:sz w:val="28"/>
              </w:rPr>
              <w:t>Связь с муниципальной программой Гагаринского сельского поселения</w:t>
            </w:r>
          </w:p>
        </w:tc>
        <w:tc>
          <w:tcPr>
            <w:tcW w:w="850" w:type="dxa"/>
            <w:tcMar>
              <w:top w:w="102" w:type="dxa"/>
              <w:left w:w="62" w:type="dxa"/>
              <w:bottom w:w="102" w:type="dxa"/>
              <w:right w:w="62" w:type="dxa"/>
            </w:tcMar>
          </w:tcPr>
          <w:p w:rsidR="00BB7BC1" w:rsidRDefault="00BB7BC1" w:rsidP="00842FCE">
            <w:pPr>
              <w:spacing w:after="160" w:line="264" w:lineRule="auto"/>
              <w:jc w:val="center"/>
              <w:rPr>
                <w:sz w:val="28"/>
              </w:rPr>
            </w:pPr>
            <w:r>
              <w:rPr>
                <w:sz w:val="28"/>
              </w:rPr>
              <w:t>-</w:t>
            </w:r>
          </w:p>
        </w:tc>
        <w:tc>
          <w:tcPr>
            <w:tcW w:w="9214" w:type="dxa"/>
            <w:tcBorders>
              <w:top w:val="nil"/>
              <w:left w:val="nil"/>
              <w:bottom w:val="nil"/>
              <w:right w:val="nil"/>
              <w:tl2br w:val="nil"/>
              <w:tr2bl w:val="nil"/>
            </w:tcBorders>
            <w:shd w:val="clear" w:color="auto" w:fill="auto"/>
            <w:tcMar>
              <w:top w:w="0" w:type="dxa"/>
              <w:left w:w="108" w:type="dxa"/>
              <w:bottom w:w="0" w:type="dxa"/>
              <w:right w:w="108" w:type="dxa"/>
            </w:tcMar>
          </w:tcPr>
          <w:p w:rsidR="00BB7BC1" w:rsidRDefault="00BB7BC1" w:rsidP="00BB7BC1">
            <w:pPr>
              <w:widowControl w:val="0"/>
              <w:spacing w:line="264" w:lineRule="auto"/>
              <w:jc w:val="both"/>
              <w:outlineLvl w:val="2"/>
              <w:rPr>
                <w:sz w:val="28"/>
              </w:rPr>
            </w:pPr>
            <w:r>
              <w:rPr>
                <w:sz w:val="28"/>
              </w:rPr>
              <w:t xml:space="preserve">муниципальная программа Вознесенского сельского поселения </w:t>
            </w:r>
            <w:r w:rsidRPr="0006132E">
              <w:rPr>
                <w:sz w:val="28"/>
                <w:szCs w:val="28"/>
              </w:rPr>
              <w:t>«</w:t>
            </w:r>
            <w:r>
              <w:rPr>
                <w:sz w:val="28"/>
                <w:szCs w:val="28"/>
              </w:rPr>
              <w:t>Обеспечение общественного порядка и противодействие преступности</w:t>
            </w:r>
            <w:r w:rsidRPr="0006132E">
              <w:rPr>
                <w:sz w:val="28"/>
                <w:szCs w:val="28"/>
              </w:rPr>
              <w:t>»</w:t>
            </w:r>
          </w:p>
        </w:tc>
      </w:tr>
    </w:tbl>
    <w:p w:rsidR="00BB7BC1" w:rsidRDefault="00BB7BC1" w:rsidP="00BB7BC1">
      <w:pPr>
        <w:spacing w:after="160" w:line="264" w:lineRule="auto"/>
        <w:jc w:val="center"/>
        <w:rPr>
          <w:sz w:val="28"/>
        </w:rPr>
      </w:pPr>
      <w:r>
        <w:rPr>
          <w:sz w:val="28"/>
        </w:rPr>
        <w:t>2. Показатели комплекса процессных мероприятий</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5"/>
        <w:gridCol w:w="3831"/>
        <w:gridCol w:w="1261"/>
        <w:gridCol w:w="851"/>
        <w:gridCol w:w="992"/>
        <w:gridCol w:w="709"/>
        <w:gridCol w:w="850"/>
        <w:gridCol w:w="709"/>
        <w:gridCol w:w="709"/>
        <w:gridCol w:w="850"/>
        <w:gridCol w:w="992"/>
        <w:gridCol w:w="1701"/>
        <w:gridCol w:w="1134"/>
      </w:tblGrid>
      <w:tr w:rsidR="00BB7BC1" w:rsidTr="00842FCE">
        <w:trPr>
          <w:trHeight w:val="612"/>
        </w:trPr>
        <w:tc>
          <w:tcPr>
            <w:tcW w:w="7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w:t>
            </w:r>
          </w:p>
          <w:p w:rsidR="00BB7BC1" w:rsidRDefault="00BB7BC1" w:rsidP="00842FCE">
            <w:pPr>
              <w:spacing w:after="160" w:line="264" w:lineRule="auto"/>
              <w:jc w:val="center"/>
              <w:rPr>
                <w:sz w:val="22"/>
              </w:rPr>
            </w:pPr>
            <w:proofErr w:type="spellStart"/>
            <w:proofErr w:type="gramStart"/>
            <w:r>
              <w:rPr>
                <w:sz w:val="22"/>
              </w:rPr>
              <w:t>п</w:t>
            </w:r>
            <w:proofErr w:type="spellEnd"/>
            <w:proofErr w:type="gramEnd"/>
            <w:r>
              <w:rPr>
                <w:sz w:val="22"/>
              </w:rPr>
              <w:t>/</w:t>
            </w:r>
            <w:proofErr w:type="spellStart"/>
            <w:r>
              <w:rPr>
                <w:sz w:val="22"/>
              </w:rPr>
              <w:t>п</w:t>
            </w:r>
            <w:proofErr w:type="spellEnd"/>
          </w:p>
        </w:tc>
        <w:tc>
          <w:tcPr>
            <w:tcW w:w="38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Наименование показателя</w:t>
            </w:r>
          </w:p>
        </w:tc>
        <w:tc>
          <w:tcPr>
            <w:tcW w:w="126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Признак возрастания/убывания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Базовое значение показателя</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Значения показателей</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proofErr w:type="gramStart"/>
            <w:r>
              <w:rPr>
                <w:sz w:val="22"/>
              </w:rPr>
              <w:t>Ответственный</w:t>
            </w:r>
            <w:proofErr w:type="gramEnd"/>
            <w:r>
              <w:rPr>
                <w:sz w:val="22"/>
              </w:rPr>
              <w:t xml:space="preserve"> за достижение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Информационная система</w:t>
            </w:r>
          </w:p>
        </w:tc>
      </w:tr>
      <w:tr w:rsidR="00BB7BC1" w:rsidTr="00842FCE">
        <w:trPr>
          <w:trHeight w:val="364"/>
        </w:trPr>
        <w:tc>
          <w:tcPr>
            <w:tcW w:w="7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tc>
        <w:tc>
          <w:tcPr>
            <w:tcW w:w="383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tc>
        <w:tc>
          <w:tcPr>
            <w:tcW w:w="1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значение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2025</w:t>
            </w:r>
          </w:p>
          <w:p w:rsidR="00BB7BC1" w:rsidRDefault="00BB7BC1" w:rsidP="00842FCE">
            <w:pPr>
              <w:spacing w:after="160" w:line="264" w:lineRule="auto"/>
              <w:jc w:val="center"/>
              <w:rPr>
                <w:sz w:val="22"/>
              </w:rPr>
            </w:pPr>
            <w:r>
              <w:rPr>
                <w:sz w:val="22"/>
              </w:rPr>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2026</w:t>
            </w:r>
          </w:p>
          <w:p w:rsidR="00BB7BC1" w:rsidRDefault="00BB7BC1" w:rsidP="00842FCE">
            <w:pPr>
              <w:spacing w:after="160" w:line="264" w:lineRule="auto"/>
              <w:jc w:val="center"/>
              <w:rPr>
                <w:sz w:val="22"/>
              </w:rPr>
            </w:pPr>
            <w:r>
              <w:rPr>
                <w:sz w:val="22"/>
              </w:rPr>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2027</w:t>
            </w:r>
          </w:p>
          <w:p w:rsidR="00BB7BC1" w:rsidRDefault="00BB7BC1" w:rsidP="00842FCE">
            <w:pPr>
              <w:spacing w:after="160" w:line="264" w:lineRule="auto"/>
              <w:jc w:val="center"/>
              <w:rPr>
                <w:sz w:val="22"/>
              </w:rPr>
            </w:pPr>
            <w:r>
              <w:rPr>
                <w:sz w:val="22"/>
              </w:rPr>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2030 год (</w:t>
            </w:r>
            <w:proofErr w:type="spellStart"/>
            <w:r>
              <w:rPr>
                <w:sz w:val="22"/>
              </w:rPr>
              <w:t>справочно</w:t>
            </w:r>
            <w:proofErr w:type="spellEnd"/>
            <w:r>
              <w:rPr>
                <w:sz w:val="22"/>
              </w:rPr>
              <w:t>)</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tc>
      </w:tr>
      <w:tr w:rsidR="00BB7BC1" w:rsidTr="00842FCE">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1</w:t>
            </w:r>
          </w:p>
        </w:tc>
        <w:tc>
          <w:tcPr>
            <w:tcW w:w="3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2</w:t>
            </w:r>
          </w:p>
        </w:t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11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12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13</w:t>
            </w:r>
          </w:p>
        </w:tc>
      </w:tr>
      <w:tr w:rsidR="00BB7BC1" w:rsidRPr="007F3456" w:rsidTr="00842FCE">
        <w:trPr>
          <w:trHeight w:val="1741"/>
        </w:trPr>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both"/>
              <w:rPr>
                <w:sz w:val="24"/>
                <w:szCs w:val="24"/>
              </w:rPr>
            </w:pPr>
            <w:r w:rsidRPr="007F3456">
              <w:rPr>
                <w:sz w:val="24"/>
                <w:szCs w:val="24"/>
              </w:rPr>
              <w:lastRenderedPageBreak/>
              <w:t>1.1.</w:t>
            </w:r>
          </w:p>
        </w:tc>
        <w:tc>
          <w:tcPr>
            <w:tcW w:w="3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BB7BC1">
            <w:pPr>
              <w:rPr>
                <w:sz w:val="24"/>
                <w:szCs w:val="24"/>
              </w:rPr>
            </w:pPr>
            <w:r w:rsidRPr="007F3456">
              <w:rPr>
                <w:sz w:val="24"/>
                <w:szCs w:val="24"/>
              </w:rPr>
              <w:t xml:space="preserve">Количество муниципальных служащих </w:t>
            </w:r>
            <w:r>
              <w:rPr>
                <w:sz w:val="24"/>
                <w:szCs w:val="24"/>
              </w:rPr>
              <w:t>Вознесенского</w:t>
            </w:r>
            <w:r w:rsidRPr="007F3456">
              <w:rPr>
                <w:sz w:val="24"/>
                <w:szCs w:val="24"/>
              </w:rPr>
              <w:t xml:space="preserve"> сельского поселения, прошедших обучение по образовательным программам в области противодействия коррупции</w:t>
            </w:r>
          </w:p>
        </w:t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единиц</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2</w:t>
            </w:r>
          </w:p>
        </w:tc>
        <w:tc>
          <w:tcPr>
            <w:tcW w:w="1701"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BB7BC1" w:rsidRDefault="00BB7BC1" w:rsidP="00842FCE">
            <w:r w:rsidRPr="006D6371">
              <w:rPr>
                <w:sz w:val="24"/>
                <w:szCs w:val="24"/>
              </w:rPr>
              <w:t>Главный специалист по общим вопросам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w:t>
            </w:r>
          </w:p>
        </w:tc>
      </w:tr>
      <w:tr w:rsidR="00BB7BC1" w:rsidRPr="007F3456" w:rsidTr="00842FCE">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both"/>
              <w:rPr>
                <w:sz w:val="24"/>
                <w:szCs w:val="24"/>
              </w:rPr>
            </w:pPr>
            <w:r w:rsidRPr="007F3456">
              <w:rPr>
                <w:sz w:val="24"/>
                <w:szCs w:val="24"/>
              </w:rPr>
              <w:t>1.2</w:t>
            </w:r>
          </w:p>
        </w:tc>
        <w:tc>
          <w:tcPr>
            <w:tcW w:w="3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widowControl w:val="0"/>
              <w:rPr>
                <w:sz w:val="24"/>
                <w:szCs w:val="24"/>
                <w:highlight w:val="yellow"/>
              </w:rPr>
            </w:pPr>
            <w:r w:rsidRPr="007F3456">
              <w:rPr>
                <w:sz w:val="24"/>
                <w:szCs w:val="24"/>
              </w:rPr>
              <w:t xml:space="preserve">Доля размещенных органами местного самоуправления </w:t>
            </w:r>
            <w:r>
              <w:rPr>
                <w:sz w:val="24"/>
                <w:szCs w:val="24"/>
              </w:rPr>
              <w:t>Вознесенского</w:t>
            </w:r>
            <w:r w:rsidRPr="007F3456">
              <w:rPr>
                <w:sz w:val="24"/>
                <w:szCs w:val="24"/>
              </w:rPr>
              <w:t xml:space="preserve"> сельского поселения на сай</w:t>
            </w:r>
            <w:r>
              <w:rPr>
                <w:sz w:val="24"/>
                <w:szCs w:val="24"/>
              </w:rPr>
              <w:t xml:space="preserve">те Вознесенского </w:t>
            </w:r>
            <w:r w:rsidRPr="007F3456">
              <w:rPr>
                <w:sz w:val="24"/>
                <w:szCs w:val="24"/>
              </w:rPr>
              <w:t xml:space="preserve">сельского поселения проектов нормативных правовых актов для проведения </w:t>
            </w:r>
            <w:proofErr w:type="spellStart"/>
            <w:r w:rsidRPr="007F3456">
              <w:rPr>
                <w:sz w:val="24"/>
                <w:szCs w:val="24"/>
              </w:rPr>
              <w:t>антикоррупционной</w:t>
            </w:r>
            <w:proofErr w:type="spellEnd"/>
            <w:r w:rsidRPr="007F3456">
              <w:rPr>
                <w:sz w:val="24"/>
                <w:szCs w:val="24"/>
              </w:rPr>
              <w:t xml:space="preserve"> экспертизы от общего количества проектов нормативных правовых актов</w:t>
            </w:r>
          </w:p>
          <w:p w:rsidR="00BB7BC1" w:rsidRPr="007F3456" w:rsidRDefault="00BB7BC1" w:rsidP="00842FCE">
            <w:pPr>
              <w:rPr>
                <w:sz w:val="24"/>
                <w:szCs w:val="24"/>
              </w:rPr>
            </w:pPr>
          </w:p>
        </w:t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возрастающий</w:t>
            </w:r>
          </w:p>
          <w:p w:rsidR="00BB7BC1" w:rsidRPr="007F3456" w:rsidRDefault="00BB7BC1" w:rsidP="00842FCE">
            <w:pPr>
              <w:spacing w:after="160" w:line="264"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процентов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100</w:t>
            </w:r>
          </w:p>
        </w:tc>
        <w:tc>
          <w:tcPr>
            <w:tcW w:w="1701"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BB7BC1" w:rsidRDefault="00BB7BC1" w:rsidP="00842FCE">
            <w:r w:rsidRPr="006D6371">
              <w:rPr>
                <w:sz w:val="24"/>
                <w:szCs w:val="24"/>
              </w:rPr>
              <w:t>Главный специалист по общим вопросам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w:t>
            </w:r>
          </w:p>
        </w:tc>
      </w:tr>
      <w:tr w:rsidR="00BB7BC1" w:rsidRPr="007F3456" w:rsidTr="00842FCE">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both"/>
              <w:rPr>
                <w:sz w:val="24"/>
                <w:szCs w:val="24"/>
              </w:rPr>
            </w:pPr>
            <w:r w:rsidRPr="007F3456">
              <w:rPr>
                <w:sz w:val="24"/>
                <w:szCs w:val="24"/>
              </w:rPr>
              <w:t>1.3</w:t>
            </w:r>
          </w:p>
        </w:tc>
        <w:tc>
          <w:tcPr>
            <w:tcW w:w="3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BB7BC1">
            <w:pPr>
              <w:rPr>
                <w:sz w:val="24"/>
                <w:szCs w:val="24"/>
              </w:rPr>
            </w:pPr>
            <w:r w:rsidRPr="007F3456">
              <w:rPr>
                <w:sz w:val="24"/>
                <w:szCs w:val="24"/>
              </w:rPr>
              <w:t xml:space="preserve">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r>
              <w:rPr>
                <w:sz w:val="24"/>
                <w:szCs w:val="24"/>
              </w:rPr>
              <w:t xml:space="preserve">Вознесенского </w:t>
            </w:r>
            <w:r w:rsidRPr="007F3456">
              <w:rPr>
                <w:sz w:val="24"/>
                <w:szCs w:val="24"/>
              </w:rPr>
              <w:t>сельского поселения</w:t>
            </w:r>
          </w:p>
        </w:t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возрастающий</w:t>
            </w:r>
          </w:p>
          <w:p w:rsidR="00BB7BC1" w:rsidRPr="007F3456" w:rsidRDefault="00BB7BC1" w:rsidP="00842FCE">
            <w:pPr>
              <w:spacing w:after="160" w:line="264"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процентов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45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46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47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48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50</w:t>
            </w:r>
          </w:p>
        </w:tc>
        <w:tc>
          <w:tcPr>
            <w:tcW w:w="1701"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BB7BC1" w:rsidRDefault="00BB7BC1" w:rsidP="00842FCE">
            <w:r w:rsidRPr="006D6371">
              <w:rPr>
                <w:sz w:val="24"/>
                <w:szCs w:val="24"/>
              </w:rPr>
              <w:t>Главный специалист по общим вопросам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w:t>
            </w:r>
          </w:p>
        </w:tc>
      </w:tr>
    </w:tbl>
    <w:p w:rsidR="00BB7BC1" w:rsidRPr="007F3456" w:rsidRDefault="00BB7BC1" w:rsidP="00BB7BC1">
      <w:pPr>
        <w:spacing w:line="264" w:lineRule="auto"/>
        <w:jc w:val="both"/>
        <w:rPr>
          <w:sz w:val="24"/>
          <w:szCs w:val="24"/>
        </w:rPr>
      </w:pPr>
      <w:r w:rsidRPr="007F3456">
        <w:rPr>
          <w:sz w:val="24"/>
          <w:szCs w:val="24"/>
        </w:rPr>
        <w:t>Примечание.</w:t>
      </w:r>
    </w:p>
    <w:p w:rsidR="00BB7BC1" w:rsidRPr="007F3456" w:rsidRDefault="00BB7BC1" w:rsidP="00BB7BC1">
      <w:pPr>
        <w:spacing w:line="264" w:lineRule="auto"/>
        <w:jc w:val="both"/>
        <w:rPr>
          <w:sz w:val="24"/>
          <w:szCs w:val="24"/>
        </w:rPr>
      </w:pPr>
      <w:r w:rsidRPr="007F3456">
        <w:rPr>
          <w:sz w:val="24"/>
          <w:szCs w:val="24"/>
        </w:rPr>
        <w:t>Используемые сокращения:</w:t>
      </w:r>
    </w:p>
    <w:p w:rsidR="00BB7BC1" w:rsidRPr="007F3456" w:rsidRDefault="00BB7BC1" w:rsidP="00BB7BC1">
      <w:pPr>
        <w:spacing w:line="264" w:lineRule="auto"/>
        <w:jc w:val="both"/>
        <w:rPr>
          <w:sz w:val="24"/>
          <w:szCs w:val="24"/>
        </w:rPr>
      </w:pPr>
      <w:r w:rsidRPr="007F3456">
        <w:rPr>
          <w:sz w:val="24"/>
          <w:szCs w:val="24"/>
        </w:rPr>
        <w:t>МП - муниципальная программа;</w:t>
      </w:r>
    </w:p>
    <w:p w:rsidR="00BB7BC1" w:rsidRPr="007F3456" w:rsidRDefault="00BB7BC1" w:rsidP="00BB7BC1">
      <w:pPr>
        <w:spacing w:line="264" w:lineRule="auto"/>
        <w:jc w:val="both"/>
        <w:rPr>
          <w:sz w:val="24"/>
          <w:szCs w:val="24"/>
        </w:rPr>
      </w:pPr>
      <w:r w:rsidRPr="007F3456">
        <w:rPr>
          <w:sz w:val="24"/>
          <w:szCs w:val="24"/>
        </w:rPr>
        <w:t xml:space="preserve">ОКЕИ - Общероссийский </w:t>
      </w:r>
      <w:hyperlink r:id="rId21" w:history="1">
        <w:r w:rsidRPr="007F3456">
          <w:rPr>
            <w:color w:val="0000FF"/>
            <w:sz w:val="24"/>
            <w:szCs w:val="24"/>
            <w:u w:val="single"/>
          </w:rPr>
          <w:t>классификатор</w:t>
        </w:r>
      </w:hyperlink>
      <w:r w:rsidRPr="007F3456">
        <w:rPr>
          <w:sz w:val="24"/>
          <w:szCs w:val="24"/>
        </w:rPr>
        <w:t xml:space="preserve"> единиц измерения.</w:t>
      </w:r>
    </w:p>
    <w:p w:rsidR="00BB7BC1" w:rsidRDefault="00BB7BC1" w:rsidP="00BB7BC1">
      <w:pPr>
        <w:spacing w:after="160" w:line="264" w:lineRule="auto"/>
        <w:ind w:left="567" w:hanging="567"/>
        <w:contextualSpacing/>
        <w:jc w:val="center"/>
        <w:rPr>
          <w:color w:val="00000A"/>
          <w:sz w:val="28"/>
        </w:rPr>
      </w:pPr>
    </w:p>
    <w:p w:rsidR="00BB7BC1" w:rsidRDefault="00BB7BC1" w:rsidP="00BB7BC1">
      <w:pPr>
        <w:spacing w:after="160" w:line="264" w:lineRule="auto"/>
        <w:ind w:left="567" w:hanging="567"/>
        <w:contextualSpacing/>
        <w:jc w:val="center"/>
        <w:rPr>
          <w:color w:val="00000A"/>
          <w:sz w:val="28"/>
        </w:rPr>
      </w:pPr>
      <w:r>
        <w:rPr>
          <w:color w:val="00000A"/>
          <w:sz w:val="28"/>
        </w:rPr>
        <w:lastRenderedPageBreak/>
        <w:t>3.План достижения показателя</w:t>
      </w:r>
    </w:p>
    <w:p w:rsidR="00BB7BC1" w:rsidRDefault="00BB7BC1" w:rsidP="00BB7BC1">
      <w:pPr>
        <w:spacing w:after="160" w:line="264" w:lineRule="auto"/>
        <w:jc w:val="center"/>
        <w:rPr>
          <w:sz w:val="28"/>
        </w:rPr>
      </w:pPr>
      <w:r>
        <w:rPr>
          <w:sz w:val="28"/>
        </w:rPr>
        <w:t>комплекса процессных мероприятий в 2025 году</w:t>
      </w:r>
    </w:p>
    <w:tbl>
      <w:tblPr>
        <w:tblW w:w="15026" w:type="dxa"/>
        <w:tblInd w:w="-5" w:type="dxa"/>
        <w:tblLayout w:type="fixed"/>
        <w:tblCellMar>
          <w:top w:w="102" w:type="dxa"/>
          <w:left w:w="62" w:type="dxa"/>
          <w:bottom w:w="102" w:type="dxa"/>
          <w:right w:w="62" w:type="dxa"/>
        </w:tblCellMar>
        <w:tblLook w:val="04A0"/>
      </w:tblPr>
      <w:tblGrid>
        <w:gridCol w:w="622"/>
        <w:gridCol w:w="3206"/>
        <w:gridCol w:w="708"/>
        <w:gridCol w:w="851"/>
        <w:gridCol w:w="850"/>
        <w:gridCol w:w="993"/>
        <w:gridCol w:w="850"/>
        <w:gridCol w:w="851"/>
        <w:gridCol w:w="567"/>
        <w:gridCol w:w="708"/>
        <w:gridCol w:w="709"/>
        <w:gridCol w:w="851"/>
        <w:gridCol w:w="850"/>
        <w:gridCol w:w="709"/>
        <w:gridCol w:w="709"/>
        <w:gridCol w:w="425"/>
        <w:gridCol w:w="567"/>
      </w:tblGrid>
      <w:tr w:rsidR="00BB7BC1" w:rsidRPr="00127318" w:rsidTr="00842FCE">
        <w:tc>
          <w:tcPr>
            <w:tcW w:w="62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w:t>
            </w:r>
          </w:p>
          <w:p w:rsidR="00BB7BC1" w:rsidRPr="00127318" w:rsidRDefault="00BB7BC1" w:rsidP="00842FCE">
            <w:pPr>
              <w:spacing w:after="160" w:line="264" w:lineRule="auto"/>
              <w:jc w:val="both"/>
              <w:rPr>
                <w:sz w:val="24"/>
                <w:szCs w:val="24"/>
              </w:rPr>
            </w:pPr>
            <w:proofErr w:type="spellStart"/>
            <w:proofErr w:type="gramStart"/>
            <w:r w:rsidRPr="00127318">
              <w:rPr>
                <w:sz w:val="24"/>
                <w:szCs w:val="24"/>
              </w:rPr>
              <w:t>п</w:t>
            </w:r>
            <w:proofErr w:type="spellEnd"/>
            <w:proofErr w:type="gramEnd"/>
            <w:r w:rsidRPr="00127318">
              <w:rPr>
                <w:sz w:val="24"/>
                <w:szCs w:val="24"/>
              </w:rPr>
              <w:t>/</w:t>
            </w:r>
            <w:proofErr w:type="spellStart"/>
            <w:r w:rsidRPr="00127318">
              <w:rPr>
                <w:sz w:val="24"/>
                <w:szCs w:val="24"/>
              </w:rPr>
              <w:t>п</w:t>
            </w:r>
            <w:proofErr w:type="spellEnd"/>
          </w:p>
        </w:tc>
        <w:tc>
          <w:tcPr>
            <w:tcW w:w="320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Наименование показателя</w:t>
            </w:r>
          </w:p>
        </w:tc>
        <w:tc>
          <w:tcPr>
            <w:tcW w:w="70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 xml:space="preserve">Единица измерения (по </w:t>
            </w:r>
            <w:hyperlink r:id="rId22" w:history="1">
              <w:r w:rsidRPr="00127318">
                <w:rPr>
                  <w:color w:val="0000FF"/>
                  <w:sz w:val="24"/>
                  <w:szCs w:val="24"/>
                  <w:u w:val="single"/>
                </w:rPr>
                <w:t>ОКЕИ</w:t>
              </w:r>
            </w:hyperlink>
            <w:r w:rsidRPr="00127318">
              <w:rPr>
                <w:sz w:val="24"/>
                <w:szCs w:val="24"/>
              </w:rPr>
              <w:t>)</w:t>
            </w:r>
          </w:p>
        </w:tc>
        <w:tc>
          <w:tcPr>
            <w:tcW w:w="8647"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Плановые значения по месяцам</w:t>
            </w:r>
          </w:p>
        </w:tc>
        <w:tc>
          <w:tcPr>
            <w:tcW w:w="99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pPr>
            <w:proofErr w:type="gramStart"/>
            <w:r w:rsidRPr="00127318">
              <w:t>На конец</w:t>
            </w:r>
            <w:proofErr w:type="gramEnd"/>
            <w:r w:rsidRPr="00127318">
              <w:t xml:space="preserve"> 2025 года</w:t>
            </w:r>
          </w:p>
        </w:tc>
      </w:tr>
      <w:tr w:rsidR="00BB7BC1" w:rsidRPr="00127318" w:rsidTr="00842FCE">
        <w:tc>
          <w:tcPr>
            <w:tcW w:w="62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rPr>
                <w:sz w:val="24"/>
                <w:szCs w:val="24"/>
              </w:rPr>
            </w:pPr>
          </w:p>
        </w:tc>
        <w:tc>
          <w:tcPr>
            <w:tcW w:w="320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rPr>
                <w:sz w:val="24"/>
                <w:szCs w:val="24"/>
              </w:rPr>
            </w:pPr>
          </w:p>
        </w:tc>
        <w:tc>
          <w:tcPr>
            <w:tcW w:w="70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январь</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февраль</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март</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апрель</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май</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июнь</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июль</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август</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сентябрь</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октябрь</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ноябрь</w:t>
            </w:r>
          </w:p>
        </w:tc>
        <w:tc>
          <w:tcPr>
            <w:tcW w:w="99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pPr>
          </w:p>
        </w:tc>
      </w:tr>
      <w:tr w:rsidR="00BB7BC1" w:rsidRPr="00127318" w:rsidTr="00842FCE">
        <w:tc>
          <w:tcPr>
            <w:tcW w:w="15026" w:type="dxa"/>
            <w:gridSpan w:val="1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Default="00BB7BC1" w:rsidP="00842FCE">
            <w:pPr>
              <w:spacing w:after="160" w:line="264" w:lineRule="auto"/>
              <w:jc w:val="center"/>
              <w:rPr>
                <w:sz w:val="24"/>
                <w:szCs w:val="24"/>
              </w:rPr>
            </w:pPr>
            <w:r w:rsidRPr="00BB7BC1">
              <w:rPr>
                <w:sz w:val="24"/>
                <w:szCs w:val="24"/>
              </w:rPr>
              <w:t>1. Задача комплекса процессных мероприятий</w:t>
            </w:r>
          </w:p>
          <w:p w:rsidR="00BB7BC1" w:rsidRPr="00BB7BC1" w:rsidRDefault="00BB7BC1" w:rsidP="00842FCE">
            <w:pPr>
              <w:spacing w:after="160" w:line="264" w:lineRule="auto"/>
              <w:jc w:val="center"/>
              <w:rPr>
                <w:sz w:val="24"/>
                <w:szCs w:val="24"/>
              </w:rPr>
            </w:pPr>
            <w:r w:rsidRPr="00BB7BC1">
              <w:rPr>
                <w:sz w:val="24"/>
                <w:szCs w:val="24"/>
              </w:rPr>
              <w:t xml:space="preserve"> «</w:t>
            </w:r>
            <w:r w:rsidRPr="00BB7BC1">
              <w:rPr>
                <w:sz w:val="24"/>
                <w:szCs w:val="24"/>
                <w:u w:color="000000"/>
              </w:rPr>
              <w:t xml:space="preserve">Усовершенствовано правовое и организационное обеспечение реализации </w:t>
            </w:r>
            <w:proofErr w:type="spellStart"/>
            <w:r w:rsidRPr="00BB7BC1">
              <w:rPr>
                <w:sz w:val="24"/>
                <w:szCs w:val="24"/>
                <w:u w:color="000000"/>
              </w:rPr>
              <w:t>антикоррупционных</w:t>
            </w:r>
            <w:proofErr w:type="spellEnd"/>
            <w:r w:rsidRPr="00BB7BC1">
              <w:rPr>
                <w:sz w:val="24"/>
                <w:szCs w:val="24"/>
                <w:u w:color="000000"/>
              </w:rPr>
              <w:t xml:space="preserve"> мер</w:t>
            </w:r>
            <w:r w:rsidRPr="00BB7BC1">
              <w:rPr>
                <w:sz w:val="24"/>
                <w:szCs w:val="24"/>
              </w:rPr>
              <w:t>»</w:t>
            </w:r>
          </w:p>
        </w:tc>
      </w:tr>
      <w:tr w:rsidR="00BB7BC1" w:rsidRPr="00127318" w:rsidTr="00842FCE">
        <w:tc>
          <w:tcPr>
            <w:tcW w:w="6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1.1.</w:t>
            </w:r>
          </w:p>
        </w:tc>
        <w:tc>
          <w:tcPr>
            <w:tcW w:w="3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127318" w:rsidRDefault="00BB7BC1" w:rsidP="00BB7BC1">
            <w:pPr>
              <w:rPr>
                <w:sz w:val="24"/>
                <w:szCs w:val="24"/>
              </w:rPr>
            </w:pPr>
            <w:r w:rsidRPr="00127318">
              <w:rPr>
                <w:sz w:val="24"/>
                <w:szCs w:val="24"/>
              </w:rPr>
              <w:t xml:space="preserve">Количество муниципальных служащих </w:t>
            </w:r>
            <w:r>
              <w:rPr>
                <w:sz w:val="24"/>
                <w:szCs w:val="24"/>
              </w:rPr>
              <w:t xml:space="preserve">Вознесенского </w:t>
            </w:r>
            <w:r w:rsidRPr="00127318">
              <w:rPr>
                <w:sz w:val="24"/>
                <w:szCs w:val="24"/>
              </w:rPr>
              <w:t>сельского поселения, прошедших обучение по образовательным программам в области противодействия коррупции</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МП</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единиц</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Default="00BB7BC1" w:rsidP="00842FCE">
            <w:pPr>
              <w:spacing w:after="160" w:line="264" w:lineRule="auto"/>
              <w:jc w:val="center"/>
              <w:rPr>
                <w:sz w:val="28"/>
              </w:rPr>
            </w:pPr>
            <w:r>
              <w:rPr>
                <w:sz w:val="28"/>
              </w:rPr>
              <w:t>-</w:t>
            </w:r>
          </w:p>
        </w:tc>
        <w:tc>
          <w:tcPr>
            <w:tcW w:w="99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pPr>
            <w:r w:rsidRPr="00127318">
              <w:t>2</w:t>
            </w:r>
          </w:p>
        </w:tc>
      </w:tr>
      <w:tr w:rsidR="00BB7BC1" w:rsidTr="00842FCE">
        <w:tc>
          <w:tcPr>
            <w:tcW w:w="6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1.2</w:t>
            </w:r>
          </w:p>
        </w:tc>
        <w:tc>
          <w:tcPr>
            <w:tcW w:w="3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127318" w:rsidRDefault="00BB7BC1" w:rsidP="00BB7BC1">
            <w:pPr>
              <w:widowControl w:val="0"/>
              <w:rPr>
                <w:sz w:val="24"/>
                <w:szCs w:val="24"/>
                <w:highlight w:val="yellow"/>
              </w:rPr>
            </w:pPr>
            <w:r w:rsidRPr="00127318">
              <w:rPr>
                <w:sz w:val="24"/>
                <w:szCs w:val="24"/>
              </w:rPr>
              <w:t xml:space="preserve">Доля размещенных органами местного самоуправления </w:t>
            </w:r>
            <w:r>
              <w:rPr>
                <w:sz w:val="24"/>
                <w:szCs w:val="24"/>
              </w:rPr>
              <w:t>Вознесенского</w:t>
            </w:r>
            <w:r w:rsidRPr="00127318">
              <w:rPr>
                <w:sz w:val="24"/>
                <w:szCs w:val="24"/>
              </w:rPr>
              <w:t xml:space="preserve"> сельского поселения на сайте </w:t>
            </w:r>
            <w:r>
              <w:rPr>
                <w:sz w:val="24"/>
                <w:szCs w:val="24"/>
              </w:rPr>
              <w:t>Вознесенского</w:t>
            </w:r>
            <w:r w:rsidRPr="00127318">
              <w:rPr>
                <w:sz w:val="24"/>
                <w:szCs w:val="24"/>
              </w:rPr>
              <w:t xml:space="preserve"> сельского поселения проектов нормативных правовых </w:t>
            </w:r>
            <w:r w:rsidRPr="00127318">
              <w:rPr>
                <w:sz w:val="24"/>
                <w:szCs w:val="24"/>
              </w:rPr>
              <w:lastRenderedPageBreak/>
              <w:t xml:space="preserve">актов для проведения </w:t>
            </w:r>
            <w:proofErr w:type="spellStart"/>
            <w:r w:rsidRPr="00127318">
              <w:rPr>
                <w:sz w:val="24"/>
                <w:szCs w:val="24"/>
              </w:rPr>
              <w:t>антикоррупционной</w:t>
            </w:r>
            <w:proofErr w:type="spellEnd"/>
            <w:r w:rsidRPr="00127318">
              <w:rPr>
                <w:sz w:val="24"/>
                <w:szCs w:val="24"/>
              </w:rPr>
              <w:t xml:space="preserve"> экспертизы от общего количества проектов нормативных правовых актов</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lastRenderedPageBreak/>
              <w:t>МП</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процентов</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Default="00BB7BC1" w:rsidP="00842FCE">
            <w:pPr>
              <w:spacing w:after="160" w:line="264" w:lineRule="auto"/>
              <w:jc w:val="center"/>
              <w:rPr>
                <w:sz w:val="28"/>
              </w:rPr>
            </w:pPr>
            <w:r>
              <w:rPr>
                <w:sz w:val="28"/>
              </w:rPr>
              <w:t>-</w:t>
            </w:r>
          </w:p>
        </w:tc>
        <w:tc>
          <w:tcPr>
            <w:tcW w:w="4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pPr>
            <w:r w:rsidRPr="00127318">
              <w:t>100</w:t>
            </w:r>
          </w:p>
        </w:tc>
      </w:tr>
      <w:tr w:rsidR="00BB7BC1" w:rsidTr="00842FCE">
        <w:tc>
          <w:tcPr>
            <w:tcW w:w="6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lastRenderedPageBreak/>
              <w:t>1.3</w:t>
            </w:r>
          </w:p>
        </w:tc>
        <w:tc>
          <w:tcPr>
            <w:tcW w:w="3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127318" w:rsidRDefault="00BB7BC1" w:rsidP="00842FCE">
            <w:pPr>
              <w:rPr>
                <w:sz w:val="24"/>
                <w:szCs w:val="24"/>
              </w:rPr>
            </w:pPr>
            <w:r w:rsidRPr="00127318">
              <w:rPr>
                <w:sz w:val="24"/>
                <w:szCs w:val="24"/>
              </w:rPr>
              <w:t xml:space="preserve">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r>
              <w:rPr>
                <w:sz w:val="24"/>
                <w:szCs w:val="24"/>
              </w:rPr>
              <w:t>Вознесенского</w:t>
            </w:r>
            <w:r w:rsidRPr="00127318">
              <w:rPr>
                <w:sz w:val="24"/>
                <w:szCs w:val="24"/>
              </w:rPr>
              <w:t xml:space="preserve"> сельского поселения</w:t>
            </w:r>
          </w:p>
          <w:p w:rsidR="00BB7BC1" w:rsidRPr="00127318" w:rsidRDefault="00BB7BC1" w:rsidP="00842FCE">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МП</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процентов</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Default="00BB7BC1" w:rsidP="00842FCE">
            <w:pPr>
              <w:spacing w:after="160" w:line="264" w:lineRule="auto"/>
              <w:jc w:val="center"/>
              <w:rPr>
                <w:sz w:val="28"/>
              </w:rPr>
            </w:pPr>
            <w:r>
              <w:rPr>
                <w:sz w:val="28"/>
              </w:rPr>
              <w:t>-</w:t>
            </w:r>
          </w:p>
        </w:tc>
        <w:tc>
          <w:tcPr>
            <w:tcW w:w="4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Default="00BB7BC1" w:rsidP="00842FCE">
            <w:pPr>
              <w:spacing w:after="160" w:line="264" w:lineRule="auto"/>
              <w:jc w:val="center"/>
              <w:rPr>
                <w:sz w:val="28"/>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Default="00BB7BC1" w:rsidP="00842FCE">
            <w:pPr>
              <w:spacing w:after="160" w:line="264" w:lineRule="auto"/>
              <w:jc w:val="center"/>
              <w:rPr>
                <w:sz w:val="28"/>
              </w:rPr>
            </w:pPr>
            <w:r>
              <w:rPr>
                <w:sz w:val="28"/>
              </w:rPr>
              <w:t>46</w:t>
            </w:r>
          </w:p>
        </w:tc>
      </w:tr>
    </w:tbl>
    <w:p w:rsidR="00BB7BC1" w:rsidRDefault="00BB7BC1" w:rsidP="00BB7BC1">
      <w:pPr>
        <w:pStyle w:val="afffffffb"/>
        <w:spacing w:after="160" w:line="264" w:lineRule="auto"/>
        <w:ind w:left="-709"/>
        <w:contextualSpacing/>
        <w:jc w:val="center"/>
        <w:rPr>
          <w:rFonts w:ascii="Times New Roman" w:hAnsi="Times New Roman"/>
          <w:color w:val="00000A"/>
          <w:sz w:val="28"/>
        </w:rPr>
      </w:pPr>
      <w:r>
        <w:rPr>
          <w:rFonts w:ascii="Times New Roman" w:hAnsi="Times New Roman"/>
          <w:color w:val="00000A"/>
          <w:sz w:val="28"/>
        </w:rPr>
        <w:t>4.Перечень мероприятий (результатов) комплекса процессных мероприятий</w:t>
      </w:r>
    </w:p>
    <w:tbl>
      <w:tblPr>
        <w:tblW w:w="15021" w:type="dxa"/>
        <w:tblLayout w:type="fixed"/>
        <w:tblCellMar>
          <w:top w:w="102" w:type="dxa"/>
          <w:left w:w="62" w:type="dxa"/>
          <w:bottom w:w="102" w:type="dxa"/>
          <w:right w:w="62" w:type="dxa"/>
        </w:tblCellMar>
        <w:tblLook w:val="04A0"/>
      </w:tblPr>
      <w:tblGrid>
        <w:gridCol w:w="737"/>
        <w:gridCol w:w="3653"/>
        <w:gridCol w:w="1701"/>
        <w:gridCol w:w="2976"/>
        <w:gridCol w:w="1134"/>
        <w:gridCol w:w="709"/>
        <w:gridCol w:w="851"/>
        <w:gridCol w:w="850"/>
        <w:gridCol w:w="709"/>
        <w:gridCol w:w="850"/>
        <w:gridCol w:w="851"/>
      </w:tblGrid>
      <w:tr w:rsidR="00BB7BC1" w:rsidRPr="00127318" w:rsidTr="00842FCE">
        <w:tc>
          <w:tcPr>
            <w:tcW w:w="7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p w:rsidR="00BB7BC1" w:rsidRPr="00127318" w:rsidRDefault="00BB7BC1" w:rsidP="00842FCE">
            <w:pPr>
              <w:spacing w:after="160" w:line="264" w:lineRule="auto"/>
              <w:jc w:val="center"/>
              <w:rPr>
                <w:sz w:val="24"/>
                <w:szCs w:val="24"/>
              </w:rPr>
            </w:pPr>
            <w:proofErr w:type="spellStart"/>
            <w:proofErr w:type="gramStart"/>
            <w:r w:rsidRPr="00127318">
              <w:rPr>
                <w:sz w:val="24"/>
                <w:szCs w:val="24"/>
              </w:rPr>
              <w:t>п</w:t>
            </w:r>
            <w:proofErr w:type="spellEnd"/>
            <w:proofErr w:type="gramEnd"/>
            <w:r w:rsidRPr="00127318">
              <w:rPr>
                <w:sz w:val="24"/>
                <w:szCs w:val="24"/>
              </w:rPr>
              <w:t>/</w:t>
            </w:r>
            <w:proofErr w:type="spellStart"/>
            <w:r w:rsidRPr="00127318">
              <w:rPr>
                <w:sz w:val="24"/>
                <w:szCs w:val="24"/>
              </w:rPr>
              <w:t>п</w:t>
            </w:r>
            <w:proofErr w:type="spellEnd"/>
          </w:p>
        </w:tc>
        <w:tc>
          <w:tcPr>
            <w:tcW w:w="365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Тип мероприятия (результата)</w:t>
            </w:r>
          </w:p>
        </w:tc>
        <w:tc>
          <w:tcPr>
            <w:tcW w:w="29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Характеристика</w:t>
            </w:r>
          </w:p>
        </w:tc>
        <w:tc>
          <w:tcPr>
            <w:tcW w:w="113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 xml:space="preserve">Единица измерения (по </w:t>
            </w:r>
            <w:hyperlink r:id="rId23" w:history="1">
              <w:r w:rsidRPr="00127318">
                <w:rPr>
                  <w:color w:val="0000FF"/>
                  <w:sz w:val="24"/>
                  <w:szCs w:val="24"/>
                  <w:u w:val="single"/>
                </w:rPr>
                <w:t>ОКЕИ</w:t>
              </w:r>
            </w:hyperlink>
            <w:r w:rsidRPr="00127318">
              <w:rPr>
                <w:sz w:val="24"/>
                <w:szCs w:val="24"/>
              </w:rPr>
              <w:t>)</w:t>
            </w:r>
          </w:p>
        </w:tc>
        <w:tc>
          <w:tcPr>
            <w:tcW w:w="156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Базовое значение</w:t>
            </w:r>
          </w:p>
        </w:tc>
        <w:tc>
          <w:tcPr>
            <w:tcW w:w="326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Значение результата по годам реализации</w:t>
            </w:r>
          </w:p>
        </w:tc>
      </w:tr>
      <w:tr w:rsidR="00BB7BC1" w:rsidRPr="00127318" w:rsidTr="00842FCE">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rPr>
                <w:sz w:val="24"/>
                <w:szCs w:val="24"/>
              </w:rPr>
            </w:pPr>
          </w:p>
        </w:tc>
        <w:tc>
          <w:tcPr>
            <w:tcW w:w="365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rPr>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значение</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год</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2025</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2026</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2027</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2030</w:t>
            </w:r>
          </w:p>
        </w:tc>
      </w:tr>
      <w:tr w:rsidR="00BB7BC1" w:rsidRPr="00127318" w:rsidTr="00842FCE">
        <w:tc>
          <w:tcPr>
            <w:tcW w:w="1502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1. Задача комплекса процессных мероприятий «</w:t>
            </w:r>
            <w:r w:rsidRPr="00127318">
              <w:rPr>
                <w:sz w:val="24"/>
                <w:szCs w:val="24"/>
                <w:u w:color="000000"/>
              </w:rPr>
              <w:t xml:space="preserve">Усовершенствовано правовое и организационное обеспечение реализации </w:t>
            </w:r>
            <w:proofErr w:type="spellStart"/>
            <w:r w:rsidRPr="00127318">
              <w:rPr>
                <w:sz w:val="24"/>
                <w:szCs w:val="24"/>
                <w:u w:color="000000"/>
              </w:rPr>
              <w:t>антикоррупционных</w:t>
            </w:r>
            <w:proofErr w:type="spellEnd"/>
            <w:r w:rsidRPr="00127318">
              <w:rPr>
                <w:sz w:val="24"/>
                <w:szCs w:val="24"/>
                <w:u w:color="000000"/>
              </w:rPr>
              <w:t xml:space="preserve"> мер</w:t>
            </w:r>
            <w:r w:rsidRPr="00127318">
              <w:rPr>
                <w:sz w:val="24"/>
                <w:szCs w:val="24"/>
              </w:rPr>
              <w:t>»</w:t>
            </w:r>
          </w:p>
        </w:tc>
      </w:tr>
      <w:tr w:rsidR="00BB7BC1" w:rsidRPr="00127318" w:rsidTr="00842FCE">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lastRenderedPageBreak/>
              <w:t>1.1.</w:t>
            </w:r>
          </w:p>
        </w:tc>
        <w:tc>
          <w:tcPr>
            <w:tcW w:w="3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127318" w:rsidRDefault="00BB7BC1" w:rsidP="00842FCE">
            <w:pPr>
              <w:rPr>
                <w:sz w:val="24"/>
                <w:szCs w:val="24"/>
              </w:rPr>
            </w:pPr>
            <w:r w:rsidRPr="00127318">
              <w:rPr>
                <w:sz w:val="24"/>
                <w:szCs w:val="24"/>
              </w:rPr>
              <w:t xml:space="preserve">Обеспечено соблюдение лицами, замещающими муниципальные должности и должности муниципальной службы </w:t>
            </w:r>
            <w:r>
              <w:rPr>
                <w:sz w:val="24"/>
                <w:szCs w:val="24"/>
              </w:rPr>
              <w:t>Гагаринского</w:t>
            </w:r>
            <w:r w:rsidRPr="00127318">
              <w:rPr>
                <w:sz w:val="24"/>
                <w:szCs w:val="24"/>
              </w:rPr>
              <w:t xml:space="preserve"> сельского поселения </w:t>
            </w:r>
            <w:proofErr w:type="spellStart"/>
            <w:r w:rsidRPr="00127318">
              <w:rPr>
                <w:sz w:val="24"/>
                <w:szCs w:val="24"/>
              </w:rPr>
              <w:t>антикоррупционных</w:t>
            </w:r>
            <w:proofErr w:type="spellEnd"/>
            <w:r w:rsidRPr="00127318">
              <w:rPr>
                <w:sz w:val="24"/>
                <w:szCs w:val="24"/>
              </w:rPr>
              <w:t xml:space="preserve"> норм</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widowControl w:val="0"/>
              <w:spacing w:line="216" w:lineRule="auto"/>
              <w:jc w:val="center"/>
              <w:outlineLvl w:val="2"/>
              <w:rPr>
                <w:sz w:val="24"/>
                <w:szCs w:val="24"/>
              </w:rPr>
            </w:pPr>
            <w:r w:rsidRPr="00127318">
              <w:rPr>
                <w:sz w:val="24"/>
                <w:szCs w:val="24"/>
              </w:rPr>
              <w:t>осуществление текущей деятельности</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127318" w:rsidRDefault="00BB7BC1" w:rsidP="00842FCE">
            <w:pPr>
              <w:widowControl w:val="0"/>
              <w:outlineLvl w:val="2"/>
              <w:rPr>
                <w:sz w:val="24"/>
                <w:szCs w:val="24"/>
              </w:rPr>
            </w:pPr>
            <w:r w:rsidRPr="00127318">
              <w:rPr>
                <w:sz w:val="24"/>
                <w:szCs w:val="24"/>
              </w:rPr>
              <w:t xml:space="preserve">выявление случаев несоблюдения должностными лицами </w:t>
            </w:r>
            <w:proofErr w:type="spellStart"/>
            <w:r w:rsidRPr="00127318">
              <w:rPr>
                <w:sz w:val="24"/>
                <w:szCs w:val="24"/>
              </w:rPr>
              <w:t>антикоррупционных</w:t>
            </w:r>
            <w:proofErr w:type="spellEnd"/>
            <w:r w:rsidRPr="00127318">
              <w:rPr>
                <w:sz w:val="24"/>
                <w:szCs w:val="24"/>
              </w:rPr>
              <w:t xml:space="preserve"> норм, принятие своевременных и действенных мер юридической ответственности, обеспечение соблюдения должностными лицами </w:t>
            </w:r>
            <w:proofErr w:type="spellStart"/>
            <w:r w:rsidRPr="00127318">
              <w:rPr>
                <w:sz w:val="24"/>
                <w:szCs w:val="24"/>
              </w:rPr>
              <w:t>антикоррупционных</w:t>
            </w:r>
            <w:proofErr w:type="spellEnd"/>
            <w:r w:rsidRPr="00127318">
              <w:rPr>
                <w:sz w:val="24"/>
                <w:szCs w:val="24"/>
              </w:rPr>
              <w:t xml:space="preserve"> требований, обязанностей, ограничений, запретов; формирование </w:t>
            </w:r>
            <w:proofErr w:type="spellStart"/>
            <w:r w:rsidRPr="00127318">
              <w:rPr>
                <w:sz w:val="24"/>
                <w:szCs w:val="24"/>
              </w:rPr>
              <w:t>антикоррупционного</w:t>
            </w:r>
            <w:proofErr w:type="spellEnd"/>
            <w:r w:rsidRPr="00127318">
              <w:rPr>
                <w:sz w:val="24"/>
                <w:szCs w:val="24"/>
              </w:rPr>
              <w:t xml:space="preserve"> поведения; формирование </w:t>
            </w:r>
            <w:proofErr w:type="spellStart"/>
            <w:r w:rsidRPr="00127318">
              <w:rPr>
                <w:sz w:val="24"/>
                <w:szCs w:val="24"/>
              </w:rPr>
              <w:t>антикоррупционного</w:t>
            </w:r>
            <w:proofErr w:type="spellEnd"/>
            <w:r w:rsidRPr="00127318">
              <w:rPr>
                <w:sz w:val="24"/>
                <w:szCs w:val="24"/>
              </w:rPr>
              <w:t xml:space="preserve"> поведения муниципальных служащих, обеспечение соблюдения ими запретов, ограничений и требований, установленных в целях противодействия коррупции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единиц</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1</w:t>
            </w:r>
          </w:p>
        </w:tc>
      </w:tr>
      <w:tr w:rsidR="00BB7BC1" w:rsidRPr="00127318" w:rsidTr="00842FCE">
        <w:trPr>
          <w:trHeight w:val="891"/>
        </w:trPr>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1.2</w:t>
            </w:r>
          </w:p>
        </w:tc>
        <w:tc>
          <w:tcPr>
            <w:tcW w:w="36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BB7BC1">
            <w:pPr>
              <w:widowControl w:val="0"/>
              <w:spacing w:line="216" w:lineRule="auto"/>
              <w:jc w:val="both"/>
              <w:outlineLvl w:val="2"/>
              <w:rPr>
                <w:sz w:val="24"/>
                <w:szCs w:val="24"/>
              </w:rPr>
            </w:pPr>
            <w:r w:rsidRPr="00127318">
              <w:rPr>
                <w:sz w:val="24"/>
                <w:szCs w:val="24"/>
              </w:rPr>
              <w:t xml:space="preserve">Обеспечена публикация нормативно-правовых актов </w:t>
            </w:r>
            <w:r>
              <w:rPr>
                <w:sz w:val="24"/>
                <w:szCs w:val="24"/>
              </w:rPr>
              <w:t>Вознесенского</w:t>
            </w:r>
            <w:r w:rsidRPr="00127318">
              <w:rPr>
                <w:sz w:val="24"/>
                <w:szCs w:val="24"/>
              </w:rPr>
              <w:t xml:space="preserve"> сельского поселения, проектов правовых актов </w:t>
            </w:r>
            <w:r>
              <w:rPr>
                <w:sz w:val="24"/>
                <w:szCs w:val="24"/>
              </w:rPr>
              <w:t>Вознесенского</w:t>
            </w:r>
            <w:r w:rsidRPr="00127318">
              <w:rPr>
                <w:sz w:val="24"/>
                <w:szCs w:val="24"/>
              </w:rPr>
              <w:t xml:space="preserve"> сельского поселения и иных </w:t>
            </w:r>
            <w:r w:rsidRPr="00127318">
              <w:rPr>
                <w:sz w:val="24"/>
                <w:szCs w:val="24"/>
              </w:rPr>
              <w:lastRenderedPageBreak/>
              <w:t xml:space="preserve">информационных материалов, в том числе Собрания депутатов </w:t>
            </w:r>
            <w:r>
              <w:rPr>
                <w:sz w:val="24"/>
                <w:szCs w:val="24"/>
              </w:rPr>
              <w:t>Вознесенского</w:t>
            </w:r>
            <w:r w:rsidRPr="00127318">
              <w:rPr>
                <w:sz w:val="24"/>
                <w:szCs w:val="24"/>
              </w:rPr>
              <w:t xml:space="preserve"> сельского поселения в районной газете «Станичные ведомости»</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widowControl w:val="0"/>
              <w:spacing w:line="216" w:lineRule="auto"/>
              <w:jc w:val="center"/>
              <w:outlineLvl w:val="2"/>
              <w:rPr>
                <w:sz w:val="24"/>
                <w:szCs w:val="24"/>
              </w:rPr>
            </w:pPr>
            <w:r w:rsidRPr="00127318">
              <w:rPr>
                <w:sz w:val="24"/>
                <w:szCs w:val="24"/>
              </w:rPr>
              <w:lastRenderedPageBreak/>
              <w:t>приобретение товаров, работ и услуг</w:t>
            </w:r>
          </w:p>
          <w:p w:rsidR="00BB7BC1" w:rsidRPr="00127318" w:rsidRDefault="00BB7BC1" w:rsidP="00842FCE">
            <w:pPr>
              <w:widowControl w:val="0"/>
              <w:spacing w:line="216" w:lineRule="auto"/>
              <w:jc w:val="center"/>
              <w:outlineLvl w:val="2"/>
              <w:rPr>
                <w:sz w:val="24"/>
                <w:szCs w:val="24"/>
              </w:rPr>
            </w:pPr>
          </w:p>
          <w:p w:rsidR="00BB7BC1" w:rsidRPr="00127318" w:rsidRDefault="00BB7BC1" w:rsidP="00842FCE">
            <w:pPr>
              <w:spacing w:after="160" w:line="264" w:lineRule="auto"/>
              <w:jc w:val="both"/>
              <w:rPr>
                <w:sz w:val="24"/>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127318" w:rsidRDefault="00BB7BC1" w:rsidP="00842FCE">
            <w:pPr>
              <w:widowControl w:val="0"/>
              <w:outlineLvl w:val="2"/>
              <w:rPr>
                <w:sz w:val="24"/>
                <w:szCs w:val="24"/>
              </w:rPr>
            </w:pPr>
            <w:r w:rsidRPr="00127318">
              <w:rPr>
                <w:sz w:val="24"/>
                <w:szCs w:val="24"/>
              </w:rPr>
              <w:t xml:space="preserve">приведение нормативных правовых актов </w:t>
            </w:r>
            <w:r>
              <w:rPr>
                <w:sz w:val="24"/>
                <w:szCs w:val="24"/>
              </w:rPr>
              <w:t>Вознесенского</w:t>
            </w:r>
            <w:r w:rsidRPr="00127318">
              <w:rPr>
                <w:sz w:val="24"/>
                <w:szCs w:val="24"/>
              </w:rPr>
              <w:t xml:space="preserve"> сельского поселения в соответствие с федеральным </w:t>
            </w:r>
            <w:r w:rsidRPr="00127318">
              <w:rPr>
                <w:sz w:val="24"/>
                <w:szCs w:val="24"/>
              </w:rPr>
              <w:lastRenderedPageBreak/>
              <w:t>законодательством, устранение имеющихся в них пробелов и противоречий</w:t>
            </w:r>
          </w:p>
          <w:p w:rsidR="00BB7BC1" w:rsidRPr="00127318" w:rsidRDefault="00BB7BC1" w:rsidP="00842FCE">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lastRenderedPageBreak/>
              <w:t>единиц</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1</w:t>
            </w:r>
          </w:p>
        </w:tc>
      </w:tr>
      <w:tr w:rsidR="00BB7BC1" w:rsidRPr="00127318" w:rsidTr="00842FCE">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lastRenderedPageBreak/>
              <w:t>1.3</w:t>
            </w:r>
          </w:p>
        </w:tc>
        <w:tc>
          <w:tcPr>
            <w:tcW w:w="36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BB7BC1">
            <w:pPr>
              <w:widowControl w:val="0"/>
              <w:spacing w:line="216" w:lineRule="auto"/>
              <w:jc w:val="both"/>
              <w:outlineLvl w:val="2"/>
              <w:rPr>
                <w:sz w:val="24"/>
                <w:szCs w:val="24"/>
              </w:rPr>
            </w:pPr>
            <w:r w:rsidRPr="00127318">
              <w:rPr>
                <w:sz w:val="24"/>
                <w:szCs w:val="24"/>
              </w:rPr>
              <w:t xml:space="preserve">Обеспечена доступность нормативно-правовых актов </w:t>
            </w:r>
            <w:r>
              <w:rPr>
                <w:sz w:val="24"/>
                <w:szCs w:val="24"/>
              </w:rPr>
              <w:t>Вознесенского</w:t>
            </w:r>
            <w:r w:rsidRPr="00127318">
              <w:rPr>
                <w:sz w:val="24"/>
                <w:szCs w:val="24"/>
              </w:rPr>
              <w:t xml:space="preserve"> сельского поселения, проектов правовых актов и иных информационных материалов</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widowControl w:val="0"/>
              <w:spacing w:line="216" w:lineRule="auto"/>
              <w:jc w:val="center"/>
              <w:outlineLvl w:val="2"/>
              <w:rPr>
                <w:sz w:val="24"/>
                <w:szCs w:val="24"/>
              </w:rPr>
            </w:pPr>
            <w:r w:rsidRPr="00127318">
              <w:rPr>
                <w:sz w:val="24"/>
                <w:szCs w:val="24"/>
              </w:rPr>
              <w:t>приобретение товаров, работ и услуг</w:t>
            </w:r>
          </w:p>
          <w:p w:rsidR="00BB7BC1" w:rsidRPr="00127318" w:rsidRDefault="00BB7BC1" w:rsidP="00842FCE">
            <w:pPr>
              <w:widowControl w:val="0"/>
              <w:spacing w:line="216" w:lineRule="auto"/>
              <w:jc w:val="center"/>
              <w:outlineLvl w:val="2"/>
              <w:rPr>
                <w:sz w:val="24"/>
                <w:szCs w:val="24"/>
              </w:rPr>
            </w:pPr>
          </w:p>
          <w:p w:rsidR="00BB7BC1" w:rsidRPr="00127318" w:rsidRDefault="00BB7BC1" w:rsidP="00842FCE">
            <w:pPr>
              <w:widowControl w:val="0"/>
              <w:spacing w:line="216" w:lineRule="auto"/>
              <w:jc w:val="center"/>
              <w:outlineLvl w:val="2"/>
              <w:rPr>
                <w:sz w:val="24"/>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127318" w:rsidRDefault="00BB7BC1" w:rsidP="00842FCE">
            <w:pPr>
              <w:widowControl w:val="0"/>
              <w:outlineLvl w:val="2"/>
              <w:rPr>
                <w:sz w:val="24"/>
                <w:szCs w:val="24"/>
              </w:rPr>
            </w:pPr>
            <w:r w:rsidRPr="00127318">
              <w:rPr>
                <w:sz w:val="24"/>
                <w:szCs w:val="24"/>
              </w:rPr>
              <w:t>обеспечен доступ к информации о деятельности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единиц</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1</w:t>
            </w:r>
          </w:p>
        </w:tc>
      </w:tr>
    </w:tbl>
    <w:p w:rsidR="00BB7BC1" w:rsidRPr="00127318" w:rsidRDefault="00BB7BC1" w:rsidP="00BB7BC1">
      <w:pPr>
        <w:ind w:left="3763"/>
        <w:contextualSpacing/>
        <w:rPr>
          <w:color w:val="00000A"/>
          <w:sz w:val="24"/>
          <w:szCs w:val="24"/>
        </w:rPr>
      </w:pPr>
    </w:p>
    <w:p w:rsidR="00BB7BC1" w:rsidRPr="00127318" w:rsidRDefault="00BB7BC1" w:rsidP="00BB7BC1">
      <w:pPr>
        <w:spacing w:line="264" w:lineRule="auto"/>
        <w:jc w:val="both"/>
        <w:rPr>
          <w:sz w:val="24"/>
          <w:szCs w:val="24"/>
        </w:rPr>
      </w:pPr>
      <w:r w:rsidRPr="00127318">
        <w:rPr>
          <w:sz w:val="24"/>
          <w:szCs w:val="24"/>
        </w:rPr>
        <w:t>Примечание.</w:t>
      </w:r>
    </w:p>
    <w:p w:rsidR="00BB7BC1" w:rsidRPr="00127318" w:rsidRDefault="00BB7BC1" w:rsidP="00BB7BC1">
      <w:pPr>
        <w:spacing w:line="264" w:lineRule="auto"/>
        <w:jc w:val="both"/>
        <w:rPr>
          <w:sz w:val="24"/>
          <w:szCs w:val="24"/>
        </w:rPr>
      </w:pPr>
      <w:r w:rsidRPr="00127318">
        <w:rPr>
          <w:sz w:val="24"/>
          <w:szCs w:val="24"/>
        </w:rPr>
        <w:t>Используемое сокращение:</w:t>
      </w:r>
    </w:p>
    <w:p w:rsidR="00BB7BC1" w:rsidRPr="00127318" w:rsidRDefault="00BB7BC1" w:rsidP="00BB7BC1">
      <w:pPr>
        <w:spacing w:line="264" w:lineRule="auto"/>
        <w:jc w:val="both"/>
        <w:rPr>
          <w:sz w:val="24"/>
          <w:szCs w:val="24"/>
        </w:rPr>
      </w:pPr>
      <w:r w:rsidRPr="00127318">
        <w:rPr>
          <w:sz w:val="24"/>
          <w:szCs w:val="24"/>
        </w:rPr>
        <w:t>ОКЕИ – общероссийский классификатор единиц измерения.</w:t>
      </w:r>
    </w:p>
    <w:p w:rsidR="00BB7BC1" w:rsidRDefault="00BB7BC1" w:rsidP="00BB7BC1">
      <w:pPr>
        <w:pStyle w:val="afffffffb"/>
        <w:spacing w:after="160" w:line="264" w:lineRule="auto"/>
        <w:ind w:left="-709"/>
        <w:jc w:val="center"/>
        <w:rPr>
          <w:rFonts w:ascii="Times New Roman" w:hAnsi="Times New Roman"/>
          <w:sz w:val="28"/>
        </w:rPr>
      </w:pPr>
      <w:r>
        <w:rPr>
          <w:rFonts w:ascii="Times New Roman" w:hAnsi="Times New Roman"/>
          <w:sz w:val="28"/>
        </w:rPr>
        <w:t>5.Финансовое обеспечение комплекса процессных мероприятий</w:t>
      </w: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7"/>
        <w:gridCol w:w="5981"/>
        <w:gridCol w:w="2976"/>
        <w:gridCol w:w="1276"/>
        <w:gridCol w:w="1418"/>
        <w:gridCol w:w="1559"/>
        <w:gridCol w:w="1134"/>
      </w:tblGrid>
      <w:tr w:rsidR="00BB7BC1" w:rsidTr="00842FCE">
        <w:tc>
          <w:tcPr>
            <w:tcW w:w="6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line="264" w:lineRule="auto"/>
              <w:jc w:val="center"/>
              <w:rPr>
                <w:sz w:val="24"/>
                <w:szCs w:val="24"/>
              </w:rPr>
            </w:pPr>
            <w:r w:rsidRPr="00127318">
              <w:rPr>
                <w:sz w:val="24"/>
                <w:szCs w:val="24"/>
              </w:rPr>
              <w:t xml:space="preserve">№ </w:t>
            </w:r>
          </w:p>
          <w:p w:rsidR="00BB7BC1" w:rsidRPr="00127318" w:rsidRDefault="00BB7BC1" w:rsidP="00842FCE">
            <w:pPr>
              <w:spacing w:line="264" w:lineRule="auto"/>
              <w:jc w:val="center"/>
              <w:rPr>
                <w:sz w:val="24"/>
                <w:szCs w:val="24"/>
              </w:rPr>
            </w:pPr>
            <w:proofErr w:type="spellStart"/>
            <w:proofErr w:type="gramStart"/>
            <w:r w:rsidRPr="00127318">
              <w:rPr>
                <w:sz w:val="24"/>
                <w:szCs w:val="24"/>
              </w:rPr>
              <w:t>п</w:t>
            </w:r>
            <w:proofErr w:type="spellEnd"/>
            <w:proofErr w:type="gramEnd"/>
            <w:r w:rsidRPr="00127318">
              <w:rPr>
                <w:sz w:val="24"/>
                <w:szCs w:val="24"/>
              </w:rPr>
              <w:t>/</w:t>
            </w:r>
            <w:proofErr w:type="spellStart"/>
            <w:r w:rsidRPr="00127318">
              <w:rPr>
                <w:sz w:val="24"/>
                <w:szCs w:val="24"/>
              </w:rPr>
              <w:t>п</w:t>
            </w:r>
            <w:proofErr w:type="spellEnd"/>
          </w:p>
        </w:tc>
        <w:tc>
          <w:tcPr>
            <w:tcW w:w="598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line="264" w:lineRule="auto"/>
              <w:jc w:val="center"/>
              <w:rPr>
                <w:sz w:val="24"/>
                <w:szCs w:val="24"/>
              </w:rPr>
            </w:pPr>
            <w:r w:rsidRPr="00127318">
              <w:rPr>
                <w:sz w:val="24"/>
                <w:szCs w:val="24"/>
              </w:rPr>
              <w:t xml:space="preserve">Наименование комплекса процессных мероприятий, </w:t>
            </w:r>
          </w:p>
          <w:p w:rsidR="00BB7BC1" w:rsidRPr="00127318" w:rsidRDefault="00BB7BC1" w:rsidP="00842FCE">
            <w:pPr>
              <w:spacing w:line="264" w:lineRule="auto"/>
              <w:jc w:val="center"/>
              <w:rPr>
                <w:sz w:val="24"/>
                <w:szCs w:val="24"/>
              </w:rPr>
            </w:pPr>
            <w:r w:rsidRPr="00127318">
              <w:rPr>
                <w:sz w:val="24"/>
                <w:szCs w:val="24"/>
              </w:rPr>
              <w:t>мероприятия (результата), источник финансового обеспечения</w:t>
            </w:r>
          </w:p>
        </w:tc>
        <w:tc>
          <w:tcPr>
            <w:tcW w:w="29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line="264" w:lineRule="auto"/>
              <w:jc w:val="center"/>
              <w:rPr>
                <w:sz w:val="24"/>
                <w:szCs w:val="24"/>
              </w:rPr>
            </w:pPr>
            <w:r w:rsidRPr="00127318">
              <w:rPr>
                <w:sz w:val="24"/>
                <w:szCs w:val="24"/>
              </w:rPr>
              <w:t>Код бюджетной классификации расходов</w:t>
            </w:r>
          </w:p>
        </w:tc>
        <w:tc>
          <w:tcPr>
            <w:tcW w:w="5387"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line="264" w:lineRule="auto"/>
              <w:jc w:val="center"/>
              <w:rPr>
                <w:sz w:val="24"/>
                <w:szCs w:val="24"/>
              </w:rPr>
            </w:pPr>
            <w:r w:rsidRPr="00127318">
              <w:rPr>
                <w:sz w:val="24"/>
                <w:szCs w:val="24"/>
              </w:rPr>
              <w:t xml:space="preserve">Объем расходов по годам реализации </w:t>
            </w:r>
          </w:p>
          <w:p w:rsidR="00BB7BC1" w:rsidRPr="00127318" w:rsidRDefault="00BB7BC1" w:rsidP="00842FCE">
            <w:pPr>
              <w:spacing w:line="264" w:lineRule="auto"/>
              <w:jc w:val="center"/>
              <w:rPr>
                <w:sz w:val="24"/>
                <w:szCs w:val="24"/>
              </w:rPr>
            </w:pPr>
            <w:r w:rsidRPr="00127318">
              <w:rPr>
                <w:sz w:val="24"/>
                <w:szCs w:val="24"/>
              </w:rPr>
              <w:t>(тыс. рублей)</w:t>
            </w:r>
          </w:p>
        </w:tc>
      </w:tr>
      <w:tr w:rsidR="00BB7BC1" w:rsidTr="00842FCE">
        <w:tc>
          <w:tcPr>
            <w:tcW w:w="67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p>
        </w:tc>
        <w:tc>
          <w:tcPr>
            <w:tcW w:w="598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r w:rsidRPr="00127318">
              <w:rPr>
                <w:sz w:val="24"/>
                <w:szCs w:val="24"/>
              </w:rPr>
              <w:t>2025</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r w:rsidRPr="00127318">
              <w:rPr>
                <w:sz w:val="24"/>
                <w:szCs w:val="24"/>
              </w:rPr>
              <w:t>2026</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r w:rsidRPr="00127318">
              <w:rPr>
                <w:sz w:val="24"/>
                <w:szCs w:val="24"/>
              </w:rPr>
              <w:t>2027</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r w:rsidRPr="00127318">
              <w:rPr>
                <w:sz w:val="24"/>
                <w:szCs w:val="24"/>
              </w:rPr>
              <w:t>всего</w:t>
            </w:r>
          </w:p>
        </w:tc>
      </w:tr>
      <w:tr w:rsidR="00BB7BC1" w:rsidTr="00842FCE">
        <w:tc>
          <w:tcPr>
            <w:tcW w:w="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r w:rsidRPr="00127318">
              <w:rPr>
                <w:sz w:val="24"/>
                <w:szCs w:val="24"/>
              </w:rPr>
              <w:t>1</w:t>
            </w:r>
          </w:p>
        </w:tc>
        <w:tc>
          <w:tcPr>
            <w:tcW w:w="59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r w:rsidRPr="00127318">
              <w:rPr>
                <w:sz w:val="24"/>
                <w:szCs w:val="24"/>
              </w:rPr>
              <w:t>2</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r w:rsidRPr="00127318">
              <w:rPr>
                <w:sz w:val="24"/>
                <w:szCs w:val="24"/>
              </w:rPr>
              <w:t>3</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r w:rsidRPr="00127318">
              <w:rPr>
                <w:sz w:val="24"/>
                <w:szCs w:val="24"/>
              </w:rPr>
              <w:t>4</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r w:rsidRPr="00127318">
              <w:rPr>
                <w:sz w:val="24"/>
                <w:szCs w:val="24"/>
              </w:rPr>
              <w:t>5</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r w:rsidRPr="00127318">
              <w:rPr>
                <w:sz w:val="24"/>
                <w:szCs w:val="24"/>
              </w:rPr>
              <w:t>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r w:rsidRPr="00127318">
              <w:rPr>
                <w:sz w:val="24"/>
                <w:szCs w:val="24"/>
              </w:rPr>
              <w:t>7</w:t>
            </w:r>
          </w:p>
        </w:tc>
      </w:tr>
      <w:tr w:rsidR="00BB7BC1" w:rsidTr="00842FCE">
        <w:tc>
          <w:tcPr>
            <w:tcW w:w="6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r w:rsidRPr="00127318">
              <w:rPr>
                <w:sz w:val="24"/>
                <w:szCs w:val="24"/>
              </w:rPr>
              <w:t>1.</w:t>
            </w:r>
          </w:p>
        </w:tc>
        <w:tc>
          <w:tcPr>
            <w:tcW w:w="59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rPr>
                <w:sz w:val="24"/>
                <w:szCs w:val="24"/>
              </w:rPr>
            </w:pPr>
            <w:r w:rsidRPr="00127318">
              <w:rPr>
                <w:sz w:val="24"/>
                <w:szCs w:val="24"/>
              </w:rPr>
              <w:t>Комплекс процессных мероприятий «Противодействие коррупции» (всего), в том числе:</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r w:rsidRPr="00127318">
              <w:rPr>
                <w:sz w:val="24"/>
                <w:szCs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0,2</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0,2</w:t>
            </w:r>
          </w:p>
        </w:tc>
      </w:tr>
      <w:tr w:rsidR="00BB7BC1" w:rsidTr="00842FCE">
        <w:tc>
          <w:tcPr>
            <w:tcW w:w="67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p>
        </w:tc>
        <w:tc>
          <w:tcPr>
            <w:tcW w:w="59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line="264" w:lineRule="auto"/>
              <w:rPr>
                <w:sz w:val="24"/>
                <w:szCs w:val="24"/>
              </w:rPr>
            </w:pPr>
            <w:r w:rsidRPr="00127318">
              <w:rPr>
                <w:sz w:val="24"/>
                <w:szCs w:val="24"/>
              </w:rPr>
              <w:t>местный бюджет (всего)</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r w:rsidRPr="00127318">
              <w:rPr>
                <w:sz w:val="24"/>
                <w:szCs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0,2</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0,2</w:t>
            </w:r>
          </w:p>
        </w:tc>
      </w:tr>
      <w:tr w:rsidR="00BB7BC1" w:rsidTr="00842FCE">
        <w:tc>
          <w:tcPr>
            <w:tcW w:w="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r w:rsidRPr="00127318">
              <w:rPr>
                <w:sz w:val="24"/>
                <w:szCs w:val="24"/>
              </w:rPr>
              <w:t>2.</w:t>
            </w:r>
          </w:p>
        </w:tc>
        <w:tc>
          <w:tcPr>
            <w:tcW w:w="59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line="264" w:lineRule="auto"/>
              <w:rPr>
                <w:sz w:val="24"/>
                <w:szCs w:val="24"/>
              </w:rPr>
            </w:pPr>
            <w:r w:rsidRPr="00127318">
              <w:rPr>
                <w:sz w:val="24"/>
                <w:szCs w:val="24"/>
              </w:rPr>
              <w:t>Мероприятие (результат) 1.1 «</w:t>
            </w:r>
            <w:r w:rsidRPr="00350542">
              <w:rPr>
                <w:sz w:val="24"/>
                <w:szCs w:val="24"/>
              </w:rPr>
              <w:t>Расходы на изготовление и размещение тематической полиграфической продукции в местах массового пребывания населения</w:t>
            </w:r>
            <w:r w:rsidRPr="00127318">
              <w:rPr>
                <w:sz w:val="24"/>
                <w:szCs w:val="24"/>
              </w:rPr>
              <w:t>» (всего), в том числе:</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rFonts w:ascii="Calibri" w:hAnsi="Calibri"/>
                <w:sz w:val="24"/>
                <w:szCs w:val="24"/>
              </w:rPr>
            </w:pPr>
            <w:r w:rsidRPr="00127318">
              <w:rPr>
                <w:sz w:val="24"/>
                <w:szCs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0,2</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0,2</w:t>
            </w:r>
          </w:p>
        </w:tc>
      </w:tr>
      <w:tr w:rsidR="00BB7BC1" w:rsidTr="00842FCE">
        <w:tc>
          <w:tcPr>
            <w:tcW w:w="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p>
        </w:tc>
        <w:tc>
          <w:tcPr>
            <w:tcW w:w="59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line="264" w:lineRule="auto"/>
              <w:rPr>
                <w:sz w:val="24"/>
                <w:szCs w:val="24"/>
              </w:rPr>
            </w:pPr>
            <w:r w:rsidRPr="00127318">
              <w:rPr>
                <w:sz w:val="24"/>
                <w:szCs w:val="24"/>
              </w:rPr>
              <w:t>местный бюджет (всего)</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BB7BC1">
            <w:pPr>
              <w:spacing w:after="160" w:line="264" w:lineRule="auto"/>
              <w:rPr>
                <w:sz w:val="24"/>
                <w:szCs w:val="24"/>
              </w:rPr>
            </w:pPr>
            <w:r w:rsidRPr="00127318">
              <w:rPr>
                <w:sz w:val="24"/>
                <w:szCs w:val="24"/>
              </w:rPr>
              <w:t>951 0</w:t>
            </w:r>
            <w:r>
              <w:rPr>
                <w:sz w:val="24"/>
                <w:szCs w:val="24"/>
              </w:rPr>
              <w:t>1</w:t>
            </w:r>
            <w:r w:rsidRPr="00127318">
              <w:rPr>
                <w:sz w:val="24"/>
                <w:szCs w:val="24"/>
              </w:rPr>
              <w:t xml:space="preserve"> </w:t>
            </w:r>
            <w:r>
              <w:rPr>
                <w:sz w:val="24"/>
                <w:szCs w:val="24"/>
              </w:rPr>
              <w:t>13</w:t>
            </w:r>
            <w:r w:rsidRPr="00127318">
              <w:rPr>
                <w:sz w:val="24"/>
                <w:szCs w:val="24"/>
              </w:rPr>
              <w:t xml:space="preserve"> </w:t>
            </w:r>
            <w:r>
              <w:rPr>
                <w:sz w:val="24"/>
                <w:szCs w:val="24"/>
              </w:rPr>
              <w:t>07</w:t>
            </w:r>
            <w:r w:rsidRPr="00127318">
              <w:rPr>
                <w:sz w:val="24"/>
                <w:szCs w:val="24"/>
              </w:rPr>
              <w:t xml:space="preserve"> 4 0</w:t>
            </w:r>
            <w:r>
              <w:rPr>
                <w:sz w:val="24"/>
                <w:szCs w:val="24"/>
              </w:rPr>
              <w:t>1</w:t>
            </w:r>
            <w:r w:rsidRPr="00127318">
              <w:rPr>
                <w:sz w:val="24"/>
                <w:szCs w:val="24"/>
              </w:rPr>
              <w:t xml:space="preserve"> 2</w:t>
            </w:r>
            <w:r>
              <w:rPr>
                <w:sz w:val="24"/>
                <w:szCs w:val="24"/>
              </w:rPr>
              <w:t xml:space="preserve">2240 </w:t>
            </w:r>
            <w:r w:rsidRPr="00127318">
              <w:rPr>
                <w:sz w:val="24"/>
                <w:szCs w:val="24"/>
              </w:rPr>
              <w:t>24</w:t>
            </w:r>
            <w:r>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p>
        </w:tc>
      </w:tr>
      <w:tr w:rsidR="00BB7BC1" w:rsidTr="00842FCE">
        <w:tc>
          <w:tcPr>
            <w:tcW w:w="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r w:rsidRPr="00127318">
              <w:rPr>
                <w:sz w:val="24"/>
                <w:szCs w:val="24"/>
              </w:rPr>
              <w:t>3.</w:t>
            </w:r>
          </w:p>
        </w:tc>
        <w:tc>
          <w:tcPr>
            <w:tcW w:w="59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line="264" w:lineRule="auto"/>
              <w:rPr>
                <w:sz w:val="24"/>
                <w:szCs w:val="24"/>
              </w:rPr>
            </w:pPr>
            <w:r w:rsidRPr="00127318">
              <w:rPr>
                <w:sz w:val="24"/>
                <w:szCs w:val="24"/>
              </w:rPr>
              <w:t>Мероприятие (результат) 1.2 «</w:t>
            </w:r>
            <w:r>
              <w:rPr>
                <w:sz w:val="24"/>
                <w:szCs w:val="24"/>
              </w:rPr>
              <w:t>П</w:t>
            </w:r>
            <w:r w:rsidRPr="00127318">
              <w:rPr>
                <w:sz w:val="24"/>
                <w:szCs w:val="24"/>
              </w:rPr>
              <w:t>убликация нормативно-правовых актов, проектов и иных информационных материалов» (всего), в том числе:</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rFonts w:ascii="Calibri" w:hAnsi="Calibri"/>
                <w:sz w:val="24"/>
                <w:szCs w:val="24"/>
              </w:rPr>
            </w:pPr>
            <w:r w:rsidRPr="00127318">
              <w:rPr>
                <w:sz w:val="24"/>
                <w:szCs w:val="24"/>
              </w:rPr>
              <w:t>Х</w:t>
            </w:r>
          </w:p>
          <w:p w:rsidR="00BB7BC1" w:rsidRPr="00127318" w:rsidRDefault="00BB7BC1" w:rsidP="00842FCE">
            <w:pPr>
              <w:spacing w:after="160" w:line="264"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0,0</w:t>
            </w:r>
          </w:p>
        </w:tc>
      </w:tr>
      <w:tr w:rsidR="00BB7BC1" w:rsidTr="00842FCE">
        <w:tc>
          <w:tcPr>
            <w:tcW w:w="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p>
        </w:tc>
        <w:tc>
          <w:tcPr>
            <w:tcW w:w="59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line="264" w:lineRule="auto"/>
              <w:rPr>
                <w:sz w:val="24"/>
                <w:szCs w:val="24"/>
              </w:rPr>
            </w:pPr>
            <w:r w:rsidRPr="00127318">
              <w:rPr>
                <w:sz w:val="24"/>
                <w:szCs w:val="24"/>
              </w:rPr>
              <w:t>местный бюджет (всего)</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BB7BC1">
            <w:pPr>
              <w:spacing w:after="160" w:line="264" w:lineRule="auto"/>
              <w:jc w:val="center"/>
              <w:rPr>
                <w:sz w:val="24"/>
                <w:szCs w:val="24"/>
              </w:rPr>
            </w:pPr>
            <w:r w:rsidRPr="00127318">
              <w:rPr>
                <w:sz w:val="24"/>
                <w:szCs w:val="24"/>
              </w:rPr>
              <w:t>951 0</w:t>
            </w:r>
            <w:r>
              <w:rPr>
                <w:sz w:val="24"/>
                <w:szCs w:val="24"/>
              </w:rPr>
              <w:t>1</w:t>
            </w:r>
            <w:r w:rsidRPr="00127318">
              <w:rPr>
                <w:sz w:val="24"/>
                <w:szCs w:val="24"/>
              </w:rPr>
              <w:t xml:space="preserve"> </w:t>
            </w:r>
            <w:r>
              <w:rPr>
                <w:sz w:val="24"/>
                <w:szCs w:val="24"/>
              </w:rPr>
              <w:t>13</w:t>
            </w:r>
            <w:r w:rsidRPr="00127318">
              <w:rPr>
                <w:sz w:val="24"/>
                <w:szCs w:val="24"/>
              </w:rPr>
              <w:t xml:space="preserve"> </w:t>
            </w:r>
            <w:r>
              <w:rPr>
                <w:sz w:val="24"/>
                <w:szCs w:val="24"/>
              </w:rPr>
              <w:t>07</w:t>
            </w:r>
            <w:r w:rsidRPr="00127318">
              <w:rPr>
                <w:sz w:val="24"/>
                <w:szCs w:val="24"/>
              </w:rPr>
              <w:t xml:space="preserve"> 4 0</w:t>
            </w:r>
            <w:r>
              <w:rPr>
                <w:sz w:val="24"/>
                <w:szCs w:val="24"/>
              </w:rPr>
              <w:t>1</w:t>
            </w:r>
            <w:r w:rsidRPr="00127318">
              <w:rPr>
                <w:sz w:val="24"/>
                <w:szCs w:val="24"/>
              </w:rPr>
              <w:t xml:space="preserve"> 2</w:t>
            </w:r>
            <w:r>
              <w:rPr>
                <w:sz w:val="24"/>
                <w:szCs w:val="24"/>
              </w:rPr>
              <w:t xml:space="preserve">2290 </w:t>
            </w:r>
            <w:r w:rsidRPr="00127318">
              <w:rPr>
                <w:sz w:val="24"/>
                <w:szCs w:val="24"/>
              </w:rPr>
              <w:t>24</w:t>
            </w:r>
            <w:r>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0,0</w:t>
            </w:r>
          </w:p>
        </w:tc>
      </w:tr>
    </w:tbl>
    <w:p w:rsidR="00BB7BC1" w:rsidRDefault="00BB7BC1" w:rsidP="00BB7BC1">
      <w:pPr>
        <w:spacing w:after="160" w:line="264" w:lineRule="auto"/>
        <w:jc w:val="center"/>
        <w:rPr>
          <w:sz w:val="28"/>
        </w:rPr>
      </w:pPr>
      <w:r>
        <w:rPr>
          <w:sz w:val="28"/>
        </w:rPr>
        <w:t>6. План реализации комплекса процессных мероприятий на 2025 – 2027 годы</w:t>
      </w: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3"/>
        <w:gridCol w:w="6793"/>
        <w:gridCol w:w="1985"/>
        <w:gridCol w:w="2126"/>
        <w:gridCol w:w="1559"/>
        <w:gridCol w:w="1985"/>
      </w:tblGrid>
      <w:tr w:rsidR="00BB7BC1" w:rsidTr="00842FCE">
        <w:trPr>
          <w:tblHeader/>
        </w:trPr>
        <w:tc>
          <w:tcPr>
            <w:tcW w:w="5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pPr>
              <w:spacing w:line="264" w:lineRule="auto"/>
              <w:jc w:val="center"/>
              <w:rPr>
                <w:sz w:val="22"/>
              </w:rPr>
            </w:pPr>
            <w:r>
              <w:rPr>
                <w:sz w:val="22"/>
              </w:rPr>
              <w:t>№</w:t>
            </w:r>
          </w:p>
          <w:p w:rsidR="00BB7BC1" w:rsidRDefault="00BB7BC1" w:rsidP="00842FCE">
            <w:pPr>
              <w:spacing w:line="264" w:lineRule="auto"/>
              <w:jc w:val="center"/>
              <w:rPr>
                <w:sz w:val="22"/>
              </w:rPr>
            </w:pPr>
            <w:proofErr w:type="spellStart"/>
            <w:proofErr w:type="gramStart"/>
            <w:r>
              <w:rPr>
                <w:sz w:val="22"/>
              </w:rPr>
              <w:t>п</w:t>
            </w:r>
            <w:proofErr w:type="spellEnd"/>
            <w:proofErr w:type="gramEnd"/>
            <w:r>
              <w:rPr>
                <w:sz w:val="22"/>
              </w:rPr>
              <w:t>/</w:t>
            </w:r>
            <w:proofErr w:type="spellStart"/>
            <w:r>
              <w:rPr>
                <w:sz w:val="22"/>
              </w:rPr>
              <w:t>п</w:t>
            </w:r>
            <w:proofErr w:type="spellEnd"/>
          </w:p>
        </w:tc>
        <w:tc>
          <w:tcPr>
            <w:tcW w:w="67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pPr>
              <w:spacing w:line="264" w:lineRule="auto"/>
              <w:jc w:val="center"/>
              <w:rPr>
                <w:sz w:val="22"/>
              </w:rPr>
            </w:pPr>
            <w:r>
              <w:rPr>
                <w:sz w:val="22"/>
              </w:rPr>
              <w:t>Наименование мероприятия (результата),</w:t>
            </w:r>
          </w:p>
          <w:p w:rsidR="00BB7BC1" w:rsidRDefault="00BB7BC1" w:rsidP="00842FCE">
            <w:pPr>
              <w:spacing w:line="264" w:lineRule="auto"/>
              <w:jc w:val="center"/>
              <w:rPr>
                <w:sz w:val="22"/>
              </w:rPr>
            </w:pPr>
            <w:r>
              <w:rPr>
                <w:sz w:val="22"/>
              </w:rPr>
              <w:t>контрольной точки</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pPr>
              <w:spacing w:line="264" w:lineRule="auto"/>
              <w:jc w:val="center"/>
              <w:rPr>
                <w:sz w:val="22"/>
              </w:rPr>
            </w:pPr>
            <w:r>
              <w:rPr>
                <w:sz w:val="22"/>
              </w:rPr>
              <w:t>Дата наступления контрольной точки</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pPr>
              <w:spacing w:line="264" w:lineRule="auto"/>
              <w:jc w:val="center"/>
              <w:rPr>
                <w:sz w:val="22"/>
              </w:rPr>
            </w:pPr>
            <w:r>
              <w:rPr>
                <w:sz w:val="22"/>
              </w:rPr>
              <w:t xml:space="preserve">Ответственный исполнитель </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pPr>
              <w:spacing w:line="264" w:lineRule="auto"/>
              <w:jc w:val="center"/>
              <w:rPr>
                <w:sz w:val="22"/>
              </w:rPr>
            </w:pPr>
            <w:r>
              <w:rPr>
                <w:sz w:val="22"/>
              </w:rPr>
              <w:t>Вид подтверждающего документа</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pPr>
              <w:spacing w:line="264" w:lineRule="auto"/>
              <w:jc w:val="center"/>
              <w:rPr>
                <w:sz w:val="22"/>
              </w:rPr>
            </w:pPr>
            <w:r>
              <w:rPr>
                <w:sz w:val="22"/>
              </w:rPr>
              <w:t>Информационная система (источник данных)</w:t>
            </w:r>
          </w:p>
        </w:tc>
      </w:tr>
      <w:tr w:rsidR="00BB7BC1" w:rsidTr="00842FCE">
        <w:trPr>
          <w:tblHeader/>
        </w:trPr>
        <w:tc>
          <w:tcPr>
            <w:tcW w:w="5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pPr>
              <w:spacing w:after="160" w:line="264" w:lineRule="auto"/>
              <w:jc w:val="center"/>
              <w:rPr>
                <w:sz w:val="22"/>
              </w:rPr>
            </w:pPr>
            <w:r>
              <w:rPr>
                <w:sz w:val="22"/>
              </w:rPr>
              <w:t>1</w:t>
            </w:r>
          </w:p>
        </w:tc>
        <w:tc>
          <w:tcPr>
            <w:tcW w:w="67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pPr>
              <w:spacing w:after="160" w:line="264" w:lineRule="auto"/>
              <w:jc w:val="center"/>
              <w:rPr>
                <w:sz w:val="22"/>
              </w:rPr>
            </w:pPr>
            <w:r>
              <w:rPr>
                <w:sz w:val="22"/>
              </w:rPr>
              <w:t>2</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pPr>
              <w:spacing w:after="160" w:line="264" w:lineRule="auto"/>
              <w:jc w:val="center"/>
              <w:rPr>
                <w:sz w:val="22"/>
              </w:rPr>
            </w:pPr>
            <w:r>
              <w:rPr>
                <w:sz w:val="22"/>
              </w:rPr>
              <w:t>3</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pPr>
              <w:spacing w:after="160" w:line="264" w:lineRule="auto"/>
              <w:jc w:val="center"/>
              <w:rPr>
                <w:sz w:val="22"/>
              </w:rPr>
            </w:pPr>
            <w:r>
              <w:rPr>
                <w:sz w:val="22"/>
              </w:rPr>
              <w:t>4</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pPr>
              <w:spacing w:after="160" w:line="264" w:lineRule="auto"/>
              <w:jc w:val="center"/>
              <w:rPr>
                <w:sz w:val="22"/>
              </w:rPr>
            </w:pPr>
            <w:r>
              <w:rPr>
                <w:sz w:val="22"/>
              </w:rPr>
              <w:t>5</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pPr>
              <w:spacing w:after="160" w:line="264" w:lineRule="auto"/>
              <w:jc w:val="center"/>
              <w:rPr>
                <w:sz w:val="22"/>
              </w:rPr>
            </w:pPr>
            <w:r>
              <w:rPr>
                <w:sz w:val="22"/>
              </w:rPr>
              <w:t>6</w:t>
            </w:r>
          </w:p>
        </w:tc>
      </w:tr>
      <w:tr w:rsidR="00BB7BC1" w:rsidTr="00842FCE">
        <w:tc>
          <w:tcPr>
            <w:tcW w:w="5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after="160" w:line="264" w:lineRule="auto"/>
              <w:jc w:val="center"/>
              <w:rPr>
                <w:sz w:val="24"/>
                <w:szCs w:val="24"/>
              </w:rPr>
            </w:pPr>
            <w:r w:rsidRPr="00350542">
              <w:rPr>
                <w:sz w:val="24"/>
                <w:szCs w:val="24"/>
              </w:rPr>
              <w:t>1</w:t>
            </w:r>
          </w:p>
        </w:tc>
        <w:tc>
          <w:tcPr>
            <w:tcW w:w="67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BB7BC1">
            <w:pPr>
              <w:spacing w:after="160" w:line="264" w:lineRule="auto"/>
              <w:jc w:val="both"/>
              <w:rPr>
                <w:sz w:val="24"/>
                <w:szCs w:val="24"/>
              </w:rPr>
            </w:pPr>
            <w:r w:rsidRPr="00350542">
              <w:rPr>
                <w:sz w:val="24"/>
                <w:szCs w:val="24"/>
              </w:rPr>
              <w:t xml:space="preserve">Мероприятие (результат) 1.1 «Обеспечено соблюдение лицами, замещающими муниципальные должности и должности муниципальной службы </w:t>
            </w:r>
            <w:r>
              <w:rPr>
                <w:sz w:val="24"/>
                <w:szCs w:val="24"/>
              </w:rPr>
              <w:t>Вознесенского</w:t>
            </w:r>
            <w:r w:rsidRPr="00350542">
              <w:rPr>
                <w:sz w:val="24"/>
                <w:szCs w:val="24"/>
              </w:rPr>
              <w:t xml:space="preserve"> сельского поселения </w:t>
            </w:r>
            <w:proofErr w:type="spellStart"/>
            <w:r w:rsidRPr="00350542">
              <w:rPr>
                <w:sz w:val="24"/>
                <w:szCs w:val="24"/>
              </w:rPr>
              <w:t>антикоррупционных</w:t>
            </w:r>
            <w:proofErr w:type="spellEnd"/>
            <w:r w:rsidRPr="00350542">
              <w:rPr>
                <w:sz w:val="24"/>
                <w:szCs w:val="24"/>
              </w:rPr>
              <w:t xml:space="preserve"> норм»</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after="160" w:line="264" w:lineRule="auto"/>
              <w:jc w:val="center"/>
              <w:rPr>
                <w:sz w:val="24"/>
                <w:szCs w:val="24"/>
              </w:rPr>
            </w:pPr>
            <w:proofErr w:type="spellStart"/>
            <w:r w:rsidRPr="00350542">
              <w:rPr>
                <w:sz w:val="24"/>
                <w:szCs w:val="24"/>
              </w:rPr>
              <w:t>х</w:t>
            </w:r>
            <w:proofErr w:type="spellEnd"/>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350542" w:rsidRDefault="00BB7BC1" w:rsidP="00842FCE">
            <w:pPr>
              <w:rPr>
                <w:sz w:val="24"/>
                <w:szCs w:val="24"/>
              </w:rPr>
            </w:pPr>
            <w:r>
              <w:rPr>
                <w:sz w:val="24"/>
                <w:szCs w:val="24"/>
              </w:rPr>
              <w:t>Главный</w:t>
            </w:r>
            <w:r w:rsidRPr="00350542">
              <w:rPr>
                <w:sz w:val="24"/>
                <w:szCs w:val="24"/>
              </w:rPr>
              <w:t xml:space="preserve"> специалист по </w:t>
            </w:r>
            <w:r>
              <w:rPr>
                <w:sz w:val="24"/>
                <w:szCs w:val="24"/>
              </w:rPr>
              <w:t>общим вопросам</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after="160" w:line="264" w:lineRule="auto"/>
              <w:jc w:val="center"/>
              <w:rPr>
                <w:sz w:val="24"/>
                <w:szCs w:val="24"/>
              </w:rPr>
            </w:pPr>
            <w:r w:rsidRPr="00350542">
              <w:rPr>
                <w:sz w:val="24"/>
                <w:szCs w:val="24"/>
              </w:rPr>
              <w:t>Х</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pPr>
              <w:spacing w:after="160" w:line="264" w:lineRule="auto"/>
              <w:jc w:val="center"/>
              <w:rPr>
                <w:sz w:val="22"/>
              </w:rPr>
            </w:pPr>
            <w:r>
              <w:rPr>
                <w:sz w:val="22"/>
              </w:rPr>
              <w:t>Х</w:t>
            </w:r>
          </w:p>
        </w:tc>
      </w:tr>
      <w:tr w:rsidR="00BB7BC1" w:rsidTr="00842FCE">
        <w:tc>
          <w:tcPr>
            <w:tcW w:w="5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after="160" w:line="264" w:lineRule="auto"/>
              <w:jc w:val="center"/>
              <w:rPr>
                <w:sz w:val="24"/>
                <w:szCs w:val="24"/>
              </w:rPr>
            </w:pPr>
            <w:r>
              <w:rPr>
                <w:sz w:val="24"/>
                <w:szCs w:val="24"/>
              </w:rPr>
              <w:t>2</w:t>
            </w:r>
          </w:p>
        </w:tc>
        <w:tc>
          <w:tcPr>
            <w:tcW w:w="67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after="160" w:line="264" w:lineRule="auto"/>
              <w:jc w:val="both"/>
              <w:rPr>
                <w:sz w:val="24"/>
                <w:szCs w:val="24"/>
              </w:rPr>
            </w:pPr>
            <w:r w:rsidRPr="00350542">
              <w:rPr>
                <w:sz w:val="24"/>
                <w:szCs w:val="24"/>
              </w:rPr>
              <w:t>Контрольная точка 1.1.3 «</w:t>
            </w:r>
            <w:r>
              <w:rPr>
                <w:sz w:val="24"/>
                <w:szCs w:val="24"/>
              </w:rPr>
              <w:t>И</w:t>
            </w:r>
            <w:r w:rsidRPr="00350542">
              <w:rPr>
                <w:sz w:val="24"/>
                <w:szCs w:val="24"/>
              </w:rPr>
              <w:t>зготовление и размещение тематической полиграфической продукции в местах массового пребывания населения»</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after="160" w:line="264" w:lineRule="auto"/>
              <w:jc w:val="center"/>
              <w:rPr>
                <w:sz w:val="24"/>
                <w:szCs w:val="24"/>
              </w:rPr>
            </w:pPr>
            <w:r w:rsidRPr="00350542">
              <w:rPr>
                <w:sz w:val="24"/>
                <w:szCs w:val="24"/>
              </w:rPr>
              <w:t>01.11.2025 г; 01.11.2026 г;</w:t>
            </w:r>
            <w:r>
              <w:rPr>
                <w:sz w:val="24"/>
                <w:szCs w:val="24"/>
              </w:rPr>
              <w:t xml:space="preserve"> </w:t>
            </w:r>
            <w:r w:rsidRPr="00350542">
              <w:rPr>
                <w:sz w:val="24"/>
                <w:szCs w:val="24"/>
              </w:rPr>
              <w:t>01.11.2027 г</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pPr>
              <w:rPr>
                <w:sz w:val="24"/>
                <w:szCs w:val="24"/>
              </w:rPr>
            </w:pPr>
            <w:r>
              <w:rPr>
                <w:sz w:val="24"/>
                <w:szCs w:val="24"/>
              </w:rPr>
              <w:t>Главный</w:t>
            </w:r>
          </w:p>
          <w:p w:rsidR="00BB7BC1" w:rsidRDefault="00BB7BC1" w:rsidP="00842FCE">
            <w:r w:rsidRPr="008556F5">
              <w:rPr>
                <w:sz w:val="24"/>
                <w:szCs w:val="24"/>
              </w:rPr>
              <w:t>специалист по общим вопросам</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B7BC1" w:rsidRPr="00350542" w:rsidRDefault="00BB7BC1" w:rsidP="00842FCE">
            <w:pPr>
              <w:rPr>
                <w:b/>
                <w:sz w:val="24"/>
                <w:szCs w:val="24"/>
              </w:rPr>
            </w:pPr>
            <w:r w:rsidRPr="00350542">
              <w:rPr>
                <w:sz w:val="24"/>
                <w:szCs w:val="24"/>
              </w:rPr>
              <w:t>информация о ходе исполнения</w:t>
            </w:r>
          </w:p>
          <w:p w:rsidR="00BB7BC1" w:rsidRPr="00350542" w:rsidRDefault="00BB7BC1" w:rsidP="00842FCE">
            <w:pPr>
              <w:rPr>
                <w:b/>
                <w:sz w:val="24"/>
                <w:szCs w:val="24"/>
              </w:rPr>
            </w:pP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line="264" w:lineRule="auto"/>
              <w:rPr>
                <w:sz w:val="24"/>
                <w:szCs w:val="24"/>
              </w:rPr>
            </w:pPr>
            <w:r w:rsidRPr="00350542">
              <w:rPr>
                <w:sz w:val="24"/>
                <w:szCs w:val="24"/>
              </w:rPr>
              <w:t>информационная система отсутствует</w:t>
            </w:r>
          </w:p>
          <w:p w:rsidR="00BB7BC1" w:rsidRPr="00350542" w:rsidRDefault="00BB7BC1" w:rsidP="00842FCE">
            <w:pPr>
              <w:spacing w:after="160" w:line="264" w:lineRule="auto"/>
              <w:rPr>
                <w:rFonts w:ascii="Calibri" w:hAnsi="Calibri"/>
                <w:sz w:val="24"/>
                <w:szCs w:val="24"/>
              </w:rPr>
            </w:pPr>
          </w:p>
        </w:tc>
      </w:tr>
      <w:tr w:rsidR="00BB7BC1" w:rsidTr="00842FCE">
        <w:tc>
          <w:tcPr>
            <w:tcW w:w="5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after="160" w:line="264" w:lineRule="auto"/>
              <w:jc w:val="center"/>
              <w:rPr>
                <w:sz w:val="24"/>
                <w:szCs w:val="24"/>
              </w:rPr>
            </w:pPr>
            <w:r>
              <w:rPr>
                <w:sz w:val="24"/>
                <w:szCs w:val="24"/>
              </w:rPr>
              <w:t>3</w:t>
            </w:r>
          </w:p>
        </w:tc>
        <w:tc>
          <w:tcPr>
            <w:tcW w:w="67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rPr>
                <w:sz w:val="24"/>
                <w:szCs w:val="24"/>
              </w:rPr>
            </w:pPr>
            <w:r w:rsidRPr="00350542">
              <w:rPr>
                <w:sz w:val="24"/>
                <w:szCs w:val="24"/>
              </w:rPr>
              <w:t>Контрольная точка 1.1.4 «Анализ проведенного мероприятия»</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after="160" w:line="264" w:lineRule="auto"/>
              <w:jc w:val="center"/>
              <w:rPr>
                <w:sz w:val="24"/>
                <w:szCs w:val="24"/>
              </w:rPr>
            </w:pPr>
            <w:r w:rsidRPr="00350542">
              <w:rPr>
                <w:sz w:val="24"/>
                <w:szCs w:val="24"/>
              </w:rPr>
              <w:t xml:space="preserve"> 30.12.2025 г;  30.12.2026 г;</w:t>
            </w:r>
            <w:r>
              <w:rPr>
                <w:sz w:val="24"/>
                <w:szCs w:val="24"/>
              </w:rPr>
              <w:t xml:space="preserve"> </w:t>
            </w:r>
            <w:r w:rsidRPr="00350542">
              <w:rPr>
                <w:sz w:val="24"/>
                <w:szCs w:val="24"/>
              </w:rPr>
              <w:t>30.12.2027 г.</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r>
              <w:rPr>
                <w:sz w:val="24"/>
                <w:szCs w:val="24"/>
              </w:rPr>
              <w:t>Главный</w:t>
            </w:r>
            <w:r w:rsidRPr="008556F5">
              <w:rPr>
                <w:sz w:val="24"/>
                <w:szCs w:val="24"/>
              </w:rPr>
              <w:t xml:space="preserve"> специалист по общим вопросам</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B7BC1" w:rsidRPr="00350542" w:rsidRDefault="00BB7BC1" w:rsidP="00842FCE">
            <w:pPr>
              <w:rPr>
                <w:b/>
                <w:sz w:val="24"/>
                <w:szCs w:val="24"/>
              </w:rPr>
            </w:pPr>
            <w:r w:rsidRPr="00350542">
              <w:rPr>
                <w:sz w:val="24"/>
                <w:szCs w:val="24"/>
              </w:rPr>
              <w:t>информация о ходе исполнения</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line="264" w:lineRule="auto"/>
              <w:rPr>
                <w:sz w:val="24"/>
                <w:szCs w:val="24"/>
              </w:rPr>
            </w:pPr>
            <w:r w:rsidRPr="00350542">
              <w:rPr>
                <w:sz w:val="24"/>
                <w:szCs w:val="24"/>
              </w:rPr>
              <w:t>информационная система отсутствует</w:t>
            </w:r>
          </w:p>
        </w:tc>
      </w:tr>
      <w:tr w:rsidR="00BB7BC1" w:rsidTr="00842FCE">
        <w:tc>
          <w:tcPr>
            <w:tcW w:w="5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after="160" w:line="264" w:lineRule="auto"/>
              <w:jc w:val="center"/>
              <w:rPr>
                <w:sz w:val="24"/>
                <w:szCs w:val="24"/>
              </w:rPr>
            </w:pPr>
            <w:r>
              <w:rPr>
                <w:sz w:val="24"/>
                <w:szCs w:val="24"/>
              </w:rPr>
              <w:t>4</w:t>
            </w:r>
            <w:r w:rsidRPr="00350542">
              <w:rPr>
                <w:sz w:val="24"/>
                <w:szCs w:val="24"/>
              </w:rPr>
              <w:t>.</w:t>
            </w:r>
          </w:p>
        </w:tc>
        <w:tc>
          <w:tcPr>
            <w:tcW w:w="67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B7BC1" w:rsidRPr="00350542" w:rsidRDefault="00BB7BC1" w:rsidP="00842FCE">
            <w:pPr>
              <w:spacing w:line="264" w:lineRule="auto"/>
              <w:rPr>
                <w:sz w:val="24"/>
                <w:szCs w:val="24"/>
              </w:rPr>
            </w:pPr>
            <w:r w:rsidRPr="00350542">
              <w:rPr>
                <w:sz w:val="24"/>
                <w:szCs w:val="24"/>
              </w:rPr>
              <w:t>Мероприятие (результат) 1.2 «</w:t>
            </w:r>
            <w:r>
              <w:rPr>
                <w:sz w:val="24"/>
                <w:szCs w:val="24"/>
              </w:rPr>
              <w:t>П</w:t>
            </w:r>
            <w:r w:rsidRPr="00350542">
              <w:rPr>
                <w:sz w:val="24"/>
                <w:szCs w:val="24"/>
              </w:rPr>
              <w:t>убликация нормативно-правовых актов, проектов и иных информационных материалов» (всего), в том числе:</w:t>
            </w:r>
          </w:p>
          <w:p w:rsidR="00BB7BC1" w:rsidRPr="00350542" w:rsidRDefault="00BB7BC1" w:rsidP="00842FCE">
            <w:pPr>
              <w:spacing w:line="264" w:lineRule="auto"/>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B7BC1" w:rsidRPr="00350542" w:rsidRDefault="00BB7BC1" w:rsidP="00842FCE">
            <w:pPr>
              <w:spacing w:after="160" w:line="264" w:lineRule="auto"/>
              <w:jc w:val="center"/>
              <w:rPr>
                <w:sz w:val="24"/>
                <w:szCs w:val="24"/>
              </w:rPr>
            </w:pPr>
            <w:proofErr w:type="spellStart"/>
            <w:r w:rsidRPr="00350542">
              <w:rPr>
                <w:sz w:val="24"/>
                <w:szCs w:val="24"/>
              </w:rPr>
              <w:t>х</w:t>
            </w:r>
            <w:proofErr w:type="spellEnd"/>
          </w:p>
        </w:tc>
        <w:tc>
          <w:tcPr>
            <w:tcW w:w="21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B7BC1" w:rsidRPr="00350542" w:rsidRDefault="00BB7BC1" w:rsidP="00842FCE">
            <w:pPr>
              <w:rPr>
                <w:sz w:val="24"/>
                <w:szCs w:val="24"/>
              </w:rPr>
            </w:pPr>
            <w:r>
              <w:rPr>
                <w:sz w:val="24"/>
                <w:szCs w:val="24"/>
              </w:rPr>
              <w:t xml:space="preserve">Главный </w:t>
            </w:r>
            <w:r w:rsidRPr="00350542">
              <w:rPr>
                <w:sz w:val="24"/>
                <w:szCs w:val="24"/>
              </w:rPr>
              <w:t xml:space="preserve">специалист по </w:t>
            </w:r>
            <w:r>
              <w:rPr>
                <w:sz w:val="24"/>
                <w:szCs w:val="24"/>
              </w:rPr>
              <w:t>общим вопросам</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B7BC1" w:rsidRPr="00350542" w:rsidRDefault="00BB7BC1" w:rsidP="00842FCE">
            <w:pPr>
              <w:spacing w:after="160" w:line="264" w:lineRule="auto"/>
              <w:jc w:val="center"/>
              <w:rPr>
                <w:sz w:val="24"/>
                <w:szCs w:val="24"/>
              </w:rPr>
            </w:pPr>
            <w:proofErr w:type="spellStart"/>
            <w:r w:rsidRPr="00350542">
              <w:rPr>
                <w:sz w:val="24"/>
                <w:szCs w:val="24"/>
              </w:rPr>
              <w:t>х</w:t>
            </w:r>
            <w:proofErr w:type="spellEnd"/>
          </w:p>
        </w:tc>
        <w:tc>
          <w:tcPr>
            <w:tcW w:w="19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B7BC1" w:rsidRDefault="00BB7BC1" w:rsidP="00842FCE">
            <w:pPr>
              <w:spacing w:after="160" w:line="264" w:lineRule="auto"/>
              <w:jc w:val="center"/>
              <w:rPr>
                <w:sz w:val="28"/>
              </w:rPr>
            </w:pPr>
            <w:proofErr w:type="spellStart"/>
            <w:r>
              <w:rPr>
                <w:sz w:val="28"/>
              </w:rPr>
              <w:t>х</w:t>
            </w:r>
            <w:proofErr w:type="spellEnd"/>
          </w:p>
        </w:tc>
      </w:tr>
      <w:tr w:rsidR="00BB7BC1" w:rsidTr="00842FCE">
        <w:tc>
          <w:tcPr>
            <w:tcW w:w="5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line="264" w:lineRule="auto"/>
              <w:jc w:val="center"/>
              <w:rPr>
                <w:sz w:val="24"/>
                <w:szCs w:val="24"/>
              </w:rPr>
            </w:pPr>
            <w:r>
              <w:rPr>
                <w:sz w:val="24"/>
                <w:szCs w:val="24"/>
              </w:rPr>
              <w:lastRenderedPageBreak/>
              <w:t>5.</w:t>
            </w:r>
          </w:p>
        </w:tc>
        <w:tc>
          <w:tcPr>
            <w:tcW w:w="67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rPr>
                <w:sz w:val="24"/>
                <w:szCs w:val="24"/>
              </w:rPr>
            </w:pPr>
            <w:r w:rsidRPr="00350542">
              <w:rPr>
                <w:sz w:val="24"/>
                <w:szCs w:val="24"/>
              </w:rPr>
              <w:t xml:space="preserve">Контрольная точка 1.2.1 «Закупка включена в план </w:t>
            </w:r>
            <w:proofErr w:type="gramStart"/>
            <w:r w:rsidRPr="00350542">
              <w:rPr>
                <w:sz w:val="24"/>
                <w:szCs w:val="24"/>
              </w:rPr>
              <w:t>-г</w:t>
            </w:r>
            <w:proofErr w:type="gramEnd"/>
            <w:r w:rsidRPr="00350542">
              <w:rPr>
                <w:sz w:val="24"/>
                <w:szCs w:val="24"/>
              </w:rPr>
              <w:t>рафик закупок»</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line="264" w:lineRule="auto"/>
              <w:jc w:val="center"/>
              <w:rPr>
                <w:sz w:val="24"/>
                <w:szCs w:val="24"/>
              </w:rPr>
            </w:pPr>
            <w:r w:rsidRPr="00350542">
              <w:rPr>
                <w:sz w:val="24"/>
                <w:szCs w:val="24"/>
              </w:rPr>
              <w:t>15.01.2025 г;</w:t>
            </w:r>
          </w:p>
          <w:p w:rsidR="00BB7BC1" w:rsidRPr="00350542" w:rsidRDefault="00BB7BC1" w:rsidP="00842FCE">
            <w:pPr>
              <w:spacing w:line="264" w:lineRule="auto"/>
              <w:jc w:val="center"/>
              <w:rPr>
                <w:sz w:val="24"/>
                <w:szCs w:val="24"/>
              </w:rPr>
            </w:pPr>
            <w:r w:rsidRPr="00350542">
              <w:rPr>
                <w:sz w:val="24"/>
                <w:szCs w:val="24"/>
              </w:rPr>
              <w:t>15.01.2026 г;</w:t>
            </w:r>
          </w:p>
          <w:p w:rsidR="00BB7BC1" w:rsidRPr="00350542" w:rsidRDefault="00BB7BC1" w:rsidP="00842FCE">
            <w:pPr>
              <w:spacing w:line="264" w:lineRule="auto"/>
              <w:jc w:val="center"/>
              <w:rPr>
                <w:sz w:val="24"/>
                <w:szCs w:val="24"/>
              </w:rPr>
            </w:pPr>
            <w:r w:rsidRPr="00350542">
              <w:rPr>
                <w:sz w:val="24"/>
                <w:szCs w:val="24"/>
              </w:rPr>
              <w:t>15.01.2027 г</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r w:rsidRPr="00710A31">
              <w:rPr>
                <w:sz w:val="24"/>
                <w:szCs w:val="24"/>
              </w:rPr>
              <w:t>Главный специалист по общим вопросам</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B7BC1" w:rsidRPr="00350542" w:rsidRDefault="00BB7BC1" w:rsidP="00842FCE">
            <w:pPr>
              <w:rPr>
                <w:b/>
                <w:sz w:val="24"/>
                <w:szCs w:val="24"/>
              </w:rPr>
            </w:pPr>
            <w:r w:rsidRPr="00350542">
              <w:rPr>
                <w:sz w:val="24"/>
                <w:szCs w:val="24"/>
              </w:rPr>
              <w:t>информация о ходе исполнения</w:t>
            </w:r>
          </w:p>
          <w:p w:rsidR="00BB7BC1" w:rsidRPr="00350542" w:rsidRDefault="00BB7BC1" w:rsidP="00842FCE">
            <w:pPr>
              <w:rPr>
                <w:b/>
                <w:sz w:val="24"/>
                <w:szCs w:val="24"/>
              </w:rPr>
            </w:pP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0504C5" w:rsidRDefault="00BB7BC1" w:rsidP="00842FCE">
            <w:pPr>
              <w:spacing w:line="264" w:lineRule="auto"/>
              <w:rPr>
                <w:sz w:val="24"/>
                <w:szCs w:val="24"/>
              </w:rPr>
            </w:pPr>
            <w:r w:rsidRPr="000504C5">
              <w:rPr>
                <w:sz w:val="24"/>
                <w:szCs w:val="24"/>
              </w:rPr>
              <w:t>информационная система отсутствует</w:t>
            </w:r>
          </w:p>
          <w:p w:rsidR="00BB7BC1" w:rsidRPr="000504C5" w:rsidRDefault="00BB7BC1" w:rsidP="00842FCE">
            <w:pPr>
              <w:spacing w:line="264" w:lineRule="auto"/>
              <w:rPr>
                <w:sz w:val="24"/>
                <w:szCs w:val="24"/>
              </w:rPr>
            </w:pPr>
          </w:p>
        </w:tc>
      </w:tr>
      <w:tr w:rsidR="00BB7BC1" w:rsidTr="00842FCE">
        <w:tc>
          <w:tcPr>
            <w:tcW w:w="5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line="264" w:lineRule="auto"/>
              <w:jc w:val="center"/>
              <w:rPr>
                <w:sz w:val="24"/>
                <w:szCs w:val="24"/>
              </w:rPr>
            </w:pPr>
            <w:r>
              <w:rPr>
                <w:sz w:val="24"/>
                <w:szCs w:val="24"/>
              </w:rPr>
              <w:t>6</w:t>
            </w:r>
            <w:r w:rsidRPr="00350542">
              <w:rPr>
                <w:sz w:val="24"/>
                <w:szCs w:val="24"/>
              </w:rPr>
              <w:t>.</w:t>
            </w:r>
          </w:p>
        </w:tc>
        <w:tc>
          <w:tcPr>
            <w:tcW w:w="67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rPr>
                <w:sz w:val="24"/>
                <w:szCs w:val="24"/>
              </w:rPr>
            </w:pPr>
            <w:r w:rsidRPr="00350542">
              <w:rPr>
                <w:sz w:val="24"/>
                <w:szCs w:val="24"/>
              </w:rPr>
              <w:t>Контрольная точка 1.2.2  «Заключен контракт на поставку работ,</w:t>
            </w:r>
            <w:r>
              <w:rPr>
                <w:sz w:val="24"/>
                <w:szCs w:val="24"/>
              </w:rPr>
              <w:t xml:space="preserve"> </w:t>
            </w:r>
            <w:r w:rsidRPr="00350542">
              <w:rPr>
                <w:sz w:val="24"/>
                <w:szCs w:val="24"/>
              </w:rPr>
              <w:t>услуг»</w:t>
            </w:r>
          </w:p>
          <w:p w:rsidR="00BB7BC1" w:rsidRPr="00350542" w:rsidRDefault="00BB7BC1" w:rsidP="00842FCE">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line="264" w:lineRule="auto"/>
              <w:jc w:val="center"/>
              <w:rPr>
                <w:sz w:val="24"/>
                <w:szCs w:val="24"/>
              </w:rPr>
            </w:pPr>
            <w:r w:rsidRPr="00350542">
              <w:rPr>
                <w:sz w:val="24"/>
                <w:szCs w:val="24"/>
              </w:rPr>
              <w:t>15.12.2025 г;</w:t>
            </w:r>
          </w:p>
          <w:p w:rsidR="00BB7BC1" w:rsidRPr="00350542" w:rsidRDefault="00BB7BC1" w:rsidP="00842FCE">
            <w:pPr>
              <w:spacing w:line="264" w:lineRule="auto"/>
              <w:jc w:val="center"/>
              <w:rPr>
                <w:sz w:val="24"/>
                <w:szCs w:val="24"/>
              </w:rPr>
            </w:pPr>
            <w:r w:rsidRPr="00350542">
              <w:rPr>
                <w:sz w:val="24"/>
                <w:szCs w:val="24"/>
              </w:rPr>
              <w:t>15.12.2026 г;</w:t>
            </w:r>
          </w:p>
          <w:p w:rsidR="00BB7BC1" w:rsidRPr="00350542" w:rsidRDefault="00BB7BC1" w:rsidP="00842FCE">
            <w:pPr>
              <w:spacing w:line="264" w:lineRule="auto"/>
              <w:jc w:val="center"/>
              <w:rPr>
                <w:sz w:val="24"/>
                <w:szCs w:val="24"/>
              </w:rPr>
            </w:pPr>
            <w:r w:rsidRPr="00350542">
              <w:rPr>
                <w:sz w:val="24"/>
                <w:szCs w:val="24"/>
              </w:rPr>
              <w:t>15.12.2027 г.</w:t>
            </w:r>
          </w:p>
          <w:p w:rsidR="00BB7BC1" w:rsidRPr="00350542" w:rsidRDefault="00BB7BC1" w:rsidP="00842FCE">
            <w:pPr>
              <w:spacing w:line="264"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r w:rsidRPr="00710A31">
              <w:rPr>
                <w:sz w:val="24"/>
                <w:szCs w:val="24"/>
              </w:rPr>
              <w:t>Главный специалист по общим вопросам</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B7BC1" w:rsidRPr="00350542" w:rsidRDefault="00BB7BC1" w:rsidP="00842FCE">
            <w:pPr>
              <w:rPr>
                <w:b/>
                <w:sz w:val="24"/>
                <w:szCs w:val="24"/>
              </w:rPr>
            </w:pPr>
            <w:r w:rsidRPr="00350542">
              <w:rPr>
                <w:sz w:val="24"/>
                <w:szCs w:val="24"/>
              </w:rPr>
              <w:t>информация о ходе исполнения</w:t>
            </w:r>
          </w:p>
          <w:p w:rsidR="00BB7BC1" w:rsidRPr="00350542" w:rsidRDefault="00BB7BC1" w:rsidP="00842FCE">
            <w:pPr>
              <w:rPr>
                <w:b/>
                <w:sz w:val="24"/>
                <w:szCs w:val="24"/>
              </w:rPr>
            </w:pP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0504C5" w:rsidRDefault="00BB7BC1" w:rsidP="00842FCE">
            <w:pPr>
              <w:spacing w:line="264" w:lineRule="auto"/>
              <w:rPr>
                <w:sz w:val="24"/>
                <w:szCs w:val="24"/>
              </w:rPr>
            </w:pPr>
            <w:r w:rsidRPr="000504C5">
              <w:rPr>
                <w:sz w:val="24"/>
                <w:szCs w:val="24"/>
              </w:rPr>
              <w:t>информационная система отсутствует</w:t>
            </w:r>
          </w:p>
          <w:p w:rsidR="00BB7BC1" w:rsidRPr="000504C5" w:rsidRDefault="00BB7BC1" w:rsidP="00842FCE">
            <w:pPr>
              <w:spacing w:line="264" w:lineRule="auto"/>
              <w:rPr>
                <w:sz w:val="24"/>
                <w:szCs w:val="24"/>
              </w:rPr>
            </w:pPr>
          </w:p>
        </w:tc>
      </w:tr>
      <w:tr w:rsidR="00BB7BC1" w:rsidTr="00842FCE">
        <w:tc>
          <w:tcPr>
            <w:tcW w:w="5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line="264" w:lineRule="auto"/>
              <w:jc w:val="center"/>
              <w:rPr>
                <w:sz w:val="24"/>
                <w:szCs w:val="24"/>
              </w:rPr>
            </w:pPr>
            <w:r>
              <w:rPr>
                <w:sz w:val="24"/>
                <w:szCs w:val="24"/>
              </w:rPr>
              <w:t>7</w:t>
            </w:r>
            <w:r w:rsidRPr="00350542">
              <w:rPr>
                <w:sz w:val="24"/>
                <w:szCs w:val="24"/>
              </w:rPr>
              <w:t>.</w:t>
            </w:r>
          </w:p>
        </w:tc>
        <w:tc>
          <w:tcPr>
            <w:tcW w:w="67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rPr>
                <w:sz w:val="24"/>
                <w:szCs w:val="24"/>
              </w:rPr>
            </w:pPr>
            <w:r w:rsidRPr="00350542">
              <w:rPr>
                <w:sz w:val="24"/>
                <w:szCs w:val="24"/>
              </w:rPr>
              <w:t>Контрольная точка 1.2.3</w:t>
            </w:r>
            <w:r>
              <w:rPr>
                <w:sz w:val="24"/>
                <w:szCs w:val="24"/>
              </w:rPr>
              <w:t xml:space="preserve"> </w:t>
            </w:r>
            <w:r w:rsidRPr="00350542">
              <w:rPr>
                <w:sz w:val="24"/>
                <w:szCs w:val="24"/>
              </w:rPr>
              <w:t>«Оплата за поставку работ,</w:t>
            </w:r>
            <w:r>
              <w:rPr>
                <w:sz w:val="24"/>
                <w:szCs w:val="24"/>
              </w:rPr>
              <w:t xml:space="preserve"> </w:t>
            </w:r>
            <w:r w:rsidRPr="00350542">
              <w:rPr>
                <w:sz w:val="24"/>
                <w:szCs w:val="24"/>
              </w:rPr>
              <w:t>услуг»</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line="264" w:lineRule="auto"/>
              <w:jc w:val="center"/>
              <w:rPr>
                <w:sz w:val="24"/>
                <w:szCs w:val="24"/>
              </w:rPr>
            </w:pPr>
            <w:r w:rsidRPr="00350542">
              <w:rPr>
                <w:sz w:val="24"/>
                <w:szCs w:val="24"/>
              </w:rPr>
              <w:t>30.12.2025 г;</w:t>
            </w:r>
          </w:p>
          <w:p w:rsidR="00BB7BC1" w:rsidRPr="00350542" w:rsidRDefault="00BB7BC1" w:rsidP="00842FCE">
            <w:pPr>
              <w:spacing w:line="264" w:lineRule="auto"/>
              <w:jc w:val="center"/>
              <w:rPr>
                <w:sz w:val="24"/>
                <w:szCs w:val="24"/>
              </w:rPr>
            </w:pPr>
            <w:r w:rsidRPr="00350542">
              <w:rPr>
                <w:sz w:val="24"/>
                <w:szCs w:val="24"/>
              </w:rPr>
              <w:t>30.12.2026 г;</w:t>
            </w:r>
          </w:p>
          <w:p w:rsidR="00BB7BC1" w:rsidRPr="00350542" w:rsidRDefault="00BB7BC1" w:rsidP="00842FCE">
            <w:pPr>
              <w:spacing w:line="264" w:lineRule="auto"/>
              <w:jc w:val="center"/>
              <w:rPr>
                <w:sz w:val="24"/>
                <w:szCs w:val="24"/>
              </w:rPr>
            </w:pPr>
            <w:r w:rsidRPr="00350542">
              <w:rPr>
                <w:sz w:val="24"/>
                <w:szCs w:val="24"/>
              </w:rPr>
              <w:t>30.12.2027 г.</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r w:rsidRPr="00710A31">
              <w:rPr>
                <w:sz w:val="24"/>
                <w:szCs w:val="24"/>
              </w:rPr>
              <w:t>Главный специалист по общим вопросам</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B7BC1" w:rsidRPr="00350542" w:rsidRDefault="00BB7BC1" w:rsidP="00842FCE">
            <w:pPr>
              <w:rPr>
                <w:b/>
                <w:sz w:val="24"/>
                <w:szCs w:val="24"/>
              </w:rPr>
            </w:pPr>
            <w:r w:rsidRPr="00350542">
              <w:rPr>
                <w:sz w:val="24"/>
                <w:szCs w:val="24"/>
              </w:rPr>
              <w:t>информация о ходе исполнения</w:t>
            </w:r>
          </w:p>
          <w:p w:rsidR="00BB7BC1" w:rsidRPr="00350542" w:rsidRDefault="00BB7BC1" w:rsidP="00842FCE">
            <w:pPr>
              <w:rPr>
                <w:b/>
                <w:sz w:val="24"/>
                <w:szCs w:val="24"/>
              </w:rPr>
            </w:pP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0504C5" w:rsidRDefault="00BB7BC1" w:rsidP="00842FCE">
            <w:pPr>
              <w:spacing w:line="264" w:lineRule="auto"/>
              <w:rPr>
                <w:sz w:val="24"/>
                <w:szCs w:val="24"/>
              </w:rPr>
            </w:pPr>
            <w:r w:rsidRPr="000504C5">
              <w:rPr>
                <w:sz w:val="24"/>
                <w:szCs w:val="24"/>
              </w:rPr>
              <w:t>информационная система отсутствует</w:t>
            </w:r>
          </w:p>
          <w:p w:rsidR="00BB7BC1" w:rsidRPr="000504C5" w:rsidRDefault="00BB7BC1" w:rsidP="00842FCE">
            <w:pPr>
              <w:spacing w:line="264" w:lineRule="auto"/>
              <w:rPr>
                <w:sz w:val="24"/>
                <w:szCs w:val="24"/>
              </w:rPr>
            </w:pPr>
          </w:p>
        </w:tc>
      </w:tr>
      <w:tr w:rsidR="00BB7BC1" w:rsidTr="00842FCE">
        <w:tc>
          <w:tcPr>
            <w:tcW w:w="5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line="264" w:lineRule="auto"/>
              <w:jc w:val="center"/>
              <w:rPr>
                <w:sz w:val="24"/>
                <w:szCs w:val="24"/>
              </w:rPr>
            </w:pPr>
            <w:r>
              <w:rPr>
                <w:sz w:val="24"/>
                <w:szCs w:val="24"/>
              </w:rPr>
              <w:t>8</w:t>
            </w:r>
            <w:r w:rsidRPr="00350542">
              <w:rPr>
                <w:sz w:val="24"/>
                <w:szCs w:val="24"/>
              </w:rPr>
              <w:t>.</w:t>
            </w:r>
          </w:p>
        </w:tc>
        <w:tc>
          <w:tcPr>
            <w:tcW w:w="67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rPr>
                <w:sz w:val="24"/>
                <w:szCs w:val="24"/>
              </w:rPr>
            </w:pPr>
            <w:r w:rsidRPr="00350542">
              <w:rPr>
                <w:sz w:val="24"/>
                <w:szCs w:val="24"/>
              </w:rPr>
              <w:t>Контрольная точка 1.2.4«Анализ проведенного мероприятия»</w:t>
            </w:r>
          </w:p>
          <w:p w:rsidR="00BB7BC1" w:rsidRPr="00350542" w:rsidRDefault="00BB7BC1" w:rsidP="00842FCE">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line="264" w:lineRule="auto"/>
              <w:jc w:val="center"/>
              <w:rPr>
                <w:sz w:val="24"/>
                <w:szCs w:val="24"/>
              </w:rPr>
            </w:pPr>
            <w:r w:rsidRPr="00350542">
              <w:rPr>
                <w:sz w:val="24"/>
                <w:szCs w:val="24"/>
              </w:rPr>
              <w:t>30.12.2025 г;</w:t>
            </w:r>
          </w:p>
          <w:p w:rsidR="00BB7BC1" w:rsidRPr="00350542" w:rsidRDefault="00BB7BC1" w:rsidP="00842FCE">
            <w:pPr>
              <w:spacing w:line="264" w:lineRule="auto"/>
              <w:jc w:val="center"/>
              <w:rPr>
                <w:sz w:val="24"/>
                <w:szCs w:val="24"/>
              </w:rPr>
            </w:pPr>
            <w:r w:rsidRPr="00350542">
              <w:rPr>
                <w:sz w:val="24"/>
                <w:szCs w:val="24"/>
              </w:rPr>
              <w:t>30.12.2026 г;</w:t>
            </w:r>
          </w:p>
          <w:p w:rsidR="00BB7BC1" w:rsidRPr="00350542" w:rsidRDefault="00BB7BC1" w:rsidP="00842FCE">
            <w:pPr>
              <w:spacing w:line="264" w:lineRule="auto"/>
              <w:jc w:val="center"/>
              <w:rPr>
                <w:sz w:val="24"/>
                <w:szCs w:val="24"/>
              </w:rPr>
            </w:pPr>
            <w:r w:rsidRPr="00350542">
              <w:rPr>
                <w:sz w:val="24"/>
                <w:szCs w:val="24"/>
              </w:rPr>
              <w:t>30.12.2027 г.</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r w:rsidRPr="00710A31">
              <w:rPr>
                <w:sz w:val="24"/>
                <w:szCs w:val="24"/>
              </w:rPr>
              <w:t>Главный специалист по общим вопросам</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B7BC1" w:rsidRPr="00350542" w:rsidRDefault="00BB7BC1" w:rsidP="00842FCE">
            <w:pPr>
              <w:rPr>
                <w:b/>
                <w:sz w:val="24"/>
                <w:szCs w:val="24"/>
              </w:rPr>
            </w:pPr>
            <w:r w:rsidRPr="00350542">
              <w:rPr>
                <w:sz w:val="24"/>
                <w:szCs w:val="24"/>
              </w:rPr>
              <w:t>информация о ходе исполнения</w:t>
            </w:r>
          </w:p>
          <w:p w:rsidR="00BB7BC1" w:rsidRPr="00350542" w:rsidRDefault="00BB7BC1" w:rsidP="00842FCE">
            <w:pPr>
              <w:rPr>
                <w:b/>
                <w:sz w:val="24"/>
                <w:szCs w:val="24"/>
              </w:rPr>
            </w:pP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0504C5" w:rsidRDefault="00BB7BC1" w:rsidP="00842FCE">
            <w:pPr>
              <w:spacing w:line="264" w:lineRule="auto"/>
              <w:rPr>
                <w:sz w:val="24"/>
                <w:szCs w:val="24"/>
              </w:rPr>
            </w:pPr>
            <w:r w:rsidRPr="000504C5">
              <w:rPr>
                <w:sz w:val="24"/>
                <w:szCs w:val="24"/>
              </w:rPr>
              <w:t>информационная система отсутствует</w:t>
            </w:r>
          </w:p>
          <w:p w:rsidR="00BB7BC1" w:rsidRPr="000504C5" w:rsidRDefault="00BB7BC1" w:rsidP="00842FCE">
            <w:pPr>
              <w:spacing w:line="264" w:lineRule="auto"/>
              <w:rPr>
                <w:sz w:val="24"/>
                <w:szCs w:val="24"/>
              </w:rPr>
            </w:pPr>
          </w:p>
        </w:tc>
      </w:tr>
      <w:tr w:rsidR="00BB7BC1" w:rsidTr="00BB7BC1">
        <w:trPr>
          <w:trHeight w:val="1315"/>
        </w:trPr>
        <w:tc>
          <w:tcPr>
            <w:tcW w:w="5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after="160" w:line="264" w:lineRule="auto"/>
              <w:jc w:val="center"/>
              <w:rPr>
                <w:sz w:val="24"/>
                <w:szCs w:val="24"/>
              </w:rPr>
            </w:pPr>
            <w:r>
              <w:rPr>
                <w:sz w:val="24"/>
                <w:szCs w:val="24"/>
              </w:rPr>
              <w:t>9</w:t>
            </w:r>
            <w:r w:rsidRPr="00350542">
              <w:rPr>
                <w:sz w:val="24"/>
                <w:szCs w:val="24"/>
              </w:rPr>
              <w:t>.</w:t>
            </w:r>
          </w:p>
        </w:tc>
        <w:tc>
          <w:tcPr>
            <w:tcW w:w="67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rPr>
                <w:sz w:val="24"/>
                <w:szCs w:val="24"/>
              </w:rPr>
            </w:pPr>
            <w:r w:rsidRPr="00350542">
              <w:rPr>
                <w:sz w:val="24"/>
                <w:szCs w:val="24"/>
              </w:rPr>
              <w:t>Контрольная точка 1.3.4«Анализ проведенного мероприятия»</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after="160" w:line="264" w:lineRule="auto"/>
              <w:jc w:val="center"/>
              <w:rPr>
                <w:sz w:val="24"/>
                <w:szCs w:val="24"/>
              </w:rPr>
            </w:pPr>
            <w:r w:rsidRPr="00350542">
              <w:rPr>
                <w:sz w:val="24"/>
                <w:szCs w:val="24"/>
              </w:rPr>
              <w:t>30.12.2025 г;</w:t>
            </w:r>
          </w:p>
          <w:p w:rsidR="00BB7BC1" w:rsidRPr="00350542" w:rsidRDefault="00BB7BC1" w:rsidP="00842FCE">
            <w:pPr>
              <w:spacing w:after="160" w:line="264" w:lineRule="auto"/>
              <w:jc w:val="center"/>
              <w:rPr>
                <w:sz w:val="24"/>
                <w:szCs w:val="24"/>
              </w:rPr>
            </w:pPr>
            <w:r w:rsidRPr="00350542">
              <w:rPr>
                <w:sz w:val="24"/>
                <w:szCs w:val="24"/>
              </w:rPr>
              <w:t>30.12.2026 г;</w:t>
            </w:r>
          </w:p>
          <w:p w:rsidR="00BB7BC1" w:rsidRPr="00350542" w:rsidRDefault="00BB7BC1" w:rsidP="00842FCE">
            <w:pPr>
              <w:spacing w:after="160" w:line="264" w:lineRule="auto"/>
              <w:jc w:val="center"/>
              <w:rPr>
                <w:sz w:val="24"/>
                <w:szCs w:val="24"/>
              </w:rPr>
            </w:pPr>
            <w:r w:rsidRPr="00350542">
              <w:rPr>
                <w:sz w:val="24"/>
                <w:szCs w:val="24"/>
              </w:rPr>
              <w:t>30.12.2027 г.</w:t>
            </w:r>
          </w:p>
          <w:p w:rsidR="00BB7BC1" w:rsidRPr="00350542" w:rsidRDefault="00BB7BC1" w:rsidP="00842FCE">
            <w:pPr>
              <w:spacing w:after="160" w:line="264"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r w:rsidRPr="00710A31">
              <w:rPr>
                <w:sz w:val="24"/>
                <w:szCs w:val="24"/>
              </w:rPr>
              <w:t>Главный специалист по общим вопросам</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B7BC1" w:rsidRPr="00350542" w:rsidRDefault="00BB7BC1" w:rsidP="00842FCE">
            <w:pPr>
              <w:rPr>
                <w:b/>
                <w:sz w:val="24"/>
                <w:szCs w:val="24"/>
              </w:rPr>
            </w:pPr>
            <w:r w:rsidRPr="00350542">
              <w:rPr>
                <w:sz w:val="24"/>
                <w:szCs w:val="24"/>
              </w:rPr>
              <w:t>информация о ходе исполнения</w:t>
            </w:r>
          </w:p>
          <w:p w:rsidR="00BB7BC1" w:rsidRPr="00350542" w:rsidRDefault="00BB7BC1" w:rsidP="00842FCE">
            <w:pPr>
              <w:rPr>
                <w:b/>
                <w:sz w:val="24"/>
                <w:szCs w:val="24"/>
              </w:rPr>
            </w:pP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pPr>
              <w:spacing w:line="264" w:lineRule="auto"/>
              <w:rPr>
                <w:sz w:val="28"/>
              </w:rPr>
            </w:pPr>
            <w:r>
              <w:rPr>
                <w:sz w:val="28"/>
              </w:rPr>
              <w:t>информационная система отсутствует</w:t>
            </w:r>
          </w:p>
        </w:tc>
      </w:tr>
    </w:tbl>
    <w:p w:rsidR="00BB7BC1" w:rsidRDefault="00BB7BC1" w:rsidP="00BB7BC1">
      <w:pPr>
        <w:tabs>
          <w:tab w:val="right" w:pos="720"/>
          <w:tab w:val="center" w:pos="4677"/>
          <w:tab w:val="right" w:pos="9355"/>
        </w:tabs>
        <w:spacing w:after="160" w:line="264" w:lineRule="auto"/>
        <w:rPr>
          <w:sz w:val="28"/>
        </w:rPr>
      </w:pPr>
    </w:p>
    <w:p w:rsidR="00DA548C" w:rsidRDefault="00DA548C">
      <w:pPr>
        <w:widowControl w:val="0"/>
        <w:spacing w:line="264" w:lineRule="auto"/>
        <w:jc w:val="center"/>
        <w:rPr>
          <w:sz w:val="28"/>
        </w:rPr>
      </w:pPr>
    </w:p>
    <w:p w:rsidR="00583E85" w:rsidRDefault="006130A0">
      <w:pPr>
        <w:widowControl w:val="0"/>
        <w:spacing w:line="264" w:lineRule="auto"/>
        <w:jc w:val="center"/>
        <w:rPr>
          <w:sz w:val="28"/>
        </w:rPr>
      </w:pPr>
      <w:r>
        <w:rPr>
          <w:sz w:val="28"/>
        </w:rPr>
        <w:lastRenderedPageBreak/>
        <w:t>I</w:t>
      </w:r>
      <w:r w:rsidR="00BB7BC1">
        <w:rPr>
          <w:sz w:val="28"/>
          <w:lang w:val="en-US"/>
        </w:rPr>
        <w:t>V</w:t>
      </w:r>
      <w:r>
        <w:rPr>
          <w:sz w:val="28"/>
        </w:rPr>
        <w:t xml:space="preserve">. Паспорт </w:t>
      </w:r>
    </w:p>
    <w:p w:rsidR="00583E85" w:rsidRDefault="006130A0">
      <w:pPr>
        <w:widowControl w:val="0"/>
        <w:spacing w:line="264" w:lineRule="auto"/>
        <w:jc w:val="center"/>
        <w:rPr>
          <w:sz w:val="28"/>
        </w:rPr>
      </w:pPr>
      <w:r>
        <w:rPr>
          <w:sz w:val="28"/>
        </w:rPr>
        <w:t xml:space="preserve">комплекса процессных мероприятий </w:t>
      </w:r>
    </w:p>
    <w:p w:rsidR="00583E85" w:rsidRPr="00BB7BC1" w:rsidRDefault="00BB7BC1">
      <w:pPr>
        <w:widowControl w:val="0"/>
        <w:spacing w:line="264" w:lineRule="auto"/>
        <w:jc w:val="center"/>
        <w:rPr>
          <w:sz w:val="28"/>
          <w:szCs w:val="28"/>
        </w:rPr>
      </w:pPr>
      <w:r w:rsidRPr="00BB7BC1">
        <w:rPr>
          <w:bCs/>
          <w:sz w:val="28"/>
          <w:szCs w:val="28"/>
        </w:rPr>
        <w:t>«Обеспечение общественного порядка, профилактика экстремизма и терроризма»</w:t>
      </w:r>
    </w:p>
    <w:p w:rsidR="00583E85" w:rsidRDefault="006130A0">
      <w:pPr>
        <w:widowControl w:val="0"/>
        <w:spacing w:line="264" w:lineRule="auto"/>
        <w:jc w:val="center"/>
        <w:rPr>
          <w:sz w:val="28"/>
        </w:rPr>
      </w:pPr>
      <w:r>
        <w:rPr>
          <w:sz w:val="28"/>
        </w:rPr>
        <w:t xml:space="preserve">1. Основные положения </w:t>
      </w:r>
    </w:p>
    <w:p w:rsidR="00583E85" w:rsidRDefault="00583E85">
      <w:pPr>
        <w:widowControl w:val="0"/>
        <w:spacing w:line="264" w:lineRule="auto"/>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0"/>
        <w:gridCol w:w="6727"/>
        <w:gridCol w:w="365"/>
        <w:gridCol w:w="6718"/>
      </w:tblGrid>
      <w:tr w:rsidR="00583E85">
        <w:tc>
          <w:tcPr>
            <w:tcW w:w="770" w:type="dxa"/>
            <w:tcBorders>
              <w:top w:val="nil"/>
              <w:left w:val="nil"/>
              <w:bottom w:val="nil"/>
              <w:right w:val="nil"/>
              <w:tl2br w:val="nil"/>
              <w:tr2bl w:val="nil"/>
            </w:tcBorders>
          </w:tcPr>
          <w:p w:rsidR="00583E85" w:rsidRDefault="006130A0">
            <w:pPr>
              <w:widowControl w:val="0"/>
              <w:spacing w:line="264" w:lineRule="auto"/>
              <w:jc w:val="center"/>
              <w:rPr>
                <w:sz w:val="28"/>
              </w:rPr>
            </w:pPr>
            <w:r>
              <w:rPr>
                <w:sz w:val="28"/>
              </w:rPr>
              <w:t>1.1.</w:t>
            </w:r>
          </w:p>
        </w:tc>
        <w:tc>
          <w:tcPr>
            <w:tcW w:w="6727" w:type="dxa"/>
            <w:tcBorders>
              <w:top w:val="nil"/>
              <w:left w:val="nil"/>
              <w:bottom w:val="nil"/>
              <w:right w:val="nil"/>
              <w:tl2br w:val="nil"/>
              <w:tr2bl w:val="nil"/>
            </w:tcBorders>
          </w:tcPr>
          <w:p w:rsidR="00583E85" w:rsidRDefault="006130A0">
            <w:pPr>
              <w:widowControl w:val="0"/>
              <w:spacing w:line="264" w:lineRule="auto"/>
              <w:outlineLvl w:val="2"/>
              <w:rPr>
                <w:sz w:val="28"/>
              </w:rPr>
            </w:pPr>
            <w:r>
              <w:rPr>
                <w:sz w:val="28"/>
              </w:rPr>
              <w:t>Ответственный за разработку и реализацию комплекса процессных мероприятий</w:t>
            </w:r>
            <w:r>
              <w:rPr>
                <w:rStyle w:val="15"/>
                <w:sz w:val="28"/>
              </w:rPr>
              <w:t xml:space="preserve"> </w:t>
            </w:r>
            <w:r w:rsidR="00BB7BC1" w:rsidRPr="00BB7BC1">
              <w:rPr>
                <w:bCs/>
                <w:sz w:val="28"/>
                <w:szCs w:val="28"/>
              </w:rPr>
              <w:t>«Обеспечение общественного порядка, профилактика экстремизма и терроризма»</w:t>
            </w:r>
            <w:r w:rsidR="00BB7BC1">
              <w:rPr>
                <w:rStyle w:val="1ffffffffd"/>
                <w:sz w:val="28"/>
              </w:rPr>
              <w:t xml:space="preserve"> </w:t>
            </w:r>
            <w:r>
              <w:rPr>
                <w:rStyle w:val="1ffffffffd"/>
                <w:sz w:val="28"/>
              </w:rPr>
              <w:t xml:space="preserve">(далее также в </w:t>
            </w:r>
            <w:proofErr w:type="gramStart"/>
            <w:r>
              <w:rPr>
                <w:rStyle w:val="1ffffffffd"/>
                <w:sz w:val="28"/>
              </w:rPr>
              <w:t>настоящем</w:t>
            </w:r>
            <w:proofErr w:type="gramEnd"/>
            <w:r>
              <w:rPr>
                <w:rStyle w:val="1ffffffffd"/>
                <w:sz w:val="28"/>
              </w:rPr>
              <w:t xml:space="preserve"> разделе – комплекс процессных мероприятий)</w:t>
            </w:r>
          </w:p>
        </w:tc>
        <w:tc>
          <w:tcPr>
            <w:tcW w:w="365" w:type="dxa"/>
            <w:tcBorders>
              <w:top w:val="nil"/>
              <w:left w:val="nil"/>
              <w:bottom w:val="nil"/>
              <w:right w:val="nil"/>
              <w:tl2br w:val="nil"/>
              <w:tr2bl w:val="nil"/>
            </w:tcBorders>
            <w:tcMar>
              <w:top w:w="102" w:type="dxa"/>
              <w:left w:w="62" w:type="dxa"/>
              <w:bottom w:w="102" w:type="dxa"/>
              <w:right w:w="62" w:type="dxa"/>
            </w:tcMar>
          </w:tcPr>
          <w:p w:rsidR="00583E85" w:rsidRDefault="006130A0">
            <w:pPr>
              <w:widowControl w:val="0"/>
              <w:spacing w:line="264" w:lineRule="auto"/>
              <w:jc w:val="center"/>
              <w:rPr>
                <w:sz w:val="28"/>
              </w:rPr>
            </w:pPr>
            <w:r>
              <w:rPr>
                <w:sz w:val="28"/>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rsidR="00583E85" w:rsidRDefault="00556790">
            <w:r>
              <w:rPr>
                <w:sz w:val="28"/>
              </w:rPr>
              <w:t>Главный</w:t>
            </w:r>
            <w:r w:rsidR="006130A0">
              <w:rPr>
                <w:sz w:val="28"/>
              </w:rPr>
              <w:t xml:space="preserve"> специалист по </w:t>
            </w:r>
            <w:r>
              <w:rPr>
                <w:sz w:val="28"/>
              </w:rPr>
              <w:t>общим вопросам</w:t>
            </w:r>
            <w:r w:rsidR="006130A0">
              <w:rPr>
                <w:sz w:val="28"/>
              </w:rPr>
              <w:t xml:space="preserve"> </w:t>
            </w:r>
          </w:p>
        </w:tc>
      </w:tr>
      <w:tr w:rsidR="00583E85">
        <w:tc>
          <w:tcPr>
            <w:tcW w:w="770" w:type="dxa"/>
            <w:tcBorders>
              <w:top w:val="nil"/>
              <w:left w:val="nil"/>
              <w:bottom w:val="nil"/>
              <w:right w:val="nil"/>
              <w:tl2br w:val="nil"/>
              <w:tr2bl w:val="nil"/>
            </w:tcBorders>
          </w:tcPr>
          <w:p w:rsidR="00583E85" w:rsidRDefault="006130A0">
            <w:pPr>
              <w:widowControl w:val="0"/>
              <w:spacing w:line="264" w:lineRule="auto"/>
              <w:jc w:val="center"/>
              <w:rPr>
                <w:sz w:val="28"/>
              </w:rPr>
            </w:pPr>
            <w:r>
              <w:rPr>
                <w:sz w:val="28"/>
              </w:rPr>
              <w:t xml:space="preserve">1.2. </w:t>
            </w:r>
          </w:p>
        </w:tc>
        <w:tc>
          <w:tcPr>
            <w:tcW w:w="6727" w:type="dxa"/>
            <w:tcBorders>
              <w:top w:val="nil"/>
              <w:left w:val="nil"/>
              <w:bottom w:val="nil"/>
              <w:right w:val="nil"/>
              <w:tl2br w:val="nil"/>
              <w:tr2bl w:val="nil"/>
            </w:tcBorders>
            <w:shd w:val="clear" w:color="auto" w:fill="auto"/>
            <w:tcMar>
              <w:top w:w="0" w:type="dxa"/>
              <w:left w:w="108" w:type="dxa"/>
              <w:bottom w:w="0" w:type="dxa"/>
              <w:right w:w="108" w:type="dxa"/>
            </w:tcMar>
          </w:tcPr>
          <w:p w:rsidR="00583E85" w:rsidRDefault="006130A0" w:rsidP="00BB7BC1">
            <w:pPr>
              <w:widowControl w:val="0"/>
              <w:spacing w:line="264" w:lineRule="auto"/>
              <w:outlineLvl w:val="2"/>
              <w:rPr>
                <w:sz w:val="28"/>
              </w:rPr>
            </w:pPr>
            <w:r>
              <w:rPr>
                <w:sz w:val="28"/>
              </w:rPr>
              <w:t xml:space="preserve">Связь с муниципальной программой </w:t>
            </w:r>
            <w:r w:rsidR="00BB7BC1">
              <w:rPr>
                <w:sz w:val="28"/>
              </w:rPr>
              <w:t xml:space="preserve">Вознесенского </w:t>
            </w:r>
            <w:r>
              <w:rPr>
                <w:sz w:val="28"/>
              </w:rPr>
              <w:t>сельского поселения</w:t>
            </w:r>
          </w:p>
        </w:tc>
        <w:tc>
          <w:tcPr>
            <w:tcW w:w="365" w:type="dxa"/>
            <w:tcBorders>
              <w:top w:val="nil"/>
              <w:left w:val="nil"/>
              <w:bottom w:val="nil"/>
              <w:right w:val="nil"/>
              <w:tl2br w:val="nil"/>
              <w:tr2bl w:val="nil"/>
            </w:tcBorders>
            <w:tcMar>
              <w:top w:w="102" w:type="dxa"/>
              <w:left w:w="62" w:type="dxa"/>
              <w:bottom w:w="102" w:type="dxa"/>
              <w:right w:w="62" w:type="dxa"/>
            </w:tcMar>
          </w:tcPr>
          <w:p w:rsidR="00583E85" w:rsidRDefault="006130A0">
            <w:pPr>
              <w:widowControl w:val="0"/>
              <w:spacing w:line="264" w:lineRule="auto"/>
              <w:jc w:val="center"/>
              <w:rPr>
                <w:sz w:val="28"/>
              </w:rPr>
            </w:pPr>
            <w:r>
              <w:rPr>
                <w:sz w:val="28"/>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rsidR="00BB7BC1" w:rsidRPr="00BB7BC1" w:rsidRDefault="006130A0" w:rsidP="00BB7BC1">
            <w:pPr>
              <w:widowControl w:val="0"/>
              <w:spacing w:line="264" w:lineRule="auto"/>
              <w:jc w:val="both"/>
              <w:rPr>
                <w:sz w:val="28"/>
                <w:szCs w:val="28"/>
              </w:rPr>
            </w:pPr>
            <w:r>
              <w:rPr>
                <w:sz w:val="28"/>
              </w:rPr>
              <w:t xml:space="preserve">муниципальная программа </w:t>
            </w:r>
            <w:r w:rsidR="00BB7BC1">
              <w:rPr>
                <w:sz w:val="28"/>
              </w:rPr>
              <w:t>Вознесенского</w:t>
            </w:r>
            <w:r>
              <w:rPr>
                <w:sz w:val="28"/>
              </w:rPr>
              <w:t xml:space="preserve"> сельского поселения </w:t>
            </w:r>
            <w:r w:rsidR="00BB7BC1" w:rsidRPr="00BB7BC1">
              <w:rPr>
                <w:bCs/>
                <w:sz w:val="28"/>
                <w:szCs w:val="28"/>
              </w:rPr>
              <w:t>«Обеспечение общественного порядка, профилактика экстремизма и терроризма»</w:t>
            </w:r>
          </w:p>
          <w:p w:rsidR="00583E85" w:rsidRDefault="00583E85" w:rsidP="00BB7BC1">
            <w:pPr>
              <w:widowControl w:val="0"/>
              <w:spacing w:line="264" w:lineRule="auto"/>
              <w:jc w:val="both"/>
              <w:outlineLvl w:val="2"/>
              <w:rPr>
                <w:sz w:val="28"/>
              </w:rPr>
            </w:pPr>
          </w:p>
        </w:tc>
      </w:tr>
    </w:tbl>
    <w:p w:rsidR="00583E85" w:rsidRDefault="00583E85">
      <w:pPr>
        <w:sectPr w:rsidR="00583E85">
          <w:headerReference w:type="default" r:id="rId24"/>
          <w:footerReference w:type="default" r:id="rId25"/>
          <w:headerReference w:type="first" r:id="rId26"/>
          <w:footerReference w:type="first" r:id="rId27"/>
          <w:pgSz w:w="16848" w:h="11908" w:orient="landscape"/>
          <w:pgMar w:top="1701" w:right="1134" w:bottom="567" w:left="1134" w:header="720" w:footer="624" w:gutter="0"/>
          <w:cols w:space="720"/>
          <w:titlePg/>
        </w:sectPr>
      </w:pPr>
    </w:p>
    <w:p w:rsidR="00583E85" w:rsidRDefault="006130A0">
      <w:pPr>
        <w:spacing w:after="160" w:line="264" w:lineRule="auto"/>
        <w:jc w:val="center"/>
        <w:rPr>
          <w:sz w:val="28"/>
        </w:rPr>
      </w:pPr>
      <w:r>
        <w:rPr>
          <w:sz w:val="28"/>
        </w:rPr>
        <w:lastRenderedPageBreak/>
        <w:t>2. Показатели комплекса процессных мероприятий</w:t>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3984"/>
        <w:gridCol w:w="978"/>
        <w:gridCol w:w="708"/>
        <w:gridCol w:w="709"/>
        <w:gridCol w:w="567"/>
        <w:gridCol w:w="709"/>
        <w:gridCol w:w="709"/>
        <w:gridCol w:w="708"/>
        <w:gridCol w:w="709"/>
        <w:gridCol w:w="992"/>
        <w:gridCol w:w="2127"/>
        <w:gridCol w:w="1701"/>
      </w:tblGrid>
      <w:tr w:rsidR="00556790" w:rsidTr="00556790">
        <w:trPr>
          <w:trHeight w:val="612"/>
        </w:trPr>
        <w:tc>
          <w:tcPr>
            <w:tcW w:w="5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pPr>
              <w:spacing w:after="160" w:line="264" w:lineRule="auto"/>
              <w:jc w:val="center"/>
              <w:rPr>
                <w:sz w:val="22"/>
              </w:rPr>
            </w:pPr>
            <w:r>
              <w:rPr>
                <w:sz w:val="22"/>
              </w:rPr>
              <w:t>№</w:t>
            </w:r>
          </w:p>
          <w:p w:rsidR="00556790" w:rsidRDefault="00556790">
            <w:pPr>
              <w:spacing w:after="160" w:line="264" w:lineRule="auto"/>
              <w:jc w:val="center"/>
              <w:rPr>
                <w:sz w:val="22"/>
              </w:rPr>
            </w:pPr>
            <w:r>
              <w:rPr>
                <w:sz w:val="22"/>
              </w:rPr>
              <w:t>п/п</w:t>
            </w:r>
          </w:p>
        </w:tc>
        <w:tc>
          <w:tcPr>
            <w:tcW w:w="3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pPr>
              <w:spacing w:after="160" w:line="264" w:lineRule="auto"/>
              <w:jc w:val="center"/>
              <w:rPr>
                <w:sz w:val="22"/>
              </w:rPr>
            </w:pPr>
            <w:r>
              <w:rPr>
                <w:sz w:val="22"/>
              </w:rPr>
              <w:t>Наименование показателя</w:t>
            </w:r>
          </w:p>
        </w:tc>
        <w:tc>
          <w:tcPr>
            <w:tcW w:w="9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pPr>
              <w:spacing w:after="160" w:line="264" w:lineRule="auto"/>
              <w:jc w:val="center"/>
              <w:rPr>
                <w:sz w:val="22"/>
              </w:rPr>
            </w:pPr>
            <w:r>
              <w:rPr>
                <w:sz w:val="22"/>
              </w:rPr>
              <w:t>Признак возрастания/убывания</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pPr>
              <w:spacing w:after="160" w:line="264" w:lineRule="auto"/>
              <w:jc w:val="center"/>
              <w:rPr>
                <w:sz w:val="22"/>
              </w:rPr>
            </w:pPr>
            <w:r>
              <w:rPr>
                <w:sz w:val="22"/>
              </w:rPr>
              <w:t>Уровень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pPr>
              <w:spacing w:after="160" w:line="264" w:lineRule="auto"/>
              <w:jc w:val="center"/>
              <w:rPr>
                <w:sz w:val="22"/>
              </w:rPr>
            </w:pPr>
            <w:r>
              <w:rPr>
                <w:sz w:val="22"/>
              </w:rPr>
              <w:t>Единица измерения (по ОКЕИ)</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pPr>
              <w:spacing w:after="160" w:line="264" w:lineRule="auto"/>
              <w:jc w:val="center"/>
              <w:rPr>
                <w:sz w:val="22"/>
              </w:rPr>
            </w:pPr>
            <w:r>
              <w:rPr>
                <w:sz w:val="22"/>
              </w:rPr>
              <w:t>Базовое значение показателя</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pPr>
              <w:spacing w:after="160" w:line="264" w:lineRule="auto"/>
              <w:jc w:val="center"/>
              <w:rPr>
                <w:sz w:val="22"/>
              </w:rPr>
            </w:pPr>
            <w:r>
              <w:rPr>
                <w:sz w:val="22"/>
              </w:rPr>
              <w:t>Значения показателей</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pPr>
              <w:spacing w:after="160" w:line="264" w:lineRule="auto"/>
              <w:jc w:val="center"/>
              <w:rPr>
                <w:sz w:val="22"/>
              </w:rPr>
            </w:pPr>
            <w:r>
              <w:rPr>
                <w:sz w:val="22"/>
              </w:rPr>
              <w:t>Ответственный за достижение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pPr>
              <w:spacing w:after="160" w:line="264" w:lineRule="auto"/>
              <w:jc w:val="center"/>
              <w:rPr>
                <w:sz w:val="22"/>
              </w:rPr>
            </w:pPr>
            <w:r>
              <w:rPr>
                <w:sz w:val="22"/>
              </w:rPr>
              <w:t>Информационная система</w:t>
            </w:r>
          </w:p>
        </w:tc>
      </w:tr>
      <w:tr w:rsidR="00556790" w:rsidTr="00556790">
        <w:trPr>
          <w:trHeight w:val="364"/>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tc>
        <w:tc>
          <w:tcPr>
            <w:tcW w:w="39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tc>
        <w:tc>
          <w:tcPr>
            <w:tcW w:w="9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tc>
        <w:tc>
          <w:tcPr>
            <w:tcW w:w="7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tc>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pPr>
              <w:spacing w:after="160" w:line="264" w:lineRule="auto"/>
              <w:jc w:val="center"/>
              <w:rPr>
                <w:sz w:val="22"/>
              </w:rPr>
            </w:pPr>
            <w:r>
              <w:rPr>
                <w:sz w:val="22"/>
              </w:rPr>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pPr>
              <w:spacing w:after="160" w:line="264" w:lineRule="auto"/>
              <w:jc w:val="center"/>
              <w:rPr>
                <w:sz w:val="22"/>
              </w:rPr>
            </w:pPr>
            <w:r>
              <w:rPr>
                <w:sz w:val="22"/>
              </w:rPr>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pPr>
              <w:spacing w:after="160" w:line="264" w:lineRule="auto"/>
              <w:jc w:val="center"/>
              <w:rPr>
                <w:sz w:val="22"/>
              </w:rPr>
            </w:pPr>
            <w:r>
              <w:rPr>
                <w:sz w:val="22"/>
              </w:rPr>
              <w:t>2025</w:t>
            </w:r>
          </w:p>
          <w:p w:rsidR="00556790" w:rsidRDefault="00556790">
            <w:pPr>
              <w:spacing w:after="160" w:line="264" w:lineRule="auto"/>
              <w:jc w:val="center"/>
              <w:rPr>
                <w:sz w:val="22"/>
              </w:rPr>
            </w:pPr>
            <w:r>
              <w:rPr>
                <w:sz w:val="22"/>
              </w:rPr>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pPr>
              <w:spacing w:after="160" w:line="264" w:lineRule="auto"/>
              <w:jc w:val="center"/>
              <w:rPr>
                <w:sz w:val="22"/>
              </w:rPr>
            </w:pPr>
            <w:r>
              <w:rPr>
                <w:sz w:val="22"/>
              </w:rPr>
              <w:t>2026</w:t>
            </w:r>
          </w:p>
          <w:p w:rsidR="00556790" w:rsidRDefault="00556790">
            <w:pPr>
              <w:spacing w:after="160" w:line="264" w:lineRule="auto"/>
              <w:jc w:val="center"/>
              <w:rPr>
                <w:sz w:val="22"/>
              </w:rPr>
            </w:pPr>
            <w:r>
              <w:rPr>
                <w:sz w:val="22"/>
              </w:rPr>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pPr>
              <w:spacing w:after="160" w:line="264" w:lineRule="auto"/>
              <w:jc w:val="center"/>
              <w:rPr>
                <w:sz w:val="22"/>
              </w:rPr>
            </w:pPr>
            <w:r>
              <w:rPr>
                <w:sz w:val="22"/>
              </w:rPr>
              <w:t>2027</w:t>
            </w:r>
          </w:p>
          <w:p w:rsidR="00556790" w:rsidRDefault="00556790">
            <w:pPr>
              <w:spacing w:after="160" w:line="264" w:lineRule="auto"/>
              <w:jc w:val="center"/>
              <w:rPr>
                <w:sz w:val="22"/>
              </w:rPr>
            </w:pPr>
            <w:r>
              <w:rPr>
                <w:sz w:val="22"/>
              </w:rPr>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pPr>
              <w:spacing w:after="160" w:line="264" w:lineRule="auto"/>
              <w:jc w:val="center"/>
              <w:rPr>
                <w:sz w:val="22"/>
              </w:rPr>
            </w:pPr>
            <w:r>
              <w:rPr>
                <w:sz w:val="22"/>
              </w:rPr>
              <w:t>2030 год (</w:t>
            </w:r>
            <w:proofErr w:type="spellStart"/>
            <w:r>
              <w:rPr>
                <w:sz w:val="22"/>
              </w:rPr>
              <w:t>справочно</w:t>
            </w:r>
            <w:proofErr w:type="spellEnd"/>
            <w:r>
              <w:rPr>
                <w:sz w:val="22"/>
              </w:rPr>
              <w:t>)</w:t>
            </w:r>
          </w:p>
        </w:tc>
        <w:tc>
          <w:tcPr>
            <w:tcW w:w="21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tc>
      </w:tr>
      <w:tr w:rsidR="00556790" w:rsidTr="00556790">
        <w:trPr>
          <w:trHeight w:val="309"/>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center"/>
              <w:rPr>
                <w:sz w:val="24"/>
                <w:szCs w:val="24"/>
              </w:rPr>
            </w:pPr>
            <w:r w:rsidRPr="00556790">
              <w:rPr>
                <w:sz w:val="24"/>
                <w:szCs w:val="24"/>
              </w:rPr>
              <w:t>1</w:t>
            </w:r>
          </w:p>
        </w:tc>
        <w:tc>
          <w:tcPr>
            <w:tcW w:w="3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center"/>
              <w:rPr>
                <w:sz w:val="24"/>
                <w:szCs w:val="24"/>
              </w:rPr>
            </w:pPr>
            <w:r w:rsidRPr="00556790">
              <w:rPr>
                <w:sz w:val="24"/>
                <w:szCs w:val="24"/>
              </w:rPr>
              <w:t>2</w:t>
            </w:r>
          </w:p>
        </w:tc>
        <w:tc>
          <w:tcPr>
            <w:tcW w:w="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center"/>
              <w:rPr>
                <w:sz w:val="24"/>
                <w:szCs w:val="24"/>
              </w:rPr>
            </w:pPr>
            <w:r w:rsidRPr="00556790">
              <w:rPr>
                <w:sz w:val="24"/>
                <w:szCs w:val="24"/>
              </w:rPr>
              <w:t>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center"/>
              <w:rPr>
                <w:sz w:val="24"/>
                <w:szCs w:val="24"/>
              </w:rPr>
            </w:pPr>
            <w:r w:rsidRPr="00556790">
              <w:rPr>
                <w:sz w:val="24"/>
                <w:szCs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center"/>
              <w:rPr>
                <w:sz w:val="24"/>
                <w:szCs w:val="24"/>
              </w:rPr>
            </w:pPr>
            <w:r w:rsidRPr="00556790">
              <w:rPr>
                <w:sz w:val="24"/>
                <w:szCs w:val="24"/>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center"/>
              <w:rPr>
                <w:sz w:val="24"/>
                <w:szCs w:val="24"/>
              </w:rPr>
            </w:pPr>
            <w:r w:rsidRPr="00556790">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center"/>
              <w:rPr>
                <w:sz w:val="24"/>
                <w:szCs w:val="24"/>
              </w:rPr>
            </w:pPr>
            <w:r w:rsidRPr="00556790">
              <w:rPr>
                <w:sz w:val="24"/>
                <w:szCs w:val="24"/>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center"/>
              <w:rPr>
                <w:sz w:val="24"/>
                <w:szCs w:val="24"/>
              </w:rPr>
            </w:pPr>
            <w:r w:rsidRPr="00556790">
              <w:rPr>
                <w:sz w:val="24"/>
                <w:szCs w:val="24"/>
              </w:rPr>
              <w:t>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center"/>
              <w:rPr>
                <w:sz w:val="24"/>
                <w:szCs w:val="24"/>
              </w:rPr>
            </w:pPr>
            <w:r w:rsidRPr="00556790">
              <w:rPr>
                <w:sz w:val="24"/>
                <w:szCs w:val="24"/>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center"/>
              <w:rPr>
                <w:sz w:val="24"/>
                <w:szCs w:val="24"/>
              </w:rPr>
            </w:pPr>
            <w:r w:rsidRPr="00556790">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center"/>
              <w:rPr>
                <w:sz w:val="24"/>
                <w:szCs w:val="24"/>
              </w:rPr>
            </w:pPr>
            <w:r w:rsidRPr="00556790">
              <w:rPr>
                <w:sz w:val="24"/>
                <w:szCs w:val="24"/>
              </w:rPr>
              <w:t>11</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center"/>
              <w:rPr>
                <w:sz w:val="24"/>
                <w:szCs w:val="24"/>
              </w:rPr>
            </w:pPr>
            <w:r w:rsidRPr="00556790">
              <w:rPr>
                <w:sz w:val="24"/>
                <w:szCs w:val="24"/>
              </w:rPr>
              <w:t>12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pPr>
              <w:spacing w:after="160" w:line="264" w:lineRule="auto"/>
              <w:jc w:val="center"/>
              <w:rPr>
                <w:sz w:val="22"/>
              </w:rPr>
            </w:pPr>
            <w:r>
              <w:rPr>
                <w:sz w:val="22"/>
              </w:rPr>
              <w:t>13</w:t>
            </w:r>
          </w:p>
        </w:tc>
      </w:tr>
      <w:tr w:rsidR="00556790" w:rsidTr="00556790">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both"/>
              <w:rPr>
                <w:sz w:val="24"/>
                <w:szCs w:val="24"/>
              </w:rPr>
            </w:pPr>
            <w:r w:rsidRPr="00556790">
              <w:rPr>
                <w:sz w:val="24"/>
                <w:szCs w:val="24"/>
              </w:rPr>
              <w:t>1.1</w:t>
            </w:r>
          </w:p>
        </w:tc>
        <w:tc>
          <w:tcPr>
            <w:tcW w:w="3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widowControl w:val="0"/>
              <w:contextualSpacing/>
              <w:jc w:val="both"/>
              <w:rPr>
                <w:sz w:val="24"/>
                <w:szCs w:val="24"/>
              </w:rPr>
            </w:pPr>
            <w:r w:rsidRPr="00556790">
              <w:rPr>
                <w:sz w:val="24"/>
                <w:szCs w:val="24"/>
              </w:rPr>
              <w:t xml:space="preserve"> Количество мероприятий   по антитеррористической и антиэкстремистской проблематики</w:t>
            </w:r>
          </w:p>
          <w:p w:rsidR="00556790" w:rsidRPr="00556790" w:rsidRDefault="00556790">
            <w:pPr>
              <w:contextualSpacing/>
              <w:rPr>
                <w:sz w:val="24"/>
                <w:szCs w:val="24"/>
                <w:highlight w:val="yellow"/>
              </w:rPr>
            </w:pPr>
          </w:p>
        </w:tc>
        <w:tc>
          <w:tcPr>
            <w:tcW w:w="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center"/>
              <w:rPr>
                <w:sz w:val="24"/>
                <w:szCs w:val="24"/>
              </w:rPr>
            </w:pPr>
            <w:r w:rsidRPr="00556790">
              <w:rPr>
                <w:sz w:val="24"/>
                <w:szCs w:val="24"/>
              </w:rPr>
              <w:t>возрастающий</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center"/>
              <w:rPr>
                <w:sz w:val="24"/>
                <w:szCs w:val="24"/>
              </w:rPr>
            </w:pPr>
            <w:r w:rsidRPr="00556790">
              <w:rPr>
                <w:sz w:val="24"/>
                <w:szCs w:val="24"/>
              </w:rPr>
              <w:t>МП</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center"/>
              <w:rPr>
                <w:sz w:val="24"/>
                <w:szCs w:val="24"/>
              </w:rPr>
            </w:pPr>
            <w:r w:rsidRPr="00556790">
              <w:rPr>
                <w:sz w:val="24"/>
                <w:szCs w:val="24"/>
              </w:rPr>
              <w:t>единиц</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widowControl w:val="0"/>
              <w:spacing w:after="160" w:line="264" w:lineRule="auto"/>
              <w:jc w:val="center"/>
              <w:rPr>
                <w:sz w:val="24"/>
                <w:szCs w:val="24"/>
              </w:rPr>
            </w:pPr>
            <w:r w:rsidRPr="00556790">
              <w:rPr>
                <w:sz w:val="24"/>
                <w:szCs w:val="24"/>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widowControl w:val="0"/>
              <w:spacing w:after="160" w:line="264" w:lineRule="auto"/>
              <w:jc w:val="center"/>
              <w:rPr>
                <w:sz w:val="24"/>
                <w:szCs w:val="24"/>
              </w:rPr>
            </w:pPr>
            <w:r w:rsidRPr="00556790">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jc w:val="center"/>
              <w:rPr>
                <w:sz w:val="24"/>
                <w:szCs w:val="24"/>
              </w:rPr>
            </w:pPr>
            <w:r w:rsidRPr="00556790">
              <w:rPr>
                <w:sz w:val="24"/>
                <w:szCs w:val="24"/>
              </w:rPr>
              <w:t>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jc w:val="center"/>
              <w:rPr>
                <w:sz w:val="24"/>
                <w:szCs w:val="24"/>
              </w:rPr>
            </w:pPr>
            <w:r w:rsidRPr="00556790">
              <w:rPr>
                <w:sz w:val="24"/>
                <w:szCs w:val="24"/>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jc w:val="center"/>
              <w:rPr>
                <w:sz w:val="24"/>
                <w:szCs w:val="24"/>
              </w:rPr>
            </w:pPr>
            <w:r w:rsidRPr="00556790">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widowControl w:val="0"/>
              <w:spacing w:after="160" w:line="264" w:lineRule="auto"/>
              <w:jc w:val="center"/>
              <w:rPr>
                <w:sz w:val="24"/>
                <w:szCs w:val="24"/>
              </w:rPr>
            </w:pPr>
            <w:r w:rsidRPr="00556790">
              <w:rPr>
                <w:sz w:val="24"/>
                <w:szCs w:val="24"/>
              </w:rPr>
              <w:t>8</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center"/>
              <w:rPr>
                <w:sz w:val="24"/>
                <w:szCs w:val="24"/>
              </w:rPr>
            </w:pPr>
            <w:r>
              <w:rPr>
                <w:sz w:val="24"/>
                <w:szCs w:val="24"/>
              </w:rPr>
              <w:t>Главный специалист по общим вопросам</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56790" w:rsidRDefault="00556790">
            <w:pPr>
              <w:widowControl w:val="0"/>
              <w:spacing w:line="252" w:lineRule="auto"/>
              <w:rPr>
                <w:sz w:val="24"/>
              </w:rPr>
            </w:pPr>
            <w:r>
              <w:rPr>
                <w:sz w:val="24"/>
              </w:rPr>
              <w:t>информационная система отсутствует</w:t>
            </w:r>
          </w:p>
        </w:tc>
      </w:tr>
    </w:tbl>
    <w:p w:rsidR="00583E85" w:rsidRPr="00556790" w:rsidRDefault="006130A0">
      <w:pPr>
        <w:spacing w:line="264" w:lineRule="auto"/>
        <w:jc w:val="both"/>
        <w:rPr>
          <w:sz w:val="24"/>
          <w:szCs w:val="24"/>
        </w:rPr>
      </w:pPr>
      <w:r w:rsidRPr="00556790">
        <w:rPr>
          <w:sz w:val="24"/>
          <w:szCs w:val="24"/>
        </w:rPr>
        <w:t>Примечание.</w:t>
      </w:r>
    </w:p>
    <w:p w:rsidR="00583E85" w:rsidRPr="00556790" w:rsidRDefault="006130A0">
      <w:pPr>
        <w:spacing w:line="264" w:lineRule="auto"/>
        <w:jc w:val="both"/>
        <w:rPr>
          <w:sz w:val="24"/>
          <w:szCs w:val="24"/>
        </w:rPr>
      </w:pPr>
      <w:r w:rsidRPr="00556790">
        <w:rPr>
          <w:sz w:val="24"/>
          <w:szCs w:val="24"/>
        </w:rPr>
        <w:t>Используемые сокращения:</w:t>
      </w:r>
    </w:p>
    <w:p w:rsidR="00583E85" w:rsidRPr="00556790" w:rsidRDefault="006130A0">
      <w:pPr>
        <w:spacing w:line="264" w:lineRule="auto"/>
        <w:jc w:val="both"/>
        <w:rPr>
          <w:sz w:val="24"/>
          <w:szCs w:val="24"/>
        </w:rPr>
      </w:pPr>
      <w:r w:rsidRPr="00556790">
        <w:rPr>
          <w:sz w:val="24"/>
          <w:szCs w:val="24"/>
        </w:rPr>
        <w:t>МП - муниципальная программа;</w:t>
      </w:r>
    </w:p>
    <w:p w:rsidR="00583E85" w:rsidRDefault="006130A0">
      <w:pPr>
        <w:spacing w:line="264" w:lineRule="auto"/>
        <w:jc w:val="both"/>
        <w:rPr>
          <w:sz w:val="24"/>
          <w:szCs w:val="24"/>
        </w:rPr>
      </w:pPr>
      <w:r w:rsidRPr="00556790">
        <w:rPr>
          <w:sz w:val="24"/>
          <w:szCs w:val="24"/>
        </w:rPr>
        <w:t xml:space="preserve">ОКЕИ - Общероссийский </w:t>
      </w:r>
      <w:hyperlink r:id="rId28" w:history="1">
        <w:r w:rsidRPr="00556790">
          <w:rPr>
            <w:sz w:val="24"/>
            <w:szCs w:val="24"/>
            <w:u w:val="single"/>
          </w:rPr>
          <w:t>классификатор</w:t>
        </w:r>
      </w:hyperlink>
      <w:r w:rsidRPr="00556790">
        <w:rPr>
          <w:sz w:val="24"/>
          <w:szCs w:val="24"/>
        </w:rPr>
        <w:t xml:space="preserve"> единиц измерения.</w:t>
      </w:r>
    </w:p>
    <w:p w:rsidR="00556790" w:rsidRPr="00556790" w:rsidRDefault="00556790">
      <w:pPr>
        <w:spacing w:line="264" w:lineRule="auto"/>
        <w:jc w:val="both"/>
        <w:rPr>
          <w:sz w:val="24"/>
          <w:szCs w:val="24"/>
        </w:rPr>
      </w:pPr>
    </w:p>
    <w:p w:rsidR="00583E85" w:rsidRDefault="006130A0">
      <w:pPr>
        <w:spacing w:after="160" w:line="264" w:lineRule="auto"/>
        <w:ind w:left="567" w:hanging="567"/>
        <w:contextualSpacing/>
        <w:jc w:val="center"/>
        <w:rPr>
          <w:color w:val="00000A"/>
          <w:sz w:val="28"/>
        </w:rPr>
      </w:pPr>
      <w:r>
        <w:rPr>
          <w:color w:val="00000A"/>
          <w:sz w:val="28"/>
        </w:rPr>
        <w:t xml:space="preserve">3.План достижения показателей </w:t>
      </w:r>
    </w:p>
    <w:p w:rsidR="00583E85" w:rsidRDefault="006130A0">
      <w:pPr>
        <w:spacing w:after="160" w:line="264" w:lineRule="auto"/>
        <w:jc w:val="center"/>
        <w:rPr>
          <w:color w:val="FF0000"/>
          <w:sz w:val="28"/>
        </w:rPr>
      </w:pPr>
      <w:r>
        <w:rPr>
          <w:sz w:val="28"/>
        </w:rPr>
        <w:t>комплекса процессных мероприятий в 2025 году</w:t>
      </w:r>
    </w:p>
    <w:tbl>
      <w:tblPr>
        <w:tblW w:w="15168" w:type="dxa"/>
        <w:tblInd w:w="-5" w:type="dxa"/>
        <w:tblLayout w:type="fixed"/>
        <w:tblCellMar>
          <w:top w:w="102" w:type="dxa"/>
          <w:left w:w="62" w:type="dxa"/>
          <w:bottom w:w="102" w:type="dxa"/>
          <w:right w:w="62" w:type="dxa"/>
        </w:tblCellMar>
        <w:tblLook w:val="04A0"/>
      </w:tblPr>
      <w:tblGrid>
        <w:gridCol w:w="622"/>
        <w:gridCol w:w="1930"/>
        <w:gridCol w:w="709"/>
        <w:gridCol w:w="850"/>
        <w:gridCol w:w="851"/>
        <w:gridCol w:w="992"/>
        <w:gridCol w:w="709"/>
        <w:gridCol w:w="850"/>
        <w:gridCol w:w="567"/>
        <w:gridCol w:w="709"/>
        <w:gridCol w:w="709"/>
        <w:gridCol w:w="850"/>
        <w:gridCol w:w="1134"/>
        <w:gridCol w:w="992"/>
        <w:gridCol w:w="993"/>
        <w:gridCol w:w="1701"/>
      </w:tblGrid>
      <w:tr w:rsidR="00583E85" w:rsidTr="00556790">
        <w:tc>
          <w:tcPr>
            <w:tcW w:w="62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w:t>
            </w:r>
          </w:p>
          <w:p w:rsidR="00583E85" w:rsidRPr="00556790" w:rsidRDefault="006130A0">
            <w:pPr>
              <w:spacing w:after="160" w:line="264" w:lineRule="auto"/>
              <w:jc w:val="both"/>
              <w:rPr>
                <w:sz w:val="24"/>
                <w:szCs w:val="24"/>
              </w:rPr>
            </w:pPr>
            <w:r w:rsidRPr="00556790">
              <w:rPr>
                <w:sz w:val="24"/>
                <w:szCs w:val="24"/>
              </w:rPr>
              <w:t>п/п</w:t>
            </w:r>
          </w:p>
        </w:tc>
        <w:tc>
          <w:tcPr>
            <w:tcW w:w="193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Уровень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 xml:space="preserve">Единица измерения (по </w:t>
            </w:r>
            <w:hyperlink r:id="rId29" w:history="1">
              <w:r w:rsidRPr="00556790">
                <w:rPr>
                  <w:sz w:val="24"/>
                  <w:szCs w:val="24"/>
                  <w:u w:val="single"/>
                </w:rPr>
                <w:t>ОКЕИ</w:t>
              </w:r>
            </w:hyperlink>
            <w:r w:rsidRPr="00556790">
              <w:rPr>
                <w:sz w:val="24"/>
                <w:szCs w:val="24"/>
              </w:rPr>
              <w:t>)</w:t>
            </w:r>
          </w:p>
        </w:tc>
        <w:tc>
          <w:tcPr>
            <w:tcW w:w="9356"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Плановые значения по месяцам</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На конец 2025 года</w:t>
            </w:r>
          </w:p>
        </w:tc>
      </w:tr>
      <w:tr w:rsidR="00583E85" w:rsidTr="00556790">
        <w:tc>
          <w:tcPr>
            <w:tcW w:w="62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583E85">
            <w:pPr>
              <w:rPr>
                <w:sz w:val="24"/>
                <w:szCs w:val="24"/>
              </w:rPr>
            </w:pPr>
          </w:p>
        </w:tc>
        <w:tc>
          <w:tcPr>
            <w:tcW w:w="19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583E85">
            <w:pPr>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583E85">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583E85">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январь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февраль</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март</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апрель</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май</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июнь</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июль</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август</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сентябрь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октябрь</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ноябрь</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583E85">
            <w:pPr>
              <w:spacing w:after="160" w:line="264" w:lineRule="auto"/>
              <w:jc w:val="both"/>
              <w:rPr>
                <w:sz w:val="24"/>
                <w:szCs w:val="24"/>
              </w:rPr>
            </w:pPr>
          </w:p>
        </w:tc>
      </w:tr>
      <w:tr w:rsidR="00583E85" w:rsidTr="00556790">
        <w:tc>
          <w:tcPr>
            <w:tcW w:w="15168" w:type="dxa"/>
            <w:gridSpan w:val="1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rsidP="00BB7BC1">
            <w:pPr>
              <w:spacing w:after="160" w:line="264" w:lineRule="auto"/>
              <w:jc w:val="center"/>
              <w:rPr>
                <w:color w:val="FF0000"/>
                <w:sz w:val="24"/>
                <w:szCs w:val="24"/>
              </w:rPr>
            </w:pPr>
            <w:r w:rsidRPr="00556790">
              <w:rPr>
                <w:sz w:val="24"/>
                <w:szCs w:val="24"/>
              </w:rPr>
              <w:lastRenderedPageBreak/>
              <w:t>1. Задача комплекса процессных мероприятий «</w:t>
            </w:r>
            <w:r w:rsidRPr="00556790">
              <w:rPr>
                <w:sz w:val="24"/>
                <w:szCs w:val="24"/>
                <w:u w:color="000000"/>
              </w:rPr>
              <w:t xml:space="preserve">Проведена воспитательная пропагандистская работа с населением </w:t>
            </w:r>
            <w:r w:rsidR="00BB7BC1">
              <w:rPr>
                <w:sz w:val="24"/>
                <w:szCs w:val="24"/>
                <w:u w:color="000000"/>
              </w:rPr>
              <w:t>Вознесенского</w:t>
            </w:r>
            <w:r w:rsidRPr="00556790">
              <w:rPr>
                <w:sz w:val="24"/>
                <w:szCs w:val="24"/>
                <w:u w:color="000000"/>
              </w:rPr>
              <w:t xml:space="preserve"> сельского поселения, направленной на предупреждение террористической и экстремистской деятельности, повышение бдительности на объектах с массовым пребыванием граждан и иных мероприятий по </w:t>
            </w:r>
            <w:r w:rsidRPr="00556790">
              <w:rPr>
                <w:sz w:val="24"/>
                <w:szCs w:val="24"/>
              </w:rPr>
              <w:t>антитеррористической и антиэкстремистской тематике»</w:t>
            </w:r>
          </w:p>
        </w:tc>
      </w:tr>
      <w:tr w:rsidR="00583E85" w:rsidTr="00556790">
        <w:tc>
          <w:tcPr>
            <w:tcW w:w="6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1.1</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556790" w:rsidRDefault="006130A0">
            <w:pPr>
              <w:widowControl w:val="0"/>
              <w:contextualSpacing/>
              <w:jc w:val="both"/>
              <w:rPr>
                <w:sz w:val="24"/>
                <w:szCs w:val="24"/>
              </w:rPr>
            </w:pPr>
            <w:r w:rsidRPr="00556790">
              <w:rPr>
                <w:sz w:val="24"/>
                <w:szCs w:val="24"/>
              </w:rPr>
              <w:t xml:space="preserve"> Количество мероприятий   по антитеррористической и антиэкстремистской проблематики</w:t>
            </w:r>
          </w:p>
          <w:p w:rsidR="00583E85" w:rsidRPr="00556790" w:rsidRDefault="00583E85">
            <w:pPr>
              <w:contextualSpacing/>
              <w:rPr>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МП</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единиц</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Default="006130A0">
            <w:pPr>
              <w:spacing w:after="160" w:line="264" w:lineRule="auto"/>
              <w:jc w:val="center"/>
              <w:rPr>
                <w:sz w:val="28"/>
              </w:rPr>
            </w:pPr>
            <w:r>
              <w:rPr>
                <w:sz w:val="2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Default="006130A0">
            <w:pPr>
              <w:spacing w:after="160" w:line="264" w:lineRule="auto"/>
              <w:jc w:val="center"/>
              <w:rPr>
                <w:sz w:val="28"/>
              </w:rPr>
            </w:pPr>
            <w:r>
              <w:rPr>
                <w:sz w:val="28"/>
              </w:rPr>
              <w:t>-</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Default="006130A0">
            <w:pPr>
              <w:spacing w:after="160" w:line="264" w:lineRule="auto"/>
              <w:jc w:val="center"/>
              <w:rPr>
                <w:sz w:val="28"/>
              </w:rPr>
            </w:pPr>
            <w:r>
              <w:rPr>
                <w:sz w:val="28"/>
              </w:rPr>
              <w:t>7</w:t>
            </w:r>
          </w:p>
        </w:tc>
      </w:tr>
    </w:tbl>
    <w:p w:rsidR="00583E85" w:rsidRDefault="00583E85">
      <w:pPr>
        <w:spacing w:line="264" w:lineRule="auto"/>
        <w:jc w:val="both"/>
        <w:rPr>
          <w:color w:val="FF0000"/>
          <w:sz w:val="28"/>
        </w:rPr>
      </w:pPr>
    </w:p>
    <w:p w:rsidR="00583E85" w:rsidRDefault="006130A0">
      <w:pPr>
        <w:spacing w:after="160" w:line="264" w:lineRule="auto"/>
        <w:jc w:val="center"/>
        <w:rPr>
          <w:sz w:val="28"/>
        </w:rPr>
      </w:pPr>
      <w:r>
        <w:rPr>
          <w:sz w:val="28"/>
        </w:rPr>
        <w:t>4.Перечень мероприятий (результатов) комплекса процессных мероприятий</w:t>
      </w:r>
    </w:p>
    <w:tbl>
      <w:tblPr>
        <w:tblW w:w="15163" w:type="dxa"/>
        <w:tblLayout w:type="fixed"/>
        <w:tblCellMar>
          <w:top w:w="102" w:type="dxa"/>
          <w:left w:w="62" w:type="dxa"/>
          <w:bottom w:w="102" w:type="dxa"/>
          <w:right w:w="62" w:type="dxa"/>
        </w:tblCellMar>
        <w:tblLook w:val="04A0"/>
      </w:tblPr>
      <w:tblGrid>
        <w:gridCol w:w="737"/>
        <w:gridCol w:w="4787"/>
        <w:gridCol w:w="1559"/>
        <w:gridCol w:w="1984"/>
        <w:gridCol w:w="993"/>
        <w:gridCol w:w="1134"/>
        <w:gridCol w:w="708"/>
        <w:gridCol w:w="709"/>
        <w:gridCol w:w="851"/>
        <w:gridCol w:w="850"/>
        <w:gridCol w:w="851"/>
      </w:tblGrid>
      <w:tr w:rsidR="00583E85" w:rsidRPr="00556790" w:rsidTr="003F6671">
        <w:tc>
          <w:tcPr>
            <w:tcW w:w="7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w:t>
            </w:r>
          </w:p>
          <w:p w:rsidR="00583E85" w:rsidRPr="00556790" w:rsidRDefault="006130A0">
            <w:pPr>
              <w:spacing w:after="160" w:line="264" w:lineRule="auto"/>
              <w:jc w:val="center"/>
              <w:rPr>
                <w:sz w:val="24"/>
                <w:szCs w:val="24"/>
              </w:rPr>
            </w:pPr>
            <w:r w:rsidRPr="00556790">
              <w:rPr>
                <w:sz w:val="24"/>
                <w:szCs w:val="24"/>
              </w:rPr>
              <w:t>п/п</w:t>
            </w:r>
          </w:p>
        </w:tc>
        <w:tc>
          <w:tcPr>
            <w:tcW w:w="478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Тип мероприятия (результата)</w:t>
            </w:r>
          </w:p>
        </w:tc>
        <w:tc>
          <w:tcPr>
            <w:tcW w:w="198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 xml:space="preserve">Единица измерения (по </w:t>
            </w:r>
            <w:hyperlink r:id="rId30" w:history="1">
              <w:r w:rsidRPr="00556790">
                <w:rPr>
                  <w:sz w:val="24"/>
                  <w:szCs w:val="24"/>
                  <w:u w:val="single"/>
                </w:rPr>
                <w:t>ОКЕИ</w:t>
              </w:r>
            </w:hyperlink>
            <w:r w:rsidRPr="00556790">
              <w:rPr>
                <w:sz w:val="24"/>
                <w:szCs w:val="24"/>
              </w:rPr>
              <w:t>)</w:t>
            </w:r>
          </w:p>
        </w:tc>
        <w:tc>
          <w:tcPr>
            <w:tcW w:w="184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Базовое значение</w:t>
            </w:r>
          </w:p>
        </w:tc>
        <w:tc>
          <w:tcPr>
            <w:tcW w:w="326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Значение результата по годам реализации</w:t>
            </w:r>
          </w:p>
        </w:tc>
      </w:tr>
      <w:tr w:rsidR="00583E85" w:rsidRPr="00556790" w:rsidTr="003F6671">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583E85">
            <w:pPr>
              <w:rPr>
                <w:sz w:val="24"/>
                <w:szCs w:val="24"/>
              </w:rPr>
            </w:pPr>
          </w:p>
        </w:tc>
        <w:tc>
          <w:tcPr>
            <w:tcW w:w="478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583E85">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583E85">
            <w:pPr>
              <w:rPr>
                <w:sz w:val="24"/>
                <w:szCs w:val="24"/>
              </w:rPr>
            </w:pPr>
          </w:p>
        </w:tc>
        <w:tc>
          <w:tcPr>
            <w:tcW w:w="1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583E85">
            <w:pP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583E85">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значение</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2026</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2027</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2030</w:t>
            </w:r>
          </w:p>
        </w:tc>
      </w:tr>
      <w:tr w:rsidR="00583E85" w:rsidRPr="00556790" w:rsidTr="003F6671">
        <w:tc>
          <w:tcPr>
            <w:tcW w:w="1516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rsidP="00BB7BC1">
            <w:pPr>
              <w:spacing w:after="160" w:line="264" w:lineRule="auto"/>
              <w:jc w:val="center"/>
              <w:rPr>
                <w:sz w:val="24"/>
                <w:szCs w:val="24"/>
              </w:rPr>
            </w:pPr>
            <w:r w:rsidRPr="00556790">
              <w:rPr>
                <w:sz w:val="24"/>
                <w:szCs w:val="24"/>
              </w:rPr>
              <w:t>1. Задача комплекса процессных мероприятий «</w:t>
            </w:r>
            <w:r w:rsidRPr="00556790">
              <w:rPr>
                <w:sz w:val="24"/>
                <w:szCs w:val="24"/>
                <w:u w:color="000000"/>
              </w:rPr>
              <w:t xml:space="preserve">Проведена воспитательная пропагандистская работа с населением </w:t>
            </w:r>
            <w:r w:rsidR="00BB7BC1">
              <w:rPr>
                <w:sz w:val="24"/>
                <w:szCs w:val="24"/>
                <w:u w:color="000000"/>
              </w:rPr>
              <w:t>Вознесенского</w:t>
            </w:r>
            <w:r w:rsidRPr="00556790">
              <w:rPr>
                <w:sz w:val="24"/>
                <w:szCs w:val="24"/>
                <w:u w:color="000000"/>
              </w:rPr>
              <w:t xml:space="preserve"> сельского поселения, направленной на предупреждение террористической и экстремистской деятельности, повышение бдительности на объектах с массовым пребыванием граждан и иных мероприятий по </w:t>
            </w:r>
            <w:r w:rsidRPr="00556790">
              <w:rPr>
                <w:sz w:val="24"/>
                <w:szCs w:val="24"/>
              </w:rPr>
              <w:t>антитеррористической и антиэкстремистской тематике»</w:t>
            </w:r>
          </w:p>
        </w:tc>
      </w:tr>
      <w:tr w:rsidR="00583E85" w:rsidRPr="00556790" w:rsidTr="003F6671">
        <w:trPr>
          <w:trHeight w:val="1626"/>
        </w:trPr>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lastRenderedPageBreak/>
              <w:t>1.1.</w:t>
            </w:r>
          </w:p>
        </w:tc>
        <w:tc>
          <w:tcPr>
            <w:tcW w:w="47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widowControl w:val="0"/>
              <w:spacing w:line="216" w:lineRule="auto"/>
              <w:jc w:val="both"/>
              <w:outlineLvl w:val="2"/>
              <w:rPr>
                <w:sz w:val="24"/>
                <w:szCs w:val="24"/>
              </w:rPr>
            </w:pPr>
            <w:r w:rsidRPr="00556790">
              <w:rPr>
                <w:sz w:val="24"/>
                <w:szCs w:val="24"/>
              </w:rPr>
              <w:t>Информационно-пропагандистское противодействие экстремизму и терроризму, в том числе размещение тематической полиграфической продукции в местах массового пребывания населения</w:t>
            </w:r>
          </w:p>
          <w:p w:rsidR="00583E85" w:rsidRPr="00556790" w:rsidRDefault="00583E85">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widowControl w:val="0"/>
              <w:jc w:val="center"/>
              <w:rPr>
                <w:sz w:val="24"/>
                <w:szCs w:val="24"/>
              </w:rPr>
            </w:pPr>
            <w:r w:rsidRPr="00556790">
              <w:rPr>
                <w:sz w:val="24"/>
                <w:szCs w:val="24"/>
              </w:rPr>
              <w:t xml:space="preserve"> осуществление текущей деятельности</w:t>
            </w:r>
          </w:p>
          <w:p w:rsidR="00583E85" w:rsidRPr="00556790" w:rsidRDefault="00583E85">
            <w:pPr>
              <w:spacing w:after="160" w:line="264" w:lineRule="auto"/>
              <w:jc w:val="both"/>
              <w:rPr>
                <w:sz w:val="24"/>
                <w:szCs w:val="24"/>
              </w:rPr>
            </w:pPr>
          </w:p>
          <w:p w:rsidR="00583E85" w:rsidRPr="00556790" w:rsidRDefault="00583E85">
            <w:pPr>
              <w:widowControl w:val="0"/>
              <w:jc w:val="center"/>
              <w:rPr>
                <w:sz w:val="24"/>
                <w:szCs w:val="24"/>
              </w:rPr>
            </w:pPr>
          </w:p>
          <w:p w:rsidR="00583E85" w:rsidRPr="00556790" w:rsidRDefault="00583E85">
            <w:pPr>
              <w:widowControl w:val="0"/>
              <w:spacing w:line="216" w:lineRule="auto"/>
              <w:jc w:val="center"/>
              <w:outlineLvl w:val="2"/>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rsidP="003F6671">
            <w:pPr>
              <w:widowControl w:val="0"/>
              <w:outlineLvl w:val="2"/>
              <w:rPr>
                <w:sz w:val="24"/>
                <w:szCs w:val="24"/>
              </w:rPr>
            </w:pPr>
            <w:r w:rsidRPr="00556790">
              <w:rPr>
                <w:sz w:val="24"/>
                <w:szCs w:val="24"/>
              </w:rPr>
              <w:t>гармонизация межэтнических и межкультурных отношений, гармонизация межэтнических и межкультурных отношений среди населения</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процентов</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100</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100</w:t>
            </w:r>
          </w:p>
        </w:tc>
      </w:tr>
      <w:tr w:rsidR="00583E85" w:rsidRPr="00556790" w:rsidTr="003F6671">
        <w:trPr>
          <w:trHeight w:val="1626"/>
        </w:trPr>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1.2</w:t>
            </w:r>
          </w:p>
        </w:tc>
        <w:tc>
          <w:tcPr>
            <w:tcW w:w="47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jc w:val="both"/>
              <w:rPr>
                <w:sz w:val="24"/>
                <w:szCs w:val="24"/>
              </w:rPr>
            </w:pPr>
            <w:r w:rsidRPr="00556790">
              <w:rPr>
                <w:sz w:val="24"/>
                <w:szCs w:val="24"/>
              </w:rPr>
              <w:t>Проведение мероприятий, направленных на укрепление общероссийского гражданского единства и гармонизацию межнациональных и межконфессиональных отношений, сохранение и развитие языков и культуры народов Российской Федерации, проживающих в муниципальном образовании, социальную и культурную адаптацию мигрантов, профилактику межнациональных (межэтнических) конфликтов, профилактику экстремизма</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widowControl w:val="0"/>
              <w:spacing w:line="216" w:lineRule="auto"/>
              <w:jc w:val="center"/>
              <w:outlineLvl w:val="2"/>
              <w:rPr>
                <w:sz w:val="24"/>
                <w:szCs w:val="24"/>
              </w:rPr>
            </w:pPr>
            <w:r w:rsidRPr="00556790">
              <w:rPr>
                <w:sz w:val="24"/>
                <w:szCs w:val="24"/>
              </w:rPr>
              <w:t>осуществление текущей деятельности</w:t>
            </w:r>
          </w:p>
          <w:p w:rsidR="00583E85" w:rsidRPr="00556790" w:rsidRDefault="00583E85">
            <w:pPr>
              <w:spacing w:after="160" w:line="264" w:lineRule="auto"/>
              <w:jc w:val="both"/>
              <w:rPr>
                <w:sz w:val="24"/>
                <w:szCs w:val="24"/>
              </w:rPr>
            </w:pPr>
          </w:p>
          <w:p w:rsidR="00583E85" w:rsidRPr="00556790" w:rsidRDefault="00583E85">
            <w:pPr>
              <w:widowControl w:val="0"/>
              <w:spacing w:line="216" w:lineRule="auto"/>
              <w:jc w:val="center"/>
              <w:outlineLvl w:val="2"/>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widowControl w:val="0"/>
              <w:rPr>
                <w:sz w:val="24"/>
                <w:szCs w:val="24"/>
                <w:u w:color="000000"/>
              </w:rPr>
            </w:pPr>
            <w:r w:rsidRPr="00556790">
              <w:rPr>
                <w:sz w:val="24"/>
                <w:szCs w:val="24"/>
                <w:u w:color="000000"/>
              </w:rPr>
              <w:t>повышение антитеррористической защищенности граждан</w:t>
            </w:r>
          </w:p>
          <w:p w:rsidR="00583E85" w:rsidRPr="00556790" w:rsidRDefault="00583E85">
            <w:pPr>
              <w:widowControl w:val="0"/>
              <w:outlineLvl w:val="2"/>
              <w:rPr>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процентов</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100</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100</w:t>
            </w:r>
          </w:p>
        </w:tc>
      </w:tr>
    </w:tbl>
    <w:p w:rsidR="00583E85" w:rsidRPr="00556790" w:rsidRDefault="00583E85">
      <w:pPr>
        <w:ind w:left="3763"/>
        <w:contextualSpacing/>
        <w:rPr>
          <w:color w:val="FF0000"/>
          <w:sz w:val="24"/>
          <w:szCs w:val="24"/>
        </w:rPr>
      </w:pPr>
    </w:p>
    <w:p w:rsidR="00583E85" w:rsidRPr="00556790" w:rsidRDefault="006130A0">
      <w:pPr>
        <w:spacing w:line="264" w:lineRule="auto"/>
        <w:jc w:val="both"/>
        <w:rPr>
          <w:sz w:val="24"/>
          <w:szCs w:val="24"/>
        </w:rPr>
      </w:pPr>
      <w:r w:rsidRPr="00556790">
        <w:rPr>
          <w:sz w:val="24"/>
          <w:szCs w:val="24"/>
        </w:rPr>
        <w:t>Примечание.</w:t>
      </w:r>
    </w:p>
    <w:p w:rsidR="00583E85" w:rsidRPr="00556790" w:rsidRDefault="006130A0">
      <w:pPr>
        <w:spacing w:line="264" w:lineRule="auto"/>
        <w:jc w:val="both"/>
        <w:rPr>
          <w:sz w:val="24"/>
          <w:szCs w:val="24"/>
        </w:rPr>
      </w:pPr>
      <w:r w:rsidRPr="00556790">
        <w:rPr>
          <w:sz w:val="24"/>
          <w:szCs w:val="24"/>
        </w:rPr>
        <w:t>Используемое сокращение:</w:t>
      </w:r>
    </w:p>
    <w:p w:rsidR="00583E85" w:rsidRPr="00556790" w:rsidRDefault="006130A0">
      <w:pPr>
        <w:spacing w:line="264" w:lineRule="auto"/>
        <w:jc w:val="both"/>
        <w:rPr>
          <w:sz w:val="24"/>
          <w:szCs w:val="24"/>
        </w:rPr>
      </w:pPr>
      <w:r w:rsidRPr="00556790">
        <w:rPr>
          <w:sz w:val="24"/>
          <w:szCs w:val="24"/>
        </w:rPr>
        <w:t>ОКЕИ – общероссийский классификатор единиц измерения.</w:t>
      </w:r>
    </w:p>
    <w:p w:rsidR="00583E85" w:rsidRPr="00556790" w:rsidRDefault="00583E85">
      <w:pPr>
        <w:spacing w:line="264" w:lineRule="auto"/>
        <w:jc w:val="both"/>
        <w:rPr>
          <w:sz w:val="24"/>
          <w:szCs w:val="24"/>
        </w:rPr>
      </w:pPr>
    </w:p>
    <w:p w:rsidR="00583E85" w:rsidRDefault="006130A0">
      <w:pPr>
        <w:spacing w:after="160" w:line="264" w:lineRule="auto"/>
        <w:jc w:val="center"/>
        <w:rPr>
          <w:sz w:val="28"/>
        </w:rPr>
      </w:pPr>
      <w:r>
        <w:rPr>
          <w:sz w:val="28"/>
        </w:rPr>
        <w:t>5.  Финансовое обеспечение комплекса процессных мероприятий</w:t>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3"/>
        <w:gridCol w:w="6977"/>
        <w:gridCol w:w="2977"/>
        <w:gridCol w:w="1134"/>
        <w:gridCol w:w="1134"/>
        <w:gridCol w:w="992"/>
        <w:gridCol w:w="1276"/>
      </w:tblGrid>
      <w:tr w:rsidR="00583E85" w:rsidTr="003F6671">
        <w:tc>
          <w:tcPr>
            <w:tcW w:w="67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6130A0">
            <w:pPr>
              <w:spacing w:line="264" w:lineRule="auto"/>
              <w:jc w:val="center"/>
              <w:rPr>
                <w:sz w:val="24"/>
                <w:szCs w:val="24"/>
              </w:rPr>
            </w:pPr>
            <w:r w:rsidRPr="003F6671">
              <w:rPr>
                <w:sz w:val="24"/>
                <w:szCs w:val="24"/>
              </w:rPr>
              <w:t xml:space="preserve">№ </w:t>
            </w:r>
          </w:p>
          <w:p w:rsidR="00583E85" w:rsidRPr="003F6671" w:rsidRDefault="006130A0">
            <w:pPr>
              <w:spacing w:line="264" w:lineRule="auto"/>
              <w:jc w:val="center"/>
              <w:rPr>
                <w:sz w:val="24"/>
                <w:szCs w:val="24"/>
              </w:rPr>
            </w:pPr>
            <w:r w:rsidRPr="003F6671">
              <w:rPr>
                <w:sz w:val="24"/>
                <w:szCs w:val="24"/>
              </w:rPr>
              <w:t>п/п</w:t>
            </w:r>
          </w:p>
        </w:tc>
        <w:tc>
          <w:tcPr>
            <w:tcW w:w="69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6130A0">
            <w:pPr>
              <w:spacing w:line="264" w:lineRule="auto"/>
              <w:jc w:val="center"/>
              <w:rPr>
                <w:sz w:val="24"/>
                <w:szCs w:val="24"/>
              </w:rPr>
            </w:pPr>
            <w:r w:rsidRPr="003F6671">
              <w:rPr>
                <w:sz w:val="24"/>
                <w:szCs w:val="24"/>
              </w:rPr>
              <w:t xml:space="preserve">Наименование комплекса процессных мероприятий, </w:t>
            </w:r>
          </w:p>
          <w:p w:rsidR="00583E85" w:rsidRPr="003F6671" w:rsidRDefault="006130A0">
            <w:pPr>
              <w:spacing w:line="264" w:lineRule="auto"/>
              <w:jc w:val="center"/>
              <w:rPr>
                <w:sz w:val="24"/>
                <w:szCs w:val="24"/>
              </w:rPr>
            </w:pPr>
            <w:r w:rsidRPr="003F6671">
              <w:rPr>
                <w:sz w:val="24"/>
                <w:szCs w:val="24"/>
              </w:rPr>
              <w:t>мероприятия (результата), источник финансового обеспечения</w:t>
            </w:r>
          </w:p>
        </w:tc>
        <w:tc>
          <w:tcPr>
            <w:tcW w:w="29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6130A0">
            <w:pPr>
              <w:spacing w:line="264" w:lineRule="auto"/>
              <w:jc w:val="center"/>
              <w:rPr>
                <w:sz w:val="24"/>
                <w:szCs w:val="24"/>
              </w:rPr>
            </w:pPr>
            <w:r w:rsidRPr="003F6671">
              <w:rPr>
                <w:sz w:val="24"/>
                <w:szCs w:val="24"/>
              </w:rPr>
              <w:t>Код бюджетной классификации расходов</w:t>
            </w:r>
          </w:p>
        </w:tc>
        <w:tc>
          <w:tcPr>
            <w:tcW w:w="4536"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6130A0">
            <w:pPr>
              <w:spacing w:line="264" w:lineRule="auto"/>
              <w:jc w:val="center"/>
              <w:rPr>
                <w:sz w:val="24"/>
                <w:szCs w:val="24"/>
              </w:rPr>
            </w:pPr>
            <w:r w:rsidRPr="003F6671">
              <w:rPr>
                <w:sz w:val="24"/>
                <w:szCs w:val="24"/>
              </w:rPr>
              <w:t xml:space="preserve">Объем расходов по годам реализации </w:t>
            </w:r>
          </w:p>
          <w:p w:rsidR="00583E85" w:rsidRPr="003F6671" w:rsidRDefault="006130A0">
            <w:pPr>
              <w:spacing w:line="264" w:lineRule="auto"/>
              <w:jc w:val="center"/>
              <w:rPr>
                <w:sz w:val="24"/>
                <w:szCs w:val="24"/>
              </w:rPr>
            </w:pPr>
            <w:r w:rsidRPr="003F6671">
              <w:rPr>
                <w:sz w:val="24"/>
                <w:szCs w:val="24"/>
              </w:rPr>
              <w:t>(тыс. рублей)</w:t>
            </w:r>
          </w:p>
        </w:tc>
      </w:tr>
      <w:tr w:rsidR="00583E85" w:rsidTr="003F6671">
        <w:tc>
          <w:tcPr>
            <w:tcW w:w="67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583E85">
            <w:pPr>
              <w:rPr>
                <w:sz w:val="24"/>
                <w:szCs w:val="24"/>
              </w:rPr>
            </w:pPr>
          </w:p>
        </w:tc>
        <w:tc>
          <w:tcPr>
            <w:tcW w:w="697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583E85">
            <w:pPr>
              <w:rPr>
                <w:sz w:val="24"/>
                <w:szCs w:val="24"/>
              </w:rPr>
            </w:pPr>
          </w:p>
        </w:tc>
        <w:tc>
          <w:tcPr>
            <w:tcW w:w="297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583E85">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6130A0">
            <w:pPr>
              <w:spacing w:after="160" w:line="264" w:lineRule="auto"/>
              <w:jc w:val="center"/>
              <w:rPr>
                <w:sz w:val="24"/>
                <w:szCs w:val="24"/>
              </w:rPr>
            </w:pPr>
            <w:r w:rsidRPr="003F6671">
              <w:rPr>
                <w:sz w:val="24"/>
                <w:szCs w:val="24"/>
              </w:rPr>
              <w:t>2025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6130A0">
            <w:pPr>
              <w:spacing w:after="160" w:line="264" w:lineRule="auto"/>
              <w:jc w:val="center"/>
              <w:rPr>
                <w:sz w:val="24"/>
                <w:szCs w:val="24"/>
              </w:rPr>
            </w:pPr>
            <w:r w:rsidRPr="003F6671">
              <w:rPr>
                <w:sz w:val="24"/>
                <w:szCs w:val="24"/>
              </w:rPr>
              <w:t>2026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Default="006130A0">
            <w:pPr>
              <w:spacing w:after="160" w:line="264" w:lineRule="auto"/>
              <w:jc w:val="center"/>
              <w:rPr>
                <w:sz w:val="28"/>
              </w:rPr>
            </w:pPr>
            <w:r>
              <w:rPr>
                <w:sz w:val="28"/>
              </w:rPr>
              <w:t>2027</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Default="006130A0">
            <w:pPr>
              <w:spacing w:after="160" w:line="264" w:lineRule="auto"/>
              <w:jc w:val="center"/>
              <w:rPr>
                <w:sz w:val="28"/>
              </w:rPr>
            </w:pPr>
            <w:r>
              <w:rPr>
                <w:sz w:val="28"/>
              </w:rPr>
              <w:t>всего</w:t>
            </w:r>
          </w:p>
        </w:tc>
      </w:tr>
      <w:tr w:rsidR="00583E85" w:rsidTr="003F6671">
        <w:tc>
          <w:tcPr>
            <w:tcW w:w="6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6130A0">
            <w:pPr>
              <w:spacing w:after="160" w:line="264" w:lineRule="auto"/>
              <w:jc w:val="center"/>
              <w:rPr>
                <w:sz w:val="24"/>
                <w:szCs w:val="24"/>
              </w:rPr>
            </w:pPr>
            <w:r w:rsidRPr="003F6671">
              <w:rPr>
                <w:sz w:val="24"/>
                <w:szCs w:val="24"/>
              </w:rPr>
              <w:lastRenderedPageBreak/>
              <w:t>1</w:t>
            </w:r>
          </w:p>
        </w:tc>
        <w:tc>
          <w:tcPr>
            <w:tcW w:w="6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6130A0">
            <w:pPr>
              <w:spacing w:after="160" w:line="264" w:lineRule="auto"/>
              <w:jc w:val="center"/>
              <w:rPr>
                <w:sz w:val="24"/>
                <w:szCs w:val="24"/>
              </w:rPr>
            </w:pPr>
            <w:r w:rsidRPr="003F6671">
              <w:rPr>
                <w:sz w:val="24"/>
                <w:szCs w:val="24"/>
              </w:rPr>
              <w:t>2</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6130A0">
            <w:pPr>
              <w:spacing w:after="160" w:line="264" w:lineRule="auto"/>
              <w:jc w:val="center"/>
              <w:rPr>
                <w:sz w:val="24"/>
                <w:szCs w:val="24"/>
              </w:rPr>
            </w:pPr>
            <w:r w:rsidRPr="003F6671">
              <w:rPr>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6130A0">
            <w:pPr>
              <w:spacing w:after="160" w:line="264" w:lineRule="auto"/>
              <w:jc w:val="center"/>
              <w:rPr>
                <w:sz w:val="24"/>
                <w:szCs w:val="24"/>
              </w:rPr>
            </w:pPr>
            <w:r w:rsidRPr="003F6671">
              <w:rPr>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6130A0">
            <w:pPr>
              <w:spacing w:after="160" w:line="264" w:lineRule="auto"/>
              <w:jc w:val="center"/>
              <w:rPr>
                <w:sz w:val="24"/>
                <w:szCs w:val="24"/>
              </w:rPr>
            </w:pPr>
            <w:r w:rsidRPr="003F6671">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Default="006130A0">
            <w:pPr>
              <w:spacing w:after="160" w:line="264" w:lineRule="auto"/>
              <w:jc w:val="center"/>
              <w:rPr>
                <w:sz w:val="18"/>
              </w:rPr>
            </w:pPr>
            <w:r>
              <w:rPr>
                <w:sz w:val="18"/>
              </w:rPr>
              <w:t>6</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Default="006130A0">
            <w:pPr>
              <w:spacing w:after="160" w:line="264" w:lineRule="auto"/>
              <w:jc w:val="center"/>
              <w:rPr>
                <w:sz w:val="18"/>
              </w:rPr>
            </w:pPr>
            <w:r>
              <w:rPr>
                <w:sz w:val="18"/>
              </w:rPr>
              <w:t>7</w:t>
            </w:r>
          </w:p>
        </w:tc>
      </w:tr>
      <w:tr w:rsidR="00583E85" w:rsidTr="003F6671">
        <w:tc>
          <w:tcPr>
            <w:tcW w:w="67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6130A0">
            <w:pPr>
              <w:spacing w:after="160" w:line="264" w:lineRule="auto"/>
              <w:jc w:val="center"/>
              <w:rPr>
                <w:sz w:val="24"/>
                <w:szCs w:val="24"/>
              </w:rPr>
            </w:pPr>
            <w:r w:rsidRPr="003F6671">
              <w:rPr>
                <w:sz w:val="24"/>
                <w:szCs w:val="24"/>
              </w:rPr>
              <w:t>1.</w:t>
            </w:r>
          </w:p>
        </w:tc>
        <w:tc>
          <w:tcPr>
            <w:tcW w:w="6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BB7BC1" w:rsidRDefault="006130A0" w:rsidP="00BB7BC1">
            <w:pPr>
              <w:widowControl w:val="0"/>
              <w:spacing w:line="264" w:lineRule="auto"/>
              <w:jc w:val="center"/>
              <w:rPr>
                <w:sz w:val="24"/>
                <w:szCs w:val="24"/>
              </w:rPr>
            </w:pPr>
            <w:r w:rsidRPr="003F6671">
              <w:rPr>
                <w:sz w:val="24"/>
                <w:szCs w:val="24"/>
              </w:rPr>
              <w:t xml:space="preserve">Комплекс процессных мероприятий </w:t>
            </w:r>
            <w:r w:rsidR="00BB7BC1" w:rsidRPr="00BB7BC1">
              <w:rPr>
                <w:bCs/>
                <w:sz w:val="24"/>
                <w:szCs w:val="24"/>
              </w:rPr>
              <w:t>«Обеспечение общественного порядка, профилактика экстремизма и терроризма»</w:t>
            </w:r>
          </w:p>
          <w:p w:rsidR="00583E85" w:rsidRPr="003F6671" w:rsidRDefault="00BB7BC1" w:rsidP="00BB7BC1">
            <w:pPr>
              <w:jc w:val="both"/>
              <w:rPr>
                <w:sz w:val="24"/>
                <w:szCs w:val="24"/>
              </w:rPr>
            </w:pPr>
            <w:r w:rsidRPr="003F6671">
              <w:rPr>
                <w:sz w:val="24"/>
                <w:szCs w:val="24"/>
              </w:rPr>
              <w:t xml:space="preserve"> </w:t>
            </w:r>
            <w:r w:rsidR="006130A0" w:rsidRPr="003F6671">
              <w:rPr>
                <w:sz w:val="24"/>
                <w:szCs w:val="24"/>
              </w:rPr>
              <w:t>(всего), в том числе:</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6130A0">
            <w:pPr>
              <w:spacing w:after="160" w:line="264" w:lineRule="auto"/>
              <w:jc w:val="center"/>
              <w:rPr>
                <w:sz w:val="24"/>
                <w:szCs w:val="24"/>
              </w:rPr>
            </w:pPr>
            <w:r w:rsidRPr="003F6671">
              <w:rPr>
                <w:sz w:val="24"/>
                <w:szCs w:val="24"/>
              </w:rPr>
              <w:t>Х</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BB7BC1">
            <w:pPr>
              <w:spacing w:after="160" w:line="264" w:lineRule="auto"/>
              <w:jc w:val="center"/>
              <w:rPr>
                <w:sz w:val="24"/>
                <w:szCs w:val="24"/>
              </w:rPr>
            </w:pPr>
            <w:r>
              <w:rPr>
                <w:sz w:val="24"/>
                <w:szCs w:val="24"/>
              </w:rPr>
              <w:t>0,2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BB7BC1">
            <w:pPr>
              <w:spacing w:after="160" w:line="264" w:lineRule="auto"/>
              <w:jc w:val="center"/>
              <w:rPr>
                <w:sz w:val="24"/>
                <w:szCs w:val="24"/>
              </w:rPr>
            </w:pPr>
            <w:r>
              <w:rPr>
                <w:sz w:val="24"/>
                <w:szCs w:val="24"/>
              </w:rPr>
              <w:t>0</w:t>
            </w:r>
            <w:r w:rsidR="003F6671">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BB7BC1">
            <w:pPr>
              <w:spacing w:after="160" w:line="264" w:lineRule="auto"/>
              <w:jc w:val="center"/>
              <w:rPr>
                <w:sz w:val="24"/>
                <w:szCs w:val="24"/>
              </w:rPr>
            </w:pPr>
            <w:r>
              <w:rPr>
                <w:sz w:val="24"/>
                <w:szCs w:val="24"/>
              </w:rPr>
              <w:t>0</w:t>
            </w:r>
            <w:r w:rsidR="003F6671" w:rsidRPr="003F6671">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BB7BC1">
            <w:pPr>
              <w:spacing w:after="160" w:line="264" w:lineRule="auto"/>
              <w:jc w:val="center"/>
              <w:rPr>
                <w:sz w:val="24"/>
                <w:szCs w:val="24"/>
              </w:rPr>
            </w:pPr>
            <w:r>
              <w:rPr>
                <w:sz w:val="24"/>
                <w:szCs w:val="24"/>
              </w:rPr>
              <w:t>0,2</w:t>
            </w:r>
          </w:p>
        </w:tc>
      </w:tr>
      <w:tr w:rsidR="00BB7BC1" w:rsidTr="003F6671">
        <w:tc>
          <w:tcPr>
            <w:tcW w:w="67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3F6671">
            <w:pPr>
              <w:rPr>
                <w:sz w:val="24"/>
                <w:szCs w:val="24"/>
              </w:rPr>
            </w:pPr>
          </w:p>
        </w:tc>
        <w:tc>
          <w:tcPr>
            <w:tcW w:w="6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3F6671">
            <w:pPr>
              <w:spacing w:line="264" w:lineRule="auto"/>
              <w:rPr>
                <w:sz w:val="24"/>
                <w:szCs w:val="24"/>
              </w:rPr>
            </w:pPr>
            <w:r w:rsidRPr="003F6671">
              <w:rPr>
                <w:sz w:val="24"/>
                <w:szCs w:val="24"/>
              </w:rPr>
              <w:t>местный бюджет (всего)</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3F667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842FCE">
            <w:pPr>
              <w:spacing w:after="160" w:line="264" w:lineRule="auto"/>
              <w:jc w:val="center"/>
              <w:rPr>
                <w:sz w:val="24"/>
                <w:szCs w:val="24"/>
              </w:rPr>
            </w:pPr>
            <w:r>
              <w:rPr>
                <w:sz w:val="24"/>
                <w:szCs w:val="24"/>
              </w:rPr>
              <w:t>0,2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842FCE">
            <w:pPr>
              <w:spacing w:after="160" w:line="264" w:lineRule="auto"/>
              <w:jc w:val="center"/>
              <w:rPr>
                <w:sz w:val="24"/>
                <w:szCs w:val="24"/>
              </w:rPr>
            </w:pPr>
            <w:r>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842FCE">
            <w:pPr>
              <w:spacing w:after="160" w:line="264" w:lineRule="auto"/>
              <w:jc w:val="center"/>
              <w:rPr>
                <w:sz w:val="24"/>
                <w:szCs w:val="24"/>
              </w:rPr>
            </w:pPr>
            <w:r>
              <w:rPr>
                <w:sz w:val="24"/>
                <w:szCs w:val="24"/>
              </w:rPr>
              <w:t>0</w:t>
            </w:r>
            <w:r w:rsidRPr="003F6671">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842FCE">
            <w:pPr>
              <w:spacing w:after="160" w:line="264" w:lineRule="auto"/>
              <w:jc w:val="center"/>
              <w:rPr>
                <w:sz w:val="24"/>
                <w:szCs w:val="24"/>
              </w:rPr>
            </w:pPr>
            <w:r>
              <w:rPr>
                <w:sz w:val="24"/>
                <w:szCs w:val="24"/>
              </w:rPr>
              <w:t>0,2</w:t>
            </w:r>
          </w:p>
        </w:tc>
      </w:tr>
      <w:tr w:rsidR="00BB7BC1" w:rsidTr="003F6671">
        <w:tc>
          <w:tcPr>
            <w:tcW w:w="6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3F6671">
            <w:pPr>
              <w:spacing w:after="160" w:line="264" w:lineRule="auto"/>
              <w:jc w:val="center"/>
              <w:rPr>
                <w:sz w:val="24"/>
                <w:szCs w:val="24"/>
              </w:rPr>
            </w:pPr>
            <w:r w:rsidRPr="003F6671">
              <w:rPr>
                <w:sz w:val="24"/>
                <w:szCs w:val="24"/>
              </w:rPr>
              <w:t>2.</w:t>
            </w:r>
          </w:p>
        </w:tc>
        <w:tc>
          <w:tcPr>
            <w:tcW w:w="6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BB7BC1">
            <w:pPr>
              <w:spacing w:line="264" w:lineRule="auto"/>
              <w:jc w:val="both"/>
              <w:rPr>
                <w:sz w:val="24"/>
                <w:szCs w:val="24"/>
              </w:rPr>
            </w:pPr>
            <w:r w:rsidRPr="003F6671">
              <w:rPr>
                <w:sz w:val="24"/>
                <w:szCs w:val="24"/>
              </w:rPr>
              <w:t>Мероприятие (результат)1.2 «Проведение мероприятий, направленных на укрепление общероссийского гражданского единства и гармонизацию межнациональных и межконфессиональных отношений, сохранение и развитие языков и культуры народов Российской Федерации, проживающих в муниципальном образовании, социальную и культурную адаптацию мигрантов, профилактику межнациональных (межэтнических) конфликтов, профилактику экстремизма» (всего), в том числе:</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3F6671">
            <w:pPr>
              <w:spacing w:after="160" w:line="264" w:lineRule="auto"/>
              <w:jc w:val="center"/>
              <w:rPr>
                <w:sz w:val="24"/>
                <w:szCs w:val="24"/>
              </w:rPr>
            </w:pPr>
            <w:r w:rsidRPr="003F6671">
              <w:rPr>
                <w:sz w:val="24"/>
                <w:szCs w:val="24"/>
              </w:rPr>
              <w:t>Х</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842FCE">
            <w:pPr>
              <w:spacing w:after="160" w:line="264" w:lineRule="auto"/>
              <w:jc w:val="center"/>
              <w:rPr>
                <w:sz w:val="24"/>
                <w:szCs w:val="24"/>
              </w:rPr>
            </w:pPr>
            <w:r>
              <w:rPr>
                <w:sz w:val="24"/>
                <w:szCs w:val="24"/>
              </w:rPr>
              <w:t>0,2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842FCE">
            <w:pPr>
              <w:spacing w:after="160" w:line="264" w:lineRule="auto"/>
              <w:jc w:val="center"/>
              <w:rPr>
                <w:sz w:val="24"/>
                <w:szCs w:val="24"/>
              </w:rPr>
            </w:pPr>
            <w:r>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842FCE">
            <w:pPr>
              <w:spacing w:after="160" w:line="264" w:lineRule="auto"/>
              <w:jc w:val="center"/>
              <w:rPr>
                <w:sz w:val="24"/>
                <w:szCs w:val="24"/>
              </w:rPr>
            </w:pPr>
            <w:r>
              <w:rPr>
                <w:sz w:val="24"/>
                <w:szCs w:val="24"/>
              </w:rPr>
              <w:t>0</w:t>
            </w:r>
            <w:r w:rsidRPr="003F6671">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842FCE">
            <w:pPr>
              <w:spacing w:after="160" w:line="264" w:lineRule="auto"/>
              <w:jc w:val="center"/>
              <w:rPr>
                <w:sz w:val="24"/>
                <w:szCs w:val="24"/>
              </w:rPr>
            </w:pPr>
            <w:r>
              <w:rPr>
                <w:sz w:val="24"/>
                <w:szCs w:val="24"/>
              </w:rPr>
              <w:t>0,2</w:t>
            </w:r>
          </w:p>
        </w:tc>
      </w:tr>
      <w:tr w:rsidR="00BB7BC1" w:rsidTr="003F6671">
        <w:tc>
          <w:tcPr>
            <w:tcW w:w="6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3F6671">
            <w:pPr>
              <w:spacing w:after="160" w:line="264" w:lineRule="auto"/>
              <w:jc w:val="center"/>
              <w:rPr>
                <w:color w:val="FF0000"/>
                <w:sz w:val="24"/>
                <w:szCs w:val="24"/>
              </w:rPr>
            </w:pPr>
          </w:p>
        </w:tc>
        <w:tc>
          <w:tcPr>
            <w:tcW w:w="6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3F6671">
            <w:pPr>
              <w:spacing w:line="264" w:lineRule="auto"/>
              <w:rPr>
                <w:sz w:val="24"/>
                <w:szCs w:val="24"/>
              </w:rPr>
            </w:pPr>
            <w:r w:rsidRPr="003F6671">
              <w:rPr>
                <w:sz w:val="24"/>
                <w:szCs w:val="24"/>
              </w:rPr>
              <w:t>местный бюджет (всего)</w:t>
            </w:r>
          </w:p>
          <w:p w:rsidR="00BB7BC1" w:rsidRPr="003F6671" w:rsidRDefault="00BB7BC1" w:rsidP="003F6671">
            <w:pPr>
              <w:spacing w:line="264" w:lineRule="auto"/>
              <w:rPr>
                <w:sz w:val="24"/>
                <w:szCs w:val="24"/>
              </w:rPr>
            </w:pP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BB7BC1">
            <w:pPr>
              <w:rPr>
                <w:sz w:val="24"/>
                <w:szCs w:val="24"/>
              </w:rPr>
            </w:pPr>
            <w:r w:rsidRPr="003F6671">
              <w:rPr>
                <w:sz w:val="24"/>
                <w:szCs w:val="24"/>
              </w:rPr>
              <w:t xml:space="preserve">951 </w:t>
            </w:r>
            <w:r>
              <w:rPr>
                <w:sz w:val="24"/>
                <w:szCs w:val="24"/>
              </w:rPr>
              <w:t>01</w:t>
            </w:r>
            <w:r w:rsidRPr="003F6671">
              <w:rPr>
                <w:sz w:val="24"/>
                <w:szCs w:val="24"/>
              </w:rPr>
              <w:t xml:space="preserve"> 1</w:t>
            </w:r>
            <w:r>
              <w:rPr>
                <w:sz w:val="24"/>
                <w:szCs w:val="24"/>
              </w:rPr>
              <w:t>3</w:t>
            </w:r>
            <w:r w:rsidRPr="003F6671">
              <w:rPr>
                <w:sz w:val="24"/>
                <w:szCs w:val="24"/>
              </w:rPr>
              <w:t xml:space="preserve"> </w:t>
            </w:r>
            <w:r>
              <w:rPr>
                <w:sz w:val="24"/>
                <w:szCs w:val="24"/>
              </w:rPr>
              <w:t xml:space="preserve">07 </w:t>
            </w:r>
            <w:r w:rsidRPr="003F6671">
              <w:rPr>
                <w:sz w:val="24"/>
                <w:szCs w:val="24"/>
              </w:rPr>
              <w:t>4</w:t>
            </w:r>
            <w:r>
              <w:rPr>
                <w:sz w:val="24"/>
                <w:szCs w:val="24"/>
              </w:rPr>
              <w:t xml:space="preserve"> </w:t>
            </w:r>
            <w:r w:rsidRPr="003F6671">
              <w:rPr>
                <w:sz w:val="24"/>
                <w:szCs w:val="24"/>
              </w:rPr>
              <w:t>01</w:t>
            </w:r>
            <w:r>
              <w:rPr>
                <w:sz w:val="24"/>
                <w:szCs w:val="24"/>
              </w:rPr>
              <w:t xml:space="preserve"> 22250</w:t>
            </w:r>
            <w:r w:rsidRPr="003F6671">
              <w:rPr>
                <w:sz w:val="24"/>
                <w:szCs w:val="24"/>
              </w:rPr>
              <w:t xml:space="preserve"> </w:t>
            </w:r>
            <w:r>
              <w:rPr>
                <w:sz w:val="24"/>
                <w:szCs w:val="24"/>
              </w:rPr>
              <w:t>244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842FCE">
            <w:pPr>
              <w:spacing w:after="160" w:line="264" w:lineRule="auto"/>
              <w:jc w:val="center"/>
              <w:rPr>
                <w:sz w:val="24"/>
                <w:szCs w:val="24"/>
              </w:rPr>
            </w:pPr>
            <w:r>
              <w:rPr>
                <w:sz w:val="24"/>
                <w:szCs w:val="24"/>
              </w:rPr>
              <w:t>0,2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842FCE">
            <w:pPr>
              <w:spacing w:after="160" w:line="264" w:lineRule="auto"/>
              <w:jc w:val="center"/>
              <w:rPr>
                <w:sz w:val="24"/>
                <w:szCs w:val="24"/>
              </w:rPr>
            </w:pPr>
            <w:r>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842FCE">
            <w:pPr>
              <w:spacing w:after="160" w:line="264" w:lineRule="auto"/>
              <w:jc w:val="center"/>
              <w:rPr>
                <w:sz w:val="24"/>
                <w:szCs w:val="24"/>
              </w:rPr>
            </w:pPr>
            <w:r>
              <w:rPr>
                <w:sz w:val="24"/>
                <w:szCs w:val="24"/>
              </w:rPr>
              <w:t>0</w:t>
            </w:r>
            <w:r w:rsidRPr="003F6671">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842FCE">
            <w:pPr>
              <w:spacing w:after="160" w:line="264" w:lineRule="auto"/>
              <w:jc w:val="center"/>
              <w:rPr>
                <w:sz w:val="24"/>
                <w:szCs w:val="24"/>
              </w:rPr>
            </w:pPr>
            <w:r>
              <w:rPr>
                <w:sz w:val="24"/>
                <w:szCs w:val="24"/>
              </w:rPr>
              <w:t>0,2</w:t>
            </w:r>
          </w:p>
        </w:tc>
      </w:tr>
    </w:tbl>
    <w:p w:rsidR="00583E85" w:rsidRDefault="006130A0">
      <w:pPr>
        <w:spacing w:after="160" w:line="264" w:lineRule="auto"/>
        <w:jc w:val="center"/>
        <w:rPr>
          <w:sz w:val="28"/>
        </w:rPr>
      </w:pPr>
      <w:r>
        <w:rPr>
          <w:sz w:val="28"/>
        </w:rPr>
        <w:t>6. План реализации комплекса процессных мероприятий на 2025 – 2027 годы</w:t>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4"/>
        <w:gridCol w:w="5822"/>
        <w:gridCol w:w="1701"/>
        <w:gridCol w:w="2410"/>
        <w:gridCol w:w="2268"/>
        <w:gridCol w:w="2268"/>
      </w:tblGrid>
      <w:tr w:rsidR="007F3456" w:rsidTr="007F3456">
        <w:trPr>
          <w:tblHeader/>
        </w:trPr>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pPr>
              <w:spacing w:line="264" w:lineRule="auto"/>
              <w:jc w:val="center"/>
              <w:rPr>
                <w:sz w:val="22"/>
              </w:rPr>
            </w:pPr>
            <w:r>
              <w:rPr>
                <w:sz w:val="22"/>
              </w:rPr>
              <w:t>№</w:t>
            </w:r>
          </w:p>
          <w:p w:rsidR="007F3456" w:rsidRDefault="007F3456">
            <w:pPr>
              <w:spacing w:line="264" w:lineRule="auto"/>
              <w:jc w:val="center"/>
              <w:rPr>
                <w:sz w:val="22"/>
              </w:rPr>
            </w:pPr>
            <w:r>
              <w:rPr>
                <w:sz w:val="22"/>
              </w:rPr>
              <w:t>п/п</w:t>
            </w:r>
          </w:p>
        </w:tc>
        <w:tc>
          <w:tcPr>
            <w:tcW w:w="58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pPr>
              <w:spacing w:line="264" w:lineRule="auto"/>
              <w:jc w:val="center"/>
              <w:rPr>
                <w:sz w:val="22"/>
              </w:rPr>
            </w:pPr>
            <w:r>
              <w:rPr>
                <w:sz w:val="22"/>
              </w:rPr>
              <w:t>Наименование мероприятия (результата),</w:t>
            </w:r>
          </w:p>
          <w:p w:rsidR="007F3456" w:rsidRDefault="007F3456">
            <w:pPr>
              <w:spacing w:line="264" w:lineRule="auto"/>
              <w:jc w:val="center"/>
              <w:rPr>
                <w:sz w:val="22"/>
              </w:rPr>
            </w:pPr>
            <w:r>
              <w:rPr>
                <w:sz w:val="22"/>
              </w:rPr>
              <w:t>контрольной точки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pPr>
              <w:spacing w:line="264" w:lineRule="auto"/>
              <w:jc w:val="center"/>
              <w:rPr>
                <w:sz w:val="22"/>
              </w:rPr>
            </w:pPr>
            <w:r>
              <w:rPr>
                <w:sz w:val="22"/>
              </w:rPr>
              <w:t>Дата наступления контрольной точки</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pPr>
              <w:spacing w:line="264" w:lineRule="auto"/>
              <w:jc w:val="center"/>
              <w:rPr>
                <w:sz w:val="22"/>
              </w:rPr>
            </w:pPr>
            <w:r>
              <w:rPr>
                <w:sz w:val="22"/>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pPr>
              <w:spacing w:line="264" w:lineRule="auto"/>
              <w:jc w:val="center"/>
              <w:rPr>
                <w:sz w:val="22"/>
              </w:rPr>
            </w:pPr>
            <w:r>
              <w:rPr>
                <w:sz w:val="22"/>
              </w:rPr>
              <w:t>Вид подтверждающего документа</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pPr>
              <w:spacing w:line="264" w:lineRule="auto"/>
              <w:jc w:val="center"/>
              <w:rPr>
                <w:sz w:val="22"/>
              </w:rPr>
            </w:pPr>
            <w:r>
              <w:rPr>
                <w:sz w:val="22"/>
              </w:rPr>
              <w:t>Информационная система (источник данных)</w:t>
            </w:r>
          </w:p>
        </w:tc>
      </w:tr>
      <w:tr w:rsidR="007F3456" w:rsidTr="007F3456">
        <w:trPr>
          <w:tblHeader/>
        </w:trPr>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pPr>
              <w:spacing w:after="160" w:line="264" w:lineRule="auto"/>
              <w:jc w:val="center"/>
              <w:rPr>
                <w:sz w:val="22"/>
              </w:rPr>
            </w:pPr>
            <w:r>
              <w:rPr>
                <w:sz w:val="22"/>
              </w:rPr>
              <w:t>1</w:t>
            </w:r>
          </w:p>
        </w:tc>
        <w:tc>
          <w:tcPr>
            <w:tcW w:w="58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pPr>
              <w:spacing w:after="160" w:line="264" w:lineRule="auto"/>
              <w:jc w:val="center"/>
              <w:rPr>
                <w:sz w:val="22"/>
              </w:rPr>
            </w:pPr>
            <w:r>
              <w:rPr>
                <w:sz w:val="22"/>
              </w:rPr>
              <w:t>2</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pPr>
              <w:spacing w:after="160" w:line="264" w:lineRule="auto"/>
              <w:jc w:val="center"/>
              <w:rPr>
                <w:sz w:val="22"/>
              </w:rPr>
            </w:pPr>
            <w:r>
              <w:rPr>
                <w:sz w:val="22"/>
              </w:rPr>
              <w:t>3</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pPr>
              <w:spacing w:after="160" w:line="264" w:lineRule="auto"/>
              <w:jc w:val="center"/>
              <w:rPr>
                <w:sz w:val="22"/>
              </w:rPr>
            </w:pPr>
            <w:r>
              <w:rPr>
                <w:sz w:val="22"/>
              </w:rPr>
              <w:t>4</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pPr>
              <w:spacing w:after="160" w:line="264" w:lineRule="auto"/>
              <w:jc w:val="center"/>
              <w:rPr>
                <w:sz w:val="22"/>
              </w:rPr>
            </w:pPr>
            <w:r>
              <w:rPr>
                <w:sz w:val="22"/>
              </w:rPr>
              <w:t>5</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pPr>
              <w:spacing w:after="160" w:line="264" w:lineRule="auto"/>
              <w:jc w:val="center"/>
              <w:rPr>
                <w:sz w:val="22"/>
              </w:rPr>
            </w:pPr>
            <w:r>
              <w:rPr>
                <w:sz w:val="22"/>
              </w:rPr>
              <w:t>6</w:t>
            </w:r>
          </w:p>
        </w:tc>
      </w:tr>
      <w:tr w:rsidR="007F3456" w:rsidTr="001723E1">
        <w:tc>
          <w:tcPr>
            <w:tcW w:w="15163"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rsidP="00BB7BC1">
            <w:pPr>
              <w:jc w:val="center"/>
            </w:pPr>
            <w:r w:rsidRPr="00EC1DBE">
              <w:rPr>
                <w:sz w:val="24"/>
                <w:szCs w:val="24"/>
              </w:rPr>
              <w:t>1. Задача комплекса процессных мероприятий «</w:t>
            </w:r>
            <w:r w:rsidRPr="00EC1DBE">
              <w:rPr>
                <w:sz w:val="24"/>
                <w:szCs w:val="24"/>
                <w:u w:color="000000"/>
              </w:rPr>
              <w:t xml:space="preserve">Проведена воспитательная пропагандистская работа с населением </w:t>
            </w:r>
            <w:r w:rsidR="00BB7BC1">
              <w:rPr>
                <w:sz w:val="24"/>
                <w:szCs w:val="24"/>
                <w:u w:color="000000"/>
              </w:rPr>
              <w:t>Вознесенского</w:t>
            </w:r>
            <w:r w:rsidRPr="00EC1DBE">
              <w:rPr>
                <w:sz w:val="24"/>
                <w:szCs w:val="24"/>
                <w:u w:color="000000"/>
              </w:rPr>
              <w:t xml:space="preserve"> сельского поселения, направленной на предупреждение террористической и экстремистской деятельности, повышение бдительности на объектах с массовым пребыванием граждан и иных мероприятий по </w:t>
            </w:r>
            <w:r w:rsidRPr="00EC1DBE">
              <w:rPr>
                <w:sz w:val="24"/>
                <w:szCs w:val="24"/>
              </w:rPr>
              <w:t>антитеррористической и антиэкстремистской тематике»</w:t>
            </w:r>
          </w:p>
        </w:tc>
      </w:tr>
      <w:tr w:rsidR="007F3456" w:rsidTr="007F3456">
        <w:trPr>
          <w:trHeight w:val="445"/>
        </w:trPr>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after="160" w:line="264" w:lineRule="auto"/>
              <w:jc w:val="center"/>
              <w:rPr>
                <w:sz w:val="24"/>
                <w:szCs w:val="24"/>
              </w:rPr>
            </w:pPr>
            <w:r w:rsidRPr="00EC1DBE">
              <w:rPr>
                <w:sz w:val="24"/>
                <w:szCs w:val="24"/>
              </w:rPr>
              <w:t>1.</w:t>
            </w:r>
          </w:p>
        </w:tc>
        <w:tc>
          <w:tcPr>
            <w:tcW w:w="58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3456" w:rsidRPr="00EC1DBE" w:rsidRDefault="007F3456" w:rsidP="007F3456">
            <w:pPr>
              <w:widowControl w:val="0"/>
              <w:spacing w:line="216" w:lineRule="auto"/>
              <w:jc w:val="both"/>
              <w:outlineLvl w:val="2"/>
              <w:rPr>
                <w:sz w:val="24"/>
                <w:szCs w:val="24"/>
              </w:rPr>
            </w:pPr>
            <w:r w:rsidRPr="00EC1DBE">
              <w:rPr>
                <w:sz w:val="24"/>
                <w:szCs w:val="24"/>
              </w:rPr>
              <w:t xml:space="preserve">Мероприятие (результат) 1.1 «Информационно-пропагандистское противодействие экстремизму и терроризму, в том числе размещение тематической полиграфической продукции в местах массового </w:t>
            </w:r>
            <w:r w:rsidRPr="00EC1DBE">
              <w:rPr>
                <w:sz w:val="24"/>
                <w:szCs w:val="24"/>
              </w:rPr>
              <w:lastRenderedPageBreak/>
              <w:t>пребывания населения»</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after="160" w:line="264" w:lineRule="auto"/>
              <w:jc w:val="center"/>
              <w:rPr>
                <w:sz w:val="24"/>
                <w:szCs w:val="24"/>
              </w:rPr>
            </w:pPr>
            <w:r w:rsidRPr="00EC1DBE">
              <w:rPr>
                <w:sz w:val="24"/>
                <w:szCs w:val="24"/>
              </w:rPr>
              <w:lastRenderedPageBreak/>
              <w:t>Х</w:t>
            </w:r>
          </w:p>
          <w:p w:rsidR="007F3456" w:rsidRPr="00EC1DBE" w:rsidRDefault="007F3456" w:rsidP="007F3456">
            <w:pPr>
              <w:spacing w:after="160" w:line="264"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rsidP="007F3456">
            <w:r w:rsidRPr="0013712B">
              <w:rPr>
                <w:sz w:val="24"/>
                <w:szCs w:val="24"/>
              </w:rPr>
              <w:t>Главный специалист по общим вопросам</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after="160" w:line="264" w:lineRule="auto"/>
              <w:jc w:val="center"/>
              <w:rPr>
                <w:sz w:val="24"/>
                <w:szCs w:val="24"/>
              </w:rPr>
            </w:pPr>
            <w:r w:rsidRPr="00EC1DBE">
              <w:rPr>
                <w:sz w:val="24"/>
                <w:szCs w:val="24"/>
              </w:rPr>
              <w:t>Х</w:t>
            </w:r>
          </w:p>
          <w:p w:rsidR="007F3456" w:rsidRPr="00EC1DBE" w:rsidRDefault="007F3456" w:rsidP="007F3456">
            <w:pPr>
              <w:spacing w:after="160" w:line="264" w:lineRule="auto"/>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after="160" w:line="264" w:lineRule="auto"/>
              <w:jc w:val="center"/>
              <w:rPr>
                <w:sz w:val="24"/>
                <w:szCs w:val="24"/>
              </w:rPr>
            </w:pPr>
            <w:r w:rsidRPr="00EC1DBE">
              <w:rPr>
                <w:sz w:val="24"/>
                <w:szCs w:val="24"/>
              </w:rPr>
              <w:t>Х</w:t>
            </w:r>
          </w:p>
          <w:p w:rsidR="007F3456" w:rsidRPr="00EC1DBE" w:rsidRDefault="007F3456" w:rsidP="007F3456">
            <w:pPr>
              <w:rPr>
                <w:sz w:val="24"/>
                <w:szCs w:val="24"/>
              </w:rPr>
            </w:pPr>
          </w:p>
        </w:tc>
      </w:tr>
      <w:tr w:rsidR="007F3456" w:rsidTr="007F3456">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after="160" w:line="264" w:lineRule="auto"/>
              <w:jc w:val="center"/>
              <w:rPr>
                <w:sz w:val="24"/>
                <w:szCs w:val="24"/>
              </w:rPr>
            </w:pPr>
            <w:r w:rsidRPr="00EC1DBE">
              <w:rPr>
                <w:sz w:val="24"/>
                <w:szCs w:val="24"/>
              </w:rPr>
              <w:lastRenderedPageBreak/>
              <w:t>2.</w:t>
            </w:r>
          </w:p>
        </w:tc>
        <w:tc>
          <w:tcPr>
            <w:tcW w:w="58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BB7BC1">
            <w:pPr>
              <w:spacing w:after="160" w:line="264" w:lineRule="auto"/>
              <w:jc w:val="both"/>
              <w:rPr>
                <w:sz w:val="24"/>
                <w:szCs w:val="24"/>
              </w:rPr>
            </w:pPr>
            <w:r w:rsidRPr="00EC1DBE">
              <w:rPr>
                <w:sz w:val="24"/>
                <w:szCs w:val="24"/>
              </w:rPr>
              <w:t xml:space="preserve">Контрольная точка 1.1.1 «Мониторинг состояния межэтнических отношений в </w:t>
            </w:r>
            <w:r w:rsidR="00BB7BC1">
              <w:rPr>
                <w:sz w:val="24"/>
                <w:szCs w:val="24"/>
              </w:rPr>
              <w:t>Вознесенском</w:t>
            </w:r>
            <w:r w:rsidRPr="00EC1DBE">
              <w:rPr>
                <w:sz w:val="24"/>
                <w:szCs w:val="24"/>
              </w:rPr>
              <w:t xml:space="preserve"> сельском поселении»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after="160" w:line="264" w:lineRule="auto"/>
              <w:jc w:val="center"/>
              <w:rPr>
                <w:sz w:val="24"/>
                <w:szCs w:val="24"/>
              </w:rPr>
            </w:pPr>
            <w:r w:rsidRPr="00EC1DBE">
              <w:rPr>
                <w:sz w:val="24"/>
                <w:szCs w:val="24"/>
              </w:rPr>
              <w:t>01.05.2025 г;</w:t>
            </w:r>
          </w:p>
          <w:p w:rsidR="007F3456" w:rsidRPr="00EC1DBE" w:rsidRDefault="007F3456" w:rsidP="007F3456">
            <w:pPr>
              <w:spacing w:after="160" w:line="264" w:lineRule="auto"/>
              <w:jc w:val="center"/>
              <w:rPr>
                <w:sz w:val="24"/>
                <w:szCs w:val="24"/>
              </w:rPr>
            </w:pPr>
            <w:r w:rsidRPr="00EC1DBE">
              <w:rPr>
                <w:sz w:val="24"/>
                <w:szCs w:val="24"/>
              </w:rPr>
              <w:t>01.05.2026 г;</w:t>
            </w:r>
          </w:p>
          <w:p w:rsidR="007F3456" w:rsidRPr="00EC1DBE" w:rsidRDefault="007F3456" w:rsidP="007F3456">
            <w:pPr>
              <w:spacing w:after="160" w:line="264" w:lineRule="auto"/>
              <w:jc w:val="center"/>
              <w:rPr>
                <w:sz w:val="24"/>
                <w:szCs w:val="24"/>
              </w:rPr>
            </w:pPr>
            <w:r w:rsidRPr="00EC1DBE">
              <w:rPr>
                <w:sz w:val="24"/>
                <w:szCs w:val="24"/>
              </w:rPr>
              <w:t>01.05.2027 г.</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rsidP="007F3456">
            <w:r w:rsidRPr="0013712B">
              <w:rPr>
                <w:sz w:val="24"/>
                <w:szCs w:val="24"/>
              </w:rPr>
              <w:t>Главный специалист по общим вопросам</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F3456" w:rsidRPr="00EC1DBE" w:rsidRDefault="007F3456" w:rsidP="007F3456">
            <w:pPr>
              <w:rPr>
                <w:b/>
                <w:sz w:val="24"/>
                <w:szCs w:val="24"/>
              </w:rPr>
            </w:pPr>
            <w:r w:rsidRPr="00EC1DBE">
              <w:rPr>
                <w:sz w:val="24"/>
                <w:szCs w:val="24"/>
              </w:rPr>
              <w:t>информация о ходе исполнения</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line="264" w:lineRule="auto"/>
              <w:rPr>
                <w:sz w:val="24"/>
                <w:szCs w:val="24"/>
              </w:rPr>
            </w:pPr>
            <w:r w:rsidRPr="00EC1DBE">
              <w:rPr>
                <w:sz w:val="24"/>
                <w:szCs w:val="24"/>
              </w:rPr>
              <w:t>информационная система отсутствует</w:t>
            </w:r>
          </w:p>
          <w:p w:rsidR="007F3456" w:rsidRPr="00EC1DBE" w:rsidRDefault="007F3456" w:rsidP="007F3456">
            <w:pPr>
              <w:rPr>
                <w:sz w:val="24"/>
                <w:szCs w:val="24"/>
              </w:rPr>
            </w:pPr>
          </w:p>
        </w:tc>
      </w:tr>
      <w:tr w:rsidR="007F3456" w:rsidTr="007F3456">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after="160" w:line="264" w:lineRule="auto"/>
              <w:jc w:val="center"/>
              <w:rPr>
                <w:sz w:val="24"/>
                <w:szCs w:val="24"/>
              </w:rPr>
            </w:pPr>
            <w:r w:rsidRPr="00EC1DBE">
              <w:rPr>
                <w:sz w:val="24"/>
                <w:szCs w:val="24"/>
              </w:rPr>
              <w:t>3.</w:t>
            </w:r>
          </w:p>
        </w:tc>
        <w:tc>
          <w:tcPr>
            <w:tcW w:w="5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F3456" w:rsidRPr="00EC1DBE" w:rsidRDefault="007F3456" w:rsidP="007F3456">
            <w:pPr>
              <w:spacing w:after="160" w:line="264" w:lineRule="auto"/>
              <w:jc w:val="both"/>
              <w:rPr>
                <w:sz w:val="24"/>
                <w:szCs w:val="24"/>
              </w:rPr>
            </w:pPr>
            <w:r w:rsidRPr="00EC1DBE">
              <w:rPr>
                <w:sz w:val="24"/>
                <w:szCs w:val="24"/>
              </w:rPr>
              <w:t>Контрольная точка 1.1.2 «Анализ размещаемых материалов на тему межэтнических отношений»</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after="160" w:line="264" w:lineRule="auto"/>
              <w:jc w:val="center"/>
              <w:rPr>
                <w:sz w:val="24"/>
                <w:szCs w:val="24"/>
              </w:rPr>
            </w:pPr>
            <w:r w:rsidRPr="00EC1DBE">
              <w:rPr>
                <w:sz w:val="24"/>
                <w:szCs w:val="24"/>
              </w:rPr>
              <w:t>01.06.2025 г;</w:t>
            </w:r>
          </w:p>
          <w:p w:rsidR="007F3456" w:rsidRPr="00EC1DBE" w:rsidRDefault="007F3456" w:rsidP="007F3456">
            <w:pPr>
              <w:spacing w:after="160" w:line="264" w:lineRule="auto"/>
              <w:jc w:val="center"/>
              <w:rPr>
                <w:sz w:val="24"/>
                <w:szCs w:val="24"/>
              </w:rPr>
            </w:pPr>
            <w:r w:rsidRPr="00EC1DBE">
              <w:rPr>
                <w:sz w:val="24"/>
                <w:szCs w:val="24"/>
              </w:rPr>
              <w:t>01.06.2026 г;</w:t>
            </w:r>
          </w:p>
          <w:p w:rsidR="007F3456" w:rsidRPr="00EC1DBE" w:rsidRDefault="007F3456" w:rsidP="007F3456">
            <w:pPr>
              <w:spacing w:after="160" w:line="264" w:lineRule="auto"/>
              <w:jc w:val="center"/>
              <w:rPr>
                <w:sz w:val="24"/>
                <w:szCs w:val="24"/>
              </w:rPr>
            </w:pPr>
            <w:r w:rsidRPr="00EC1DBE">
              <w:rPr>
                <w:sz w:val="24"/>
                <w:szCs w:val="24"/>
              </w:rPr>
              <w:t>01.06.2027 г.</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rsidP="007F3456">
            <w:r w:rsidRPr="0013712B">
              <w:rPr>
                <w:sz w:val="24"/>
                <w:szCs w:val="24"/>
              </w:rPr>
              <w:t>Главный специалист по общим вопросам</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F3456" w:rsidRPr="00EC1DBE" w:rsidRDefault="007F3456" w:rsidP="007F3456">
            <w:pPr>
              <w:rPr>
                <w:b/>
                <w:sz w:val="24"/>
                <w:szCs w:val="24"/>
              </w:rPr>
            </w:pPr>
            <w:r w:rsidRPr="00EC1DBE">
              <w:rPr>
                <w:sz w:val="24"/>
                <w:szCs w:val="24"/>
              </w:rPr>
              <w:t>информация о ходе исполнения</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line="264" w:lineRule="auto"/>
              <w:rPr>
                <w:sz w:val="24"/>
                <w:szCs w:val="24"/>
              </w:rPr>
            </w:pPr>
            <w:r w:rsidRPr="00EC1DBE">
              <w:rPr>
                <w:sz w:val="24"/>
                <w:szCs w:val="24"/>
              </w:rPr>
              <w:t>информационная система отсутствует</w:t>
            </w:r>
          </w:p>
          <w:p w:rsidR="007F3456" w:rsidRPr="00EC1DBE" w:rsidRDefault="007F3456" w:rsidP="007F3456">
            <w:pPr>
              <w:rPr>
                <w:sz w:val="24"/>
                <w:szCs w:val="24"/>
              </w:rPr>
            </w:pPr>
          </w:p>
        </w:tc>
      </w:tr>
      <w:tr w:rsidR="007F3456" w:rsidTr="007F3456">
        <w:trPr>
          <w:trHeight w:val="1246"/>
        </w:trPr>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after="160" w:line="264" w:lineRule="auto"/>
              <w:jc w:val="center"/>
              <w:rPr>
                <w:sz w:val="24"/>
                <w:szCs w:val="24"/>
              </w:rPr>
            </w:pPr>
            <w:r w:rsidRPr="00EC1DBE">
              <w:rPr>
                <w:sz w:val="24"/>
                <w:szCs w:val="24"/>
              </w:rPr>
              <w:t>4.</w:t>
            </w:r>
          </w:p>
        </w:tc>
        <w:tc>
          <w:tcPr>
            <w:tcW w:w="5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F3456" w:rsidRPr="00EC1DBE" w:rsidRDefault="007F3456" w:rsidP="007F3456">
            <w:pPr>
              <w:spacing w:after="160" w:line="264" w:lineRule="auto"/>
              <w:jc w:val="both"/>
              <w:rPr>
                <w:sz w:val="24"/>
                <w:szCs w:val="24"/>
              </w:rPr>
            </w:pPr>
            <w:r w:rsidRPr="00EC1DBE">
              <w:rPr>
                <w:sz w:val="24"/>
                <w:szCs w:val="24"/>
              </w:rPr>
              <w:t>Контрольная точка 1.1.3 «Размещение информационного материала в населенных пунктах поселения в местах массового скопления людей»</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after="160" w:line="264" w:lineRule="auto"/>
              <w:jc w:val="center"/>
              <w:rPr>
                <w:sz w:val="24"/>
                <w:szCs w:val="24"/>
              </w:rPr>
            </w:pPr>
            <w:r w:rsidRPr="00EC1DBE">
              <w:rPr>
                <w:sz w:val="24"/>
                <w:szCs w:val="24"/>
              </w:rPr>
              <w:t>01.06.2025 г;</w:t>
            </w:r>
          </w:p>
          <w:p w:rsidR="007F3456" w:rsidRPr="00EC1DBE" w:rsidRDefault="007F3456" w:rsidP="007F3456">
            <w:pPr>
              <w:spacing w:after="160" w:line="264" w:lineRule="auto"/>
              <w:jc w:val="center"/>
              <w:rPr>
                <w:sz w:val="24"/>
                <w:szCs w:val="24"/>
              </w:rPr>
            </w:pPr>
            <w:r w:rsidRPr="00EC1DBE">
              <w:rPr>
                <w:sz w:val="24"/>
                <w:szCs w:val="24"/>
              </w:rPr>
              <w:t>01.06.2026 г;</w:t>
            </w:r>
          </w:p>
          <w:p w:rsidR="007F3456" w:rsidRPr="00EC1DBE" w:rsidRDefault="007F3456" w:rsidP="007F3456">
            <w:pPr>
              <w:spacing w:after="160" w:line="264" w:lineRule="auto"/>
              <w:jc w:val="center"/>
              <w:rPr>
                <w:sz w:val="24"/>
                <w:szCs w:val="24"/>
              </w:rPr>
            </w:pPr>
            <w:r w:rsidRPr="00EC1DBE">
              <w:rPr>
                <w:sz w:val="24"/>
                <w:szCs w:val="24"/>
              </w:rPr>
              <w:t>01.06.2027 г.</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rsidP="007F3456">
            <w:r w:rsidRPr="0013712B">
              <w:rPr>
                <w:sz w:val="24"/>
                <w:szCs w:val="24"/>
              </w:rPr>
              <w:t>Главный специалист по общим вопросам</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F3456" w:rsidRPr="00EC1DBE" w:rsidRDefault="007F3456" w:rsidP="007F3456">
            <w:pPr>
              <w:rPr>
                <w:b/>
                <w:sz w:val="24"/>
                <w:szCs w:val="24"/>
              </w:rPr>
            </w:pPr>
            <w:r w:rsidRPr="00EC1DBE">
              <w:rPr>
                <w:sz w:val="24"/>
                <w:szCs w:val="24"/>
              </w:rPr>
              <w:t>информация о ходе исполнения</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line="264" w:lineRule="auto"/>
              <w:rPr>
                <w:sz w:val="24"/>
                <w:szCs w:val="24"/>
              </w:rPr>
            </w:pPr>
            <w:r w:rsidRPr="00EC1DBE">
              <w:rPr>
                <w:sz w:val="24"/>
                <w:szCs w:val="24"/>
              </w:rPr>
              <w:t>информационная система отсутствует</w:t>
            </w:r>
          </w:p>
          <w:p w:rsidR="007F3456" w:rsidRPr="00EC1DBE" w:rsidRDefault="007F3456" w:rsidP="007F3456">
            <w:pPr>
              <w:rPr>
                <w:sz w:val="24"/>
                <w:szCs w:val="24"/>
              </w:rPr>
            </w:pPr>
          </w:p>
        </w:tc>
      </w:tr>
      <w:tr w:rsidR="007F3456" w:rsidTr="007F3456">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after="160" w:line="264" w:lineRule="auto"/>
              <w:jc w:val="center"/>
              <w:rPr>
                <w:sz w:val="24"/>
                <w:szCs w:val="24"/>
              </w:rPr>
            </w:pPr>
            <w:r w:rsidRPr="00EC1DBE">
              <w:rPr>
                <w:sz w:val="24"/>
                <w:szCs w:val="24"/>
              </w:rPr>
              <w:t>5.</w:t>
            </w:r>
          </w:p>
        </w:tc>
        <w:tc>
          <w:tcPr>
            <w:tcW w:w="5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F3456" w:rsidRPr="00EC1DBE" w:rsidRDefault="007F3456" w:rsidP="007F3456">
            <w:pPr>
              <w:spacing w:after="160" w:line="264" w:lineRule="auto"/>
              <w:jc w:val="both"/>
              <w:rPr>
                <w:sz w:val="24"/>
                <w:szCs w:val="24"/>
              </w:rPr>
            </w:pPr>
            <w:r w:rsidRPr="00EC1DBE">
              <w:rPr>
                <w:sz w:val="24"/>
                <w:szCs w:val="24"/>
              </w:rPr>
              <w:t>Контрольная точка 1.1.4 «Анализ проведенного мероприятия»</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jc w:val="center"/>
              <w:rPr>
                <w:sz w:val="24"/>
                <w:szCs w:val="24"/>
              </w:rPr>
            </w:pPr>
            <w:r w:rsidRPr="00EC1DBE">
              <w:rPr>
                <w:sz w:val="24"/>
                <w:szCs w:val="24"/>
              </w:rPr>
              <w:t>01.09.2025 г;</w:t>
            </w:r>
          </w:p>
          <w:p w:rsidR="007F3456" w:rsidRPr="00EC1DBE" w:rsidRDefault="007F3456" w:rsidP="007F3456">
            <w:pPr>
              <w:jc w:val="center"/>
              <w:rPr>
                <w:sz w:val="24"/>
                <w:szCs w:val="24"/>
              </w:rPr>
            </w:pPr>
            <w:r w:rsidRPr="00EC1DBE">
              <w:rPr>
                <w:sz w:val="24"/>
                <w:szCs w:val="24"/>
              </w:rPr>
              <w:t>01.09.2026 г;</w:t>
            </w:r>
          </w:p>
          <w:p w:rsidR="007F3456" w:rsidRPr="00EC1DBE" w:rsidRDefault="007F3456" w:rsidP="007F3456">
            <w:pPr>
              <w:jc w:val="center"/>
              <w:rPr>
                <w:sz w:val="24"/>
                <w:szCs w:val="24"/>
              </w:rPr>
            </w:pPr>
            <w:r w:rsidRPr="00EC1DBE">
              <w:rPr>
                <w:sz w:val="24"/>
                <w:szCs w:val="24"/>
              </w:rPr>
              <w:t>01.09.2027 г.</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rsidP="007F3456">
            <w:r w:rsidRPr="0013712B">
              <w:rPr>
                <w:sz w:val="24"/>
                <w:szCs w:val="24"/>
              </w:rPr>
              <w:t>Главный специалист по общим вопросам</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F3456" w:rsidRPr="00EC1DBE" w:rsidRDefault="007F3456" w:rsidP="007F3456">
            <w:pPr>
              <w:rPr>
                <w:b/>
                <w:sz w:val="24"/>
                <w:szCs w:val="24"/>
              </w:rPr>
            </w:pPr>
            <w:r w:rsidRPr="00EC1DBE">
              <w:rPr>
                <w:sz w:val="24"/>
                <w:szCs w:val="24"/>
              </w:rPr>
              <w:t>информация о ходе исполнения</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line="264" w:lineRule="auto"/>
              <w:rPr>
                <w:sz w:val="24"/>
                <w:szCs w:val="24"/>
              </w:rPr>
            </w:pPr>
            <w:r w:rsidRPr="00EC1DBE">
              <w:rPr>
                <w:sz w:val="24"/>
                <w:szCs w:val="24"/>
              </w:rPr>
              <w:t>информационная система отсутствует</w:t>
            </w:r>
          </w:p>
          <w:p w:rsidR="007F3456" w:rsidRPr="00EC1DBE" w:rsidRDefault="007F3456" w:rsidP="007F3456">
            <w:pPr>
              <w:rPr>
                <w:sz w:val="24"/>
                <w:szCs w:val="24"/>
              </w:rPr>
            </w:pPr>
          </w:p>
        </w:tc>
      </w:tr>
      <w:tr w:rsidR="007F3456" w:rsidTr="007F3456">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after="160" w:line="264" w:lineRule="auto"/>
              <w:jc w:val="center"/>
              <w:rPr>
                <w:sz w:val="24"/>
                <w:szCs w:val="24"/>
              </w:rPr>
            </w:pPr>
            <w:r w:rsidRPr="00EC1DBE">
              <w:rPr>
                <w:sz w:val="24"/>
                <w:szCs w:val="24"/>
              </w:rPr>
              <w:t xml:space="preserve"> 6.</w:t>
            </w:r>
          </w:p>
        </w:tc>
        <w:tc>
          <w:tcPr>
            <w:tcW w:w="58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after="160" w:line="264" w:lineRule="auto"/>
              <w:jc w:val="both"/>
              <w:rPr>
                <w:sz w:val="24"/>
                <w:szCs w:val="24"/>
              </w:rPr>
            </w:pPr>
            <w:r w:rsidRPr="00EC1DBE">
              <w:rPr>
                <w:sz w:val="24"/>
                <w:szCs w:val="24"/>
              </w:rPr>
              <w:t xml:space="preserve">Мероприятие (результат) 1.2 «Проведение мероприятий, направленных на укрепление общероссийского гражданского единства и гармонизацию межнациональных и межконфессиональных отношений, сохранение и развитие языков и культуры народов Российской </w:t>
            </w:r>
            <w:r w:rsidRPr="00EC1DBE">
              <w:rPr>
                <w:sz w:val="24"/>
                <w:szCs w:val="24"/>
              </w:rPr>
              <w:lastRenderedPageBreak/>
              <w:t>Федерации, проживающих в муниципальном образовании, социальную и культурную адаптацию мигрантов, профилактику межнациональных (межэтнических) конфликтов, профилактику экстремизма»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after="160" w:line="264" w:lineRule="auto"/>
              <w:jc w:val="center"/>
              <w:rPr>
                <w:sz w:val="24"/>
                <w:szCs w:val="24"/>
              </w:rPr>
            </w:pPr>
            <w:r w:rsidRPr="00EC1DBE">
              <w:rPr>
                <w:sz w:val="24"/>
                <w:szCs w:val="24"/>
              </w:rPr>
              <w:lastRenderedPageBreak/>
              <w:t>Х</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rsidP="007F3456">
            <w:r w:rsidRPr="0013712B">
              <w:rPr>
                <w:sz w:val="24"/>
                <w:szCs w:val="24"/>
              </w:rPr>
              <w:t>Главный специалист по общим вопросам</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after="160" w:line="264" w:lineRule="auto"/>
              <w:jc w:val="center"/>
              <w:rPr>
                <w:sz w:val="24"/>
                <w:szCs w:val="24"/>
              </w:rPr>
            </w:pPr>
            <w:r w:rsidRPr="00EC1DBE">
              <w:rPr>
                <w:sz w:val="24"/>
                <w:szCs w:val="24"/>
              </w:rPr>
              <w:t>Х</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rPr>
                <w:sz w:val="24"/>
                <w:szCs w:val="24"/>
              </w:rPr>
            </w:pPr>
            <w:r w:rsidRPr="00EC1DBE">
              <w:rPr>
                <w:sz w:val="24"/>
                <w:szCs w:val="24"/>
              </w:rPr>
              <w:t>Х</w:t>
            </w:r>
          </w:p>
        </w:tc>
      </w:tr>
    </w:tbl>
    <w:p w:rsidR="00583E85" w:rsidRDefault="00583E85">
      <w:pPr>
        <w:jc w:val="center"/>
        <w:rPr>
          <w:sz w:val="28"/>
        </w:rPr>
      </w:pPr>
    </w:p>
    <w:p w:rsidR="00583E85" w:rsidRDefault="00583E85">
      <w:pPr>
        <w:jc w:val="center"/>
        <w:rPr>
          <w:sz w:val="28"/>
        </w:rPr>
      </w:pPr>
    </w:p>
    <w:p w:rsidR="00583E85" w:rsidRDefault="006130A0">
      <w:pPr>
        <w:jc w:val="center"/>
        <w:rPr>
          <w:sz w:val="28"/>
        </w:rPr>
      </w:pPr>
      <w:r>
        <w:rPr>
          <w:sz w:val="28"/>
        </w:rPr>
        <w:t>V. ПАСПОРТ</w:t>
      </w:r>
    </w:p>
    <w:p w:rsidR="00583E85" w:rsidRDefault="006130A0">
      <w:pPr>
        <w:jc w:val="center"/>
        <w:rPr>
          <w:sz w:val="28"/>
        </w:rPr>
      </w:pPr>
      <w:r>
        <w:rPr>
          <w:sz w:val="28"/>
        </w:rPr>
        <w:t>комплекса процессных мероприятий «</w:t>
      </w:r>
      <w:r>
        <w:rPr>
          <w:spacing w:val="-1"/>
          <w:sz w:val="28"/>
        </w:rPr>
        <w:t>П</w:t>
      </w:r>
      <w:r>
        <w:rPr>
          <w:sz w:val="28"/>
        </w:rPr>
        <w:t>ротиводействие злоупотреблению наркотиками и их незаконному обороту»</w:t>
      </w:r>
    </w:p>
    <w:p w:rsidR="00583E85" w:rsidRDefault="00583E85">
      <w:pPr>
        <w:jc w:val="center"/>
        <w:rPr>
          <w:sz w:val="28"/>
        </w:rPr>
      </w:pPr>
    </w:p>
    <w:p w:rsidR="00583E85" w:rsidRDefault="006130A0">
      <w:pPr>
        <w:spacing w:after="160" w:line="264" w:lineRule="auto"/>
        <w:jc w:val="center"/>
        <w:rPr>
          <w:sz w:val="28"/>
        </w:rPr>
      </w:pPr>
      <w:r>
        <w:rPr>
          <w:sz w:val="28"/>
        </w:rPr>
        <w:t>1. Основные положения</w:t>
      </w:r>
    </w:p>
    <w:tbl>
      <w:tblPr>
        <w:tblW w:w="15310" w:type="dxa"/>
        <w:tblInd w:w="-284" w:type="dxa"/>
        <w:tblLayout w:type="fixed"/>
        <w:tblCellMar>
          <w:top w:w="102" w:type="dxa"/>
          <w:left w:w="62" w:type="dxa"/>
          <w:bottom w:w="102" w:type="dxa"/>
          <w:right w:w="62" w:type="dxa"/>
        </w:tblCellMar>
        <w:tblLook w:val="04A0"/>
      </w:tblPr>
      <w:tblGrid>
        <w:gridCol w:w="566"/>
        <w:gridCol w:w="4680"/>
        <w:gridCol w:w="850"/>
        <w:gridCol w:w="9214"/>
      </w:tblGrid>
      <w:tr w:rsidR="00583E85" w:rsidTr="00AF5D77">
        <w:tc>
          <w:tcPr>
            <w:tcW w:w="566" w:type="dxa"/>
            <w:tcMar>
              <w:top w:w="102" w:type="dxa"/>
              <w:left w:w="62" w:type="dxa"/>
              <w:bottom w:w="102" w:type="dxa"/>
              <w:right w:w="62" w:type="dxa"/>
            </w:tcMar>
          </w:tcPr>
          <w:p w:rsidR="00583E85" w:rsidRDefault="00583E85">
            <w:pPr>
              <w:spacing w:after="160" w:line="264" w:lineRule="auto"/>
              <w:jc w:val="both"/>
              <w:rPr>
                <w:sz w:val="28"/>
              </w:rPr>
            </w:pPr>
          </w:p>
        </w:tc>
        <w:tc>
          <w:tcPr>
            <w:tcW w:w="4680" w:type="dxa"/>
            <w:tcMar>
              <w:top w:w="102" w:type="dxa"/>
              <w:left w:w="62" w:type="dxa"/>
              <w:bottom w:w="102" w:type="dxa"/>
              <w:right w:w="62" w:type="dxa"/>
            </w:tcMar>
          </w:tcPr>
          <w:p w:rsidR="00583E85" w:rsidRDefault="006130A0">
            <w:pPr>
              <w:jc w:val="both"/>
              <w:rPr>
                <w:sz w:val="28"/>
              </w:rPr>
            </w:pPr>
            <w:r>
              <w:rPr>
                <w:sz w:val="28"/>
              </w:rPr>
              <w:t>Ответственный за разработку и реализацию комплекса процессных мероприятий «</w:t>
            </w:r>
            <w:r>
              <w:rPr>
                <w:spacing w:val="-1"/>
                <w:sz w:val="28"/>
              </w:rPr>
              <w:t>П</w:t>
            </w:r>
            <w:r>
              <w:rPr>
                <w:sz w:val="28"/>
              </w:rPr>
              <w:t>ротиводействие злоупотреблению наркотиками и их незаконному обороту» (далее также в настоящем разделе - комплекс процессных мероприятий)</w:t>
            </w:r>
          </w:p>
        </w:tc>
        <w:tc>
          <w:tcPr>
            <w:tcW w:w="850" w:type="dxa"/>
            <w:tcMar>
              <w:top w:w="102" w:type="dxa"/>
              <w:left w:w="62" w:type="dxa"/>
              <w:bottom w:w="102" w:type="dxa"/>
              <w:right w:w="62" w:type="dxa"/>
            </w:tcMar>
          </w:tcPr>
          <w:p w:rsidR="00583E85" w:rsidRDefault="006130A0">
            <w:pPr>
              <w:spacing w:after="160" w:line="264" w:lineRule="auto"/>
              <w:jc w:val="both"/>
              <w:rPr>
                <w:sz w:val="28"/>
              </w:rPr>
            </w:pPr>
            <w:r>
              <w:rPr>
                <w:sz w:val="28"/>
              </w:rPr>
              <w:t>-</w:t>
            </w:r>
          </w:p>
        </w:tc>
        <w:tc>
          <w:tcPr>
            <w:tcW w:w="9214" w:type="dxa"/>
            <w:tcMar>
              <w:top w:w="102" w:type="dxa"/>
              <w:left w:w="62" w:type="dxa"/>
              <w:bottom w:w="102" w:type="dxa"/>
              <w:right w:w="62" w:type="dxa"/>
            </w:tcMar>
          </w:tcPr>
          <w:p w:rsidR="00583E85" w:rsidRDefault="00AF5D77">
            <w:pPr>
              <w:rPr>
                <w:sz w:val="28"/>
              </w:rPr>
            </w:pPr>
            <w:r>
              <w:rPr>
                <w:sz w:val="28"/>
              </w:rPr>
              <w:t>Главный</w:t>
            </w:r>
            <w:r w:rsidR="006130A0">
              <w:rPr>
                <w:sz w:val="28"/>
              </w:rPr>
              <w:t xml:space="preserve"> специалист по </w:t>
            </w:r>
            <w:r>
              <w:rPr>
                <w:sz w:val="28"/>
              </w:rPr>
              <w:t>общим вопросам</w:t>
            </w:r>
          </w:p>
        </w:tc>
      </w:tr>
      <w:tr w:rsidR="00583E85" w:rsidTr="00AF5D77">
        <w:tc>
          <w:tcPr>
            <w:tcW w:w="566" w:type="dxa"/>
            <w:tcMar>
              <w:top w:w="102" w:type="dxa"/>
              <w:left w:w="62" w:type="dxa"/>
              <w:bottom w:w="102" w:type="dxa"/>
              <w:right w:w="62" w:type="dxa"/>
            </w:tcMar>
          </w:tcPr>
          <w:p w:rsidR="00583E85" w:rsidRDefault="00583E85">
            <w:pPr>
              <w:spacing w:after="160" w:line="264" w:lineRule="auto"/>
              <w:jc w:val="both"/>
              <w:rPr>
                <w:sz w:val="28"/>
              </w:rPr>
            </w:pPr>
          </w:p>
        </w:tc>
        <w:tc>
          <w:tcPr>
            <w:tcW w:w="4680" w:type="dxa"/>
            <w:tcMar>
              <w:top w:w="102" w:type="dxa"/>
              <w:left w:w="62" w:type="dxa"/>
              <w:bottom w:w="102" w:type="dxa"/>
              <w:right w:w="62" w:type="dxa"/>
            </w:tcMar>
          </w:tcPr>
          <w:p w:rsidR="00583E85" w:rsidRDefault="006130A0" w:rsidP="00BB7BC1">
            <w:pPr>
              <w:spacing w:after="160" w:line="264" w:lineRule="auto"/>
              <w:jc w:val="both"/>
              <w:rPr>
                <w:sz w:val="28"/>
              </w:rPr>
            </w:pPr>
            <w:r>
              <w:rPr>
                <w:sz w:val="28"/>
              </w:rPr>
              <w:t xml:space="preserve">Связь с муниципальной программой </w:t>
            </w:r>
            <w:r w:rsidR="00BB7BC1">
              <w:rPr>
                <w:sz w:val="28"/>
              </w:rPr>
              <w:t>Вознесенского</w:t>
            </w:r>
            <w:r>
              <w:rPr>
                <w:sz w:val="28"/>
              </w:rPr>
              <w:t xml:space="preserve"> сельского поселения</w:t>
            </w:r>
          </w:p>
        </w:tc>
        <w:tc>
          <w:tcPr>
            <w:tcW w:w="850" w:type="dxa"/>
            <w:tcMar>
              <w:top w:w="102" w:type="dxa"/>
              <w:left w:w="62" w:type="dxa"/>
              <w:bottom w:w="102" w:type="dxa"/>
              <w:right w:w="62" w:type="dxa"/>
            </w:tcMar>
          </w:tcPr>
          <w:p w:rsidR="00583E85" w:rsidRDefault="006130A0">
            <w:pPr>
              <w:spacing w:after="160" w:line="264" w:lineRule="auto"/>
              <w:jc w:val="center"/>
              <w:rPr>
                <w:sz w:val="28"/>
              </w:rPr>
            </w:pPr>
            <w:r>
              <w:rPr>
                <w:sz w:val="28"/>
              </w:rPr>
              <w:t>-</w:t>
            </w:r>
          </w:p>
        </w:tc>
        <w:tc>
          <w:tcPr>
            <w:tcW w:w="9214" w:type="dxa"/>
            <w:tcBorders>
              <w:top w:val="nil"/>
              <w:left w:val="nil"/>
              <w:bottom w:val="nil"/>
              <w:right w:val="nil"/>
              <w:tl2br w:val="nil"/>
              <w:tr2bl w:val="nil"/>
            </w:tcBorders>
            <w:shd w:val="clear" w:color="auto" w:fill="auto"/>
            <w:tcMar>
              <w:top w:w="0" w:type="dxa"/>
              <w:left w:w="108" w:type="dxa"/>
              <w:bottom w:w="0" w:type="dxa"/>
              <w:right w:w="108" w:type="dxa"/>
            </w:tcMar>
          </w:tcPr>
          <w:p w:rsidR="00583E85" w:rsidRDefault="006130A0" w:rsidP="00BB7BC1">
            <w:pPr>
              <w:widowControl w:val="0"/>
              <w:spacing w:line="264" w:lineRule="auto"/>
              <w:jc w:val="both"/>
              <w:outlineLvl w:val="2"/>
              <w:rPr>
                <w:sz w:val="28"/>
              </w:rPr>
            </w:pPr>
            <w:r>
              <w:rPr>
                <w:sz w:val="28"/>
              </w:rPr>
              <w:t xml:space="preserve">муниципальная программа </w:t>
            </w:r>
            <w:r w:rsidR="00BB7BC1">
              <w:rPr>
                <w:sz w:val="28"/>
              </w:rPr>
              <w:t>Вознесенского</w:t>
            </w:r>
            <w:r>
              <w:rPr>
                <w:sz w:val="28"/>
              </w:rPr>
              <w:t xml:space="preserve"> сельского поселения</w:t>
            </w:r>
            <w:r w:rsidRPr="00BB7BC1">
              <w:rPr>
                <w:sz w:val="28"/>
                <w:szCs w:val="28"/>
              </w:rPr>
              <w:t xml:space="preserve"> </w:t>
            </w:r>
            <w:r w:rsidR="00BB7BC1" w:rsidRPr="00BB7BC1">
              <w:rPr>
                <w:bCs/>
                <w:sz w:val="28"/>
                <w:szCs w:val="28"/>
              </w:rPr>
              <w:t>«Обеспечение общественного порядка и противодействие преступности»</w:t>
            </w:r>
          </w:p>
        </w:tc>
      </w:tr>
    </w:tbl>
    <w:p w:rsidR="00583E85" w:rsidRDefault="00583E85">
      <w:pPr>
        <w:spacing w:after="160" w:line="264" w:lineRule="auto"/>
        <w:jc w:val="center"/>
        <w:rPr>
          <w:sz w:val="28"/>
        </w:rPr>
      </w:pPr>
    </w:p>
    <w:p w:rsidR="00583E85" w:rsidRDefault="006130A0">
      <w:pPr>
        <w:spacing w:after="160" w:line="264" w:lineRule="auto"/>
        <w:jc w:val="center"/>
        <w:rPr>
          <w:sz w:val="28"/>
        </w:rPr>
      </w:pPr>
      <w:r>
        <w:rPr>
          <w:sz w:val="28"/>
        </w:rPr>
        <w:lastRenderedPageBreak/>
        <w:t>2. Показатели комплекса процессных мероприятий</w:t>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5"/>
        <w:gridCol w:w="3831"/>
        <w:gridCol w:w="978"/>
        <w:gridCol w:w="708"/>
        <w:gridCol w:w="1276"/>
        <w:gridCol w:w="567"/>
        <w:gridCol w:w="709"/>
        <w:gridCol w:w="850"/>
        <w:gridCol w:w="851"/>
        <w:gridCol w:w="850"/>
        <w:gridCol w:w="1134"/>
        <w:gridCol w:w="1418"/>
        <w:gridCol w:w="1276"/>
      </w:tblGrid>
      <w:tr w:rsidR="00BE70B7" w:rsidTr="00BE70B7">
        <w:trPr>
          <w:trHeight w:val="612"/>
        </w:trPr>
        <w:tc>
          <w:tcPr>
            <w:tcW w:w="7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w:t>
            </w:r>
          </w:p>
          <w:p w:rsidR="00BE70B7" w:rsidRDefault="00BE70B7">
            <w:pPr>
              <w:spacing w:after="160" w:line="264" w:lineRule="auto"/>
              <w:jc w:val="center"/>
              <w:rPr>
                <w:sz w:val="22"/>
              </w:rPr>
            </w:pPr>
            <w:r>
              <w:rPr>
                <w:sz w:val="22"/>
              </w:rPr>
              <w:t>п/п</w:t>
            </w:r>
          </w:p>
        </w:tc>
        <w:tc>
          <w:tcPr>
            <w:tcW w:w="38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Наименование показателя</w:t>
            </w:r>
          </w:p>
        </w:tc>
        <w:tc>
          <w:tcPr>
            <w:tcW w:w="9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Признак возрастания/убывания</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Единица измерения (по ОКЕИ)</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Базовое значение показателя</w:t>
            </w:r>
          </w:p>
        </w:tc>
        <w:tc>
          <w:tcPr>
            <w:tcW w:w="36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Значения показателей</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Ответственный за достижение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Информационная система</w:t>
            </w:r>
          </w:p>
        </w:tc>
      </w:tr>
      <w:tr w:rsidR="00BE70B7" w:rsidTr="00BE70B7">
        <w:trPr>
          <w:trHeight w:val="364"/>
        </w:trPr>
        <w:tc>
          <w:tcPr>
            <w:tcW w:w="7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tc>
        <w:tc>
          <w:tcPr>
            <w:tcW w:w="383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tc>
        <w:tc>
          <w:tcPr>
            <w:tcW w:w="9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tc>
        <w:tc>
          <w:tcPr>
            <w:tcW w:w="7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2025</w:t>
            </w:r>
          </w:p>
          <w:p w:rsidR="00BE70B7" w:rsidRDefault="00BE70B7">
            <w:pPr>
              <w:spacing w:after="160" w:line="264" w:lineRule="auto"/>
              <w:jc w:val="center"/>
              <w:rPr>
                <w:sz w:val="22"/>
              </w:rPr>
            </w:pPr>
            <w:r>
              <w:rPr>
                <w:sz w:val="22"/>
              </w:rPr>
              <w:t>год</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2026</w:t>
            </w:r>
          </w:p>
          <w:p w:rsidR="00BE70B7" w:rsidRDefault="00BE70B7">
            <w:pPr>
              <w:spacing w:after="160" w:line="264" w:lineRule="auto"/>
              <w:jc w:val="center"/>
              <w:rPr>
                <w:sz w:val="22"/>
              </w:rPr>
            </w:pPr>
            <w:r>
              <w:rPr>
                <w:sz w:val="22"/>
              </w:rPr>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2027</w:t>
            </w:r>
          </w:p>
          <w:p w:rsidR="00BE70B7" w:rsidRDefault="00BE70B7">
            <w:pPr>
              <w:spacing w:after="160" w:line="264" w:lineRule="auto"/>
              <w:jc w:val="center"/>
              <w:rPr>
                <w:sz w:val="22"/>
              </w:rPr>
            </w:pPr>
            <w:r>
              <w:rPr>
                <w:sz w:val="22"/>
              </w:rPr>
              <w:t>год</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2030 год (</w:t>
            </w:r>
            <w:proofErr w:type="spellStart"/>
            <w:r>
              <w:rPr>
                <w:sz w:val="22"/>
              </w:rPr>
              <w:t>справочно</w:t>
            </w:r>
            <w:proofErr w:type="spellEnd"/>
            <w:r>
              <w:rPr>
                <w:sz w:val="22"/>
              </w:rPr>
              <w:t>)</w:t>
            </w:r>
          </w:p>
        </w:tc>
        <w:tc>
          <w:tcPr>
            <w:tcW w:w="14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tc>
      </w:tr>
      <w:tr w:rsidR="00BE70B7" w:rsidTr="00BE70B7">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1</w:t>
            </w:r>
          </w:p>
        </w:tc>
        <w:tc>
          <w:tcPr>
            <w:tcW w:w="3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2</w:t>
            </w:r>
          </w:p>
        </w:tc>
        <w:tc>
          <w:tcPr>
            <w:tcW w:w="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11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12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13</w:t>
            </w:r>
          </w:p>
        </w:tc>
      </w:tr>
      <w:tr w:rsidR="00BE70B7" w:rsidTr="00BB7BC1">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Pr="00BE70B7" w:rsidRDefault="00BE70B7">
            <w:pPr>
              <w:spacing w:after="160" w:line="264" w:lineRule="auto"/>
              <w:jc w:val="both"/>
              <w:rPr>
                <w:sz w:val="24"/>
                <w:szCs w:val="24"/>
              </w:rPr>
            </w:pPr>
            <w:r w:rsidRPr="00BE70B7">
              <w:rPr>
                <w:sz w:val="24"/>
                <w:szCs w:val="24"/>
              </w:rPr>
              <w:t>1.1.</w:t>
            </w:r>
          </w:p>
        </w:tc>
        <w:tc>
          <w:tcPr>
            <w:tcW w:w="3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Pr="00BE70B7" w:rsidRDefault="00BE70B7" w:rsidP="00BE70B7">
            <w:pPr>
              <w:spacing w:line="216" w:lineRule="auto"/>
              <w:jc w:val="both"/>
              <w:rPr>
                <w:sz w:val="24"/>
                <w:szCs w:val="24"/>
              </w:rPr>
            </w:pPr>
            <w:r w:rsidRPr="00BE70B7">
              <w:rPr>
                <w:spacing w:val="-3"/>
                <w:sz w:val="24"/>
                <w:szCs w:val="24"/>
              </w:rPr>
              <w:t>Площадь уничтоженной природной сырьевой базы для изготовления наркотиков</w:t>
            </w:r>
          </w:p>
        </w:tc>
        <w:tc>
          <w:tcPr>
            <w:tcW w:w="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Pr="00BE70B7" w:rsidRDefault="00BE70B7">
            <w:pPr>
              <w:spacing w:after="160" w:line="264" w:lineRule="auto"/>
              <w:jc w:val="center"/>
              <w:rPr>
                <w:sz w:val="24"/>
                <w:szCs w:val="24"/>
              </w:rPr>
            </w:pPr>
            <w:r w:rsidRPr="00BE70B7">
              <w:rPr>
                <w:sz w:val="24"/>
                <w:szCs w:val="24"/>
              </w:rPr>
              <w:t>убывающий</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Pr="00BE70B7" w:rsidRDefault="00BE70B7">
            <w:pPr>
              <w:spacing w:after="160" w:line="264" w:lineRule="auto"/>
              <w:jc w:val="center"/>
              <w:rPr>
                <w:sz w:val="24"/>
                <w:szCs w:val="24"/>
              </w:rPr>
            </w:pPr>
            <w:r w:rsidRPr="00BE70B7">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BE70B7" w:rsidRPr="00BE70B7" w:rsidRDefault="00BE70B7" w:rsidP="00BE70B7">
            <w:pPr>
              <w:spacing w:after="160" w:line="264" w:lineRule="auto"/>
              <w:rPr>
                <w:color w:val="auto"/>
                <w:sz w:val="24"/>
                <w:szCs w:val="24"/>
                <w:shd w:val="clear" w:color="auto" w:fill="F71E04"/>
              </w:rPr>
            </w:pPr>
            <w:bookmarkStart w:id="0" w:name="_Hlk181880519"/>
            <w:r w:rsidRPr="00127318">
              <w:rPr>
                <w:sz w:val="24"/>
                <w:szCs w:val="24"/>
              </w:rPr>
              <w:t>единиц</w:t>
            </w:r>
            <w:bookmarkEnd w:id="0"/>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Pr="00BE70B7" w:rsidRDefault="00BE70B7">
            <w:pPr>
              <w:jc w:val="center"/>
              <w:rPr>
                <w:sz w:val="24"/>
                <w:szCs w:val="24"/>
              </w:rPr>
            </w:pPr>
            <w:r w:rsidRPr="00BE70B7">
              <w:rPr>
                <w:sz w:val="24"/>
                <w:szCs w:val="24"/>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Pr="00BE70B7" w:rsidRDefault="00BE70B7">
            <w:pPr>
              <w:spacing w:after="160" w:line="264" w:lineRule="auto"/>
              <w:jc w:val="center"/>
              <w:rPr>
                <w:sz w:val="24"/>
                <w:szCs w:val="24"/>
              </w:rPr>
            </w:pPr>
            <w:r w:rsidRPr="00BE70B7">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Pr="00BE70B7" w:rsidRDefault="00BE70B7">
            <w:pPr>
              <w:spacing w:after="160" w:line="264" w:lineRule="auto"/>
              <w:jc w:val="center"/>
              <w:rPr>
                <w:sz w:val="24"/>
                <w:szCs w:val="24"/>
              </w:rPr>
            </w:pPr>
            <w:r w:rsidRPr="00BE70B7">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Pr="00BE70B7" w:rsidRDefault="00BE70B7">
            <w:pPr>
              <w:spacing w:after="160" w:line="264" w:lineRule="auto"/>
              <w:jc w:val="center"/>
              <w:rPr>
                <w:sz w:val="24"/>
                <w:szCs w:val="24"/>
              </w:rPr>
            </w:pPr>
            <w:r w:rsidRPr="00BE70B7">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Pr="00BE70B7" w:rsidRDefault="00BE70B7">
            <w:pPr>
              <w:spacing w:after="160" w:line="264" w:lineRule="auto"/>
              <w:jc w:val="center"/>
              <w:rPr>
                <w:sz w:val="24"/>
                <w:szCs w:val="24"/>
              </w:rPr>
            </w:pPr>
            <w:r w:rsidRPr="00BE70B7">
              <w:rPr>
                <w:sz w:val="24"/>
                <w:szCs w:val="24"/>
              </w:rPr>
              <w:t>7</w:t>
            </w: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70B7" w:rsidRPr="00BE70B7" w:rsidRDefault="00BE70B7">
            <w:pPr>
              <w:spacing w:after="160" w:line="264" w:lineRule="auto"/>
              <w:jc w:val="center"/>
              <w:rPr>
                <w:sz w:val="24"/>
                <w:szCs w:val="24"/>
              </w:rPr>
            </w:pPr>
            <w:r w:rsidRPr="00BE70B7">
              <w:rPr>
                <w:sz w:val="24"/>
                <w:szCs w:val="24"/>
              </w:rPr>
              <w:t>5</w:t>
            </w:r>
          </w:p>
        </w:tc>
        <w:tc>
          <w:tcPr>
            <w:tcW w:w="1418" w:type="dxa"/>
            <w:tcBorders>
              <w:top w:val="single" w:sz="4" w:space="0" w:color="000000"/>
              <w:left w:val="single" w:sz="4" w:space="0" w:color="auto"/>
              <w:bottom w:val="single" w:sz="4" w:space="0" w:color="auto"/>
              <w:right w:val="single" w:sz="4" w:space="0" w:color="000000"/>
            </w:tcBorders>
            <w:tcMar>
              <w:top w:w="102" w:type="dxa"/>
              <w:left w:w="62" w:type="dxa"/>
              <w:bottom w:w="102" w:type="dxa"/>
              <w:right w:w="62" w:type="dxa"/>
            </w:tcMar>
          </w:tcPr>
          <w:p w:rsidR="00BE70B7" w:rsidRPr="005D088C" w:rsidRDefault="00BB7BC1">
            <w:pPr>
              <w:rPr>
                <w:sz w:val="24"/>
                <w:szCs w:val="24"/>
              </w:rPr>
            </w:pPr>
            <w:r>
              <w:rPr>
                <w:sz w:val="24"/>
                <w:szCs w:val="24"/>
              </w:rPr>
              <w:t xml:space="preserve">Глава </w:t>
            </w:r>
            <w:proofErr w:type="spellStart"/>
            <w:r>
              <w:rPr>
                <w:sz w:val="24"/>
                <w:szCs w:val="24"/>
              </w:rPr>
              <w:t>Ажминистрации</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8"/>
              </w:rPr>
            </w:pPr>
            <w:r>
              <w:rPr>
                <w:sz w:val="28"/>
              </w:rPr>
              <w:t>-</w:t>
            </w:r>
          </w:p>
        </w:tc>
      </w:tr>
    </w:tbl>
    <w:p w:rsidR="00583E85" w:rsidRPr="00BE70B7" w:rsidRDefault="006130A0">
      <w:pPr>
        <w:spacing w:line="264" w:lineRule="auto"/>
        <w:jc w:val="both"/>
        <w:rPr>
          <w:sz w:val="24"/>
          <w:szCs w:val="24"/>
        </w:rPr>
      </w:pPr>
      <w:r w:rsidRPr="00BE70B7">
        <w:rPr>
          <w:sz w:val="24"/>
          <w:szCs w:val="24"/>
        </w:rPr>
        <w:t>Примечание.</w:t>
      </w:r>
    </w:p>
    <w:p w:rsidR="00583E85" w:rsidRPr="00BE70B7" w:rsidRDefault="006130A0">
      <w:pPr>
        <w:spacing w:line="264" w:lineRule="auto"/>
        <w:jc w:val="both"/>
        <w:rPr>
          <w:sz w:val="24"/>
          <w:szCs w:val="24"/>
        </w:rPr>
      </w:pPr>
      <w:r w:rsidRPr="00BE70B7">
        <w:rPr>
          <w:sz w:val="24"/>
          <w:szCs w:val="24"/>
        </w:rPr>
        <w:t>Используемые сокращения:</w:t>
      </w:r>
    </w:p>
    <w:p w:rsidR="00583E85" w:rsidRPr="00BE70B7" w:rsidRDefault="006130A0">
      <w:pPr>
        <w:spacing w:line="264" w:lineRule="auto"/>
        <w:jc w:val="both"/>
        <w:rPr>
          <w:sz w:val="24"/>
          <w:szCs w:val="24"/>
        </w:rPr>
      </w:pPr>
      <w:r w:rsidRPr="00BE70B7">
        <w:rPr>
          <w:sz w:val="24"/>
          <w:szCs w:val="24"/>
        </w:rPr>
        <w:t>МП - муниципальная программа;</w:t>
      </w:r>
    </w:p>
    <w:p w:rsidR="00583E85" w:rsidRDefault="006130A0">
      <w:pPr>
        <w:spacing w:line="264" w:lineRule="auto"/>
        <w:jc w:val="both"/>
        <w:rPr>
          <w:sz w:val="28"/>
        </w:rPr>
      </w:pPr>
      <w:r w:rsidRPr="00BE70B7">
        <w:rPr>
          <w:sz w:val="24"/>
          <w:szCs w:val="24"/>
        </w:rPr>
        <w:t xml:space="preserve">ОКЕИ - Общероссийский </w:t>
      </w:r>
      <w:hyperlink r:id="rId31" w:history="1">
        <w:r w:rsidRPr="00BE70B7">
          <w:rPr>
            <w:color w:val="0000FF"/>
            <w:sz w:val="24"/>
            <w:szCs w:val="24"/>
            <w:u w:val="single"/>
          </w:rPr>
          <w:t>классификатор</w:t>
        </w:r>
      </w:hyperlink>
      <w:r w:rsidRPr="00BE70B7">
        <w:rPr>
          <w:sz w:val="24"/>
          <w:szCs w:val="24"/>
        </w:rPr>
        <w:t xml:space="preserve"> единиц измерения</w:t>
      </w:r>
      <w:r>
        <w:rPr>
          <w:sz w:val="28"/>
        </w:rPr>
        <w:t>.</w:t>
      </w:r>
    </w:p>
    <w:p w:rsidR="005D088C" w:rsidRDefault="005D088C">
      <w:pPr>
        <w:spacing w:line="264" w:lineRule="auto"/>
        <w:jc w:val="both"/>
        <w:rPr>
          <w:sz w:val="28"/>
        </w:rPr>
      </w:pPr>
    </w:p>
    <w:p w:rsidR="00583E85" w:rsidRDefault="006130A0" w:rsidP="005D088C">
      <w:pPr>
        <w:spacing w:after="160" w:line="264" w:lineRule="auto"/>
        <w:ind w:left="567" w:hanging="567"/>
        <w:contextualSpacing/>
        <w:jc w:val="center"/>
        <w:rPr>
          <w:sz w:val="28"/>
        </w:rPr>
      </w:pPr>
      <w:r>
        <w:rPr>
          <w:color w:val="00000A"/>
          <w:sz w:val="28"/>
        </w:rPr>
        <w:t>3.План достижения показателя</w:t>
      </w:r>
      <w:r w:rsidR="005D088C">
        <w:rPr>
          <w:color w:val="00000A"/>
          <w:sz w:val="28"/>
        </w:rPr>
        <w:t xml:space="preserve"> </w:t>
      </w:r>
      <w:r>
        <w:rPr>
          <w:sz w:val="28"/>
        </w:rPr>
        <w:t>комплекса процессных мероприятий в 2025 году</w:t>
      </w:r>
    </w:p>
    <w:p w:rsidR="005D088C" w:rsidRPr="005D088C" w:rsidRDefault="005D088C" w:rsidP="005D088C">
      <w:pPr>
        <w:spacing w:after="160" w:line="264" w:lineRule="auto"/>
        <w:ind w:left="567" w:hanging="567"/>
        <w:contextualSpacing/>
        <w:rPr>
          <w:color w:val="00000A"/>
          <w:sz w:val="28"/>
        </w:rPr>
      </w:pPr>
    </w:p>
    <w:tbl>
      <w:tblPr>
        <w:tblW w:w="15168" w:type="dxa"/>
        <w:tblInd w:w="-5" w:type="dxa"/>
        <w:tblLayout w:type="fixed"/>
        <w:tblCellMar>
          <w:top w:w="102" w:type="dxa"/>
          <w:left w:w="62" w:type="dxa"/>
          <w:bottom w:w="102" w:type="dxa"/>
          <w:right w:w="62" w:type="dxa"/>
        </w:tblCellMar>
        <w:tblLook w:val="04A0"/>
      </w:tblPr>
      <w:tblGrid>
        <w:gridCol w:w="622"/>
        <w:gridCol w:w="2922"/>
        <w:gridCol w:w="992"/>
        <w:gridCol w:w="1134"/>
        <w:gridCol w:w="851"/>
        <w:gridCol w:w="992"/>
        <w:gridCol w:w="709"/>
        <w:gridCol w:w="709"/>
        <w:gridCol w:w="567"/>
        <w:gridCol w:w="708"/>
        <w:gridCol w:w="709"/>
        <w:gridCol w:w="851"/>
        <w:gridCol w:w="850"/>
        <w:gridCol w:w="709"/>
        <w:gridCol w:w="850"/>
        <w:gridCol w:w="993"/>
      </w:tblGrid>
      <w:tr w:rsidR="00583E85" w:rsidRPr="005D088C" w:rsidTr="00BB7BC1">
        <w:tc>
          <w:tcPr>
            <w:tcW w:w="62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both"/>
              <w:rPr>
                <w:sz w:val="24"/>
                <w:szCs w:val="24"/>
              </w:rPr>
            </w:pPr>
            <w:r w:rsidRPr="005D088C">
              <w:rPr>
                <w:sz w:val="24"/>
                <w:szCs w:val="24"/>
              </w:rPr>
              <w:t>№</w:t>
            </w:r>
          </w:p>
          <w:p w:rsidR="00583E85" w:rsidRPr="005D088C" w:rsidRDefault="006130A0">
            <w:pPr>
              <w:spacing w:after="160" w:line="264" w:lineRule="auto"/>
              <w:jc w:val="both"/>
              <w:rPr>
                <w:sz w:val="24"/>
                <w:szCs w:val="24"/>
              </w:rPr>
            </w:pPr>
            <w:r w:rsidRPr="005D088C">
              <w:rPr>
                <w:sz w:val="24"/>
                <w:szCs w:val="24"/>
              </w:rPr>
              <w:t>п/п</w:t>
            </w:r>
          </w:p>
        </w:tc>
        <w:tc>
          <w:tcPr>
            <w:tcW w:w="292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both"/>
              <w:rPr>
                <w:sz w:val="24"/>
                <w:szCs w:val="24"/>
              </w:rPr>
            </w:pPr>
            <w:r w:rsidRPr="005D088C">
              <w:rPr>
                <w:sz w:val="24"/>
                <w:szCs w:val="24"/>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both"/>
              <w:rPr>
                <w:sz w:val="24"/>
                <w:szCs w:val="24"/>
              </w:rPr>
            </w:pPr>
            <w:r w:rsidRPr="005D088C">
              <w:rPr>
                <w:sz w:val="24"/>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both"/>
              <w:rPr>
                <w:sz w:val="24"/>
                <w:szCs w:val="24"/>
              </w:rPr>
            </w:pPr>
            <w:r w:rsidRPr="005D088C">
              <w:rPr>
                <w:sz w:val="24"/>
                <w:szCs w:val="24"/>
              </w:rPr>
              <w:t xml:space="preserve">Единица измерения (по </w:t>
            </w:r>
            <w:hyperlink r:id="rId32" w:history="1">
              <w:r w:rsidRPr="005D088C">
                <w:rPr>
                  <w:color w:val="0000FF"/>
                  <w:sz w:val="24"/>
                  <w:szCs w:val="24"/>
                  <w:u w:val="single"/>
                </w:rPr>
                <w:t>ОКЕИ</w:t>
              </w:r>
            </w:hyperlink>
            <w:r w:rsidRPr="005D088C">
              <w:rPr>
                <w:sz w:val="24"/>
                <w:szCs w:val="24"/>
              </w:rPr>
              <w:t>)</w:t>
            </w:r>
          </w:p>
        </w:tc>
        <w:tc>
          <w:tcPr>
            <w:tcW w:w="8505"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Плановые значения по месяцам</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both"/>
              <w:rPr>
                <w:sz w:val="24"/>
                <w:szCs w:val="24"/>
              </w:rPr>
            </w:pPr>
            <w:r w:rsidRPr="005D088C">
              <w:rPr>
                <w:sz w:val="24"/>
                <w:szCs w:val="24"/>
              </w:rPr>
              <w:t>На конец 2025 года</w:t>
            </w:r>
          </w:p>
        </w:tc>
      </w:tr>
      <w:tr w:rsidR="00583E85" w:rsidRPr="005D088C" w:rsidTr="00BB7BC1">
        <w:tc>
          <w:tcPr>
            <w:tcW w:w="62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583E85">
            <w:pPr>
              <w:rPr>
                <w:sz w:val="24"/>
                <w:szCs w:val="24"/>
              </w:rPr>
            </w:pPr>
          </w:p>
        </w:tc>
        <w:tc>
          <w:tcPr>
            <w:tcW w:w="292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583E85">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583E85">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583E85">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январь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февраль</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март</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апрель</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май</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июнь</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июль</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август</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сентябрь</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октябрь</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ноябрь</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583E85">
            <w:pPr>
              <w:spacing w:after="160" w:line="264" w:lineRule="auto"/>
              <w:jc w:val="both"/>
              <w:rPr>
                <w:sz w:val="24"/>
                <w:szCs w:val="24"/>
              </w:rPr>
            </w:pPr>
          </w:p>
        </w:tc>
      </w:tr>
      <w:tr w:rsidR="00583E85" w:rsidRPr="005D088C" w:rsidTr="00BB7BC1">
        <w:tc>
          <w:tcPr>
            <w:tcW w:w="15168" w:type="dxa"/>
            <w:gridSpan w:val="1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lastRenderedPageBreak/>
              <w:t>1. Задача комплекса процессных мероприятий «П</w:t>
            </w:r>
            <w:r w:rsidRPr="005D088C">
              <w:rPr>
                <w:sz w:val="24"/>
                <w:szCs w:val="24"/>
                <w:u w:color="000000"/>
              </w:rPr>
              <w:t>риняты меры по устранению условий, способствующих распространению наркомании</w:t>
            </w:r>
            <w:r w:rsidRPr="005D088C">
              <w:rPr>
                <w:sz w:val="24"/>
                <w:szCs w:val="24"/>
              </w:rPr>
              <w:t>»</w:t>
            </w:r>
          </w:p>
        </w:tc>
      </w:tr>
      <w:tr w:rsidR="00583E85" w:rsidRPr="005D088C" w:rsidTr="00BB7BC1">
        <w:trPr>
          <w:trHeight w:val="1335"/>
        </w:trPr>
        <w:tc>
          <w:tcPr>
            <w:tcW w:w="62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583E85" w:rsidRPr="005D088C" w:rsidRDefault="006130A0">
            <w:pPr>
              <w:spacing w:after="160" w:line="264" w:lineRule="auto"/>
              <w:jc w:val="both"/>
              <w:rPr>
                <w:sz w:val="24"/>
                <w:szCs w:val="24"/>
              </w:rPr>
            </w:pPr>
            <w:r w:rsidRPr="005D088C">
              <w:rPr>
                <w:sz w:val="24"/>
                <w:szCs w:val="24"/>
              </w:rPr>
              <w:t>1.1.</w:t>
            </w:r>
          </w:p>
        </w:tc>
        <w:tc>
          <w:tcPr>
            <w:tcW w:w="292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83E85" w:rsidRPr="005D088C" w:rsidRDefault="006130A0">
            <w:pPr>
              <w:spacing w:line="216" w:lineRule="auto"/>
              <w:jc w:val="both"/>
              <w:rPr>
                <w:sz w:val="24"/>
                <w:szCs w:val="24"/>
              </w:rPr>
            </w:pPr>
            <w:r w:rsidRPr="005D088C">
              <w:rPr>
                <w:spacing w:val="-3"/>
                <w:sz w:val="24"/>
                <w:szCs w:val="24"/>
              </w:rPr>
              <w:t>Площадь уничтоженной природной сырьевой базы для изготовления наркотиков</w:t>
            </w:r>
          </w:p>
          <w:p w:rsidR="00583E85" w:rsidRPr="00BB7BC1" w:rsidRDefault="00583E85">
            <w:pPr>
              <w:rPr>
                <w:sz w:val="24"/>
                <w:szCs w:val="24"/>
              </w:rPr>
            </w:pPr>
          </w:p>
        </w:tc>
        <w:tc>
          <w:tcPr>
            <w:tcW w:w="99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МП</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102" w:type="dxa"/>
              <w:left w:w="62" w:type="dxa"/>
              <w:bottom w:w="102" w:type="dxa"/>
              <w:right w:w="62" w:type="dxa"/>
            </w:tcMar>
          </w:tcPr>
          <w:p w:rsidR="00583E85" w:rsidRPr="005D088C" w:rsidRDefault="005D088C" w:rsidP="005D088C">
            <w:pPr>
              <w:spacing w:after="160" w:line="264" w:lineRule="auto"/>
              <w:rPr>
                <w:sz w:val="24"/>
                <w:szCs w:val="24"/>
                <w:shd w:val="clear" w:color="auto" w:fill="F71E04"/>
              </w:rPr>
            </w:pPr>
            <w:r w:rsidRPr="00127318">
              <w:rPr>
                <w:sz w:val="24"/>
                <w:szCs w:val="24"/>
              </w:rPr>
              <w:t>единиц</w:t>
            </w:r>
            <w:r>
              <w:rPr>
                <w:sz w:val="24"/>
                <w:szCs w:val="24"/>
              </w:rPr>
              <w:t>ы</w:t>
            </w:r>
          </w:p>
        </w:tc>
        <w:tc>
          <w:tcPr>
            <w:tcW w:w="851"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w:t>
            </w:r>
          </w:p>
        </w:tc>
        <w:tc>
          <w:tcPr>
            <w:tcW w:w="99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w:t>
            </w:r>
          </w:p>
        </w:tc>
        <w:tc>
          <w:tcPr>
            <w:tcW w:w="709"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w:t>
            </w:r>
          </w:p>
        </w:tc>
        <w:tc>
          <w:tcPr>
            <w:tcW w:w="709"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w:t>
            </w:r>
          </w:p>
        </w:tc>
        <w:tc>
          <w:tcPr>
            <w:tcW w:w="567"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w:t>
            </w:r>
          </w:p>
        </w:tc>
        <w:tc>
          <w:tcPr>
            <w:tcW w:w="70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w:t>
            </w:r>
          </w:p>
        </w:tc>
        <w:tc>
          <w:tcPr>
            <w:tcW w:w="709"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w:t>
            </w:r>
          </w:p>
        </w:tc>
        <w:tc>
          <w:tcPr>
            <w:tcW w:w="851"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w:t>
            </w:r>
          </w:p>
        </w:tc>
        <w:tc>
          <w:tcPr>
            <w:tcW w:w="85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w:t>
            </w:r>
          </w:p>
        </w:tc>
        <w:tc>
          <w:tcPr>
            <w:tcW w:w="709"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w:t>
            </w:r>
          </w:p>
        </w:tc>
        <w:tc>
          <w:tcPr>
            <w:tcW w:w="85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w:t>
            </w:r>
          </w:p>
        </w:tc>
        <w:tc>
          <w:tcPr>
            <w:tcW w:w="993"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5</w:t>
            </w:r>
          </w:p>
        </w:tc>
      </w:tr>
      <w:tr w:rsidR="00BB7BC1" w:rsidRPr="005D088C" w:rsidTr="00BB7BC1">
        <w:trPr>
          <w:trHeight w:val="1875"/>
        </w:trPr>
        <w:tc>
          <w:tcPr>
            <w:tcW w:w="62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BB7BC1" w:rsidRPr="005D088C" w:rsidRDefault="00BB7BC1" w:rsidP="00BB7BC1">
            <w:pPr>
              <w:spacing w:after="160" w:line="264" w:lineRule="auto"/>
              <w:jc w:val="both"/>
              <w:rPr>
                <w:sz w:val="24"/>
                <w:szCs w:val="24"/>
              </w:rPr>
            </w:pPr>
            <w:r>
              <w:rPr>
                <w:sz w:val="24"/>
                <w:szCs w:val="24"/>
              </w:rPr>
              <w:t>1.2.</w:t>
            </w:r>
          </w:p>
        </w:tc>
        <w:tc>
          <w:tcPr>
            <w:tcW w:w="292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B7BC1" w:rsidRPr="005D088C" w:rsidRDefault="00BB7BC1" w:rsidP="00BB7BC1">
            <w:pPr>
              <w:rPr>
                <w:spacing w:val="-3"/>
                <w:sz w:val="24"/>
                <w:szCs w:val="24"/>
              </w:rPr>
            </w:pPr>
            <w:r>
              <w:rPr>
                <w:bCs/>
                <w:sz w:val="24"/>
                <w:szCs w:val="24"/>
              </w:rPr>
              <w:t>И</w:t>
            </w:r>
            <w:r w:rsidRPr="00BB7BC1">
              <w:rPr>
                <w:bCs/>
                <w:sz w:val="24"/>
                <w:szCs w:val="24"/>
              </w:rPr>
              <w:t>зготовление и размещение тематической полиграфической продукции в местах массового пребывания молодежи</w:t>
            </w:r>
          </w:p>
        </w:tc>
        <w:tc>
          <w:tcPr>
            <w:tcW w:w="99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BB7BC1" w:rsidRPr="005D088C" w:rsidRDefault="00BB7BC1" w:rsidP="00BB7BC1">
            <w:pPr>
              <w:spacing w:after="160" w:line="264" w:lineRule="auto"/>
              <w:jc w:val="center"/>
              <w:rPr>
                <w:sz w:val="24"/>
                <w:szCs w:val="24"/>
              </w:rPr>
            </w:pPr>
            <w:r>
              <w:rPr>
                <w:sz w:val="24"/>
                <w:szCs w:val="24"/>
              </w:rPr>
              <w:t>МП</w:t>
            </w:r>
          </w:p>
        </w:tc>
        <w:tc>
          <w:tcPr>
            <w:tcW w:w="1134" w:type="dxa"/>
            <w:tcBorders>
              <w:top w:val="single" w:sz="4" w:space="0" w:color="auto"/>
              <w:left w:val="single" w:sz="4" w:space="0" w:color="000000"/>
              <w:bottom w:val="single" w:sz="4" w:space="0" w:color="000000"/>
              <w:right w:val="single" w:sz="4" w:space="0" w:color="000000"/>
            </w:tcBorders>
            <w:shd w:val="clear" w:color="auto" w:fill="FFFFFF" w:themeFill="background1"/>
            <w:tcMar>
              <w:top w:w="102" w:type="dxa"/>
              <w:left w:w="62" w:type="dxa"/>
              <w:bottom w:w="102" w:type="dxa"/>
              <w:right w:w="62" w:type="dxa"/>
            </w:tcMar>
          </w:tcPr>
          <w:p w:rsidR="00BB7BC1" w:rsidRPr="005D088C" w:rsidRDefault="00BB7BC1" w:rsidP="00842FCE">
            <w:pPr>
              <w:spacing w:after="160" w:line="264" w:lineRule="auto"/>
              <w:rPr>
                <w:sz w:val="24"/>
                <w:szCs w:val="24"/>
                <w:shd w:val="clear" w:color="auto" w:fill="F71E04"/>
              </w:rPr>
            </w:pPr>
            <w:r w:rsidRPr="00127318">
              <w:rPr>
                <w:sz w:val="24"/>
                <w:szCs w:val="24"/>
              </w:rPr>
              <w:t>единиц</w:t>
            </w:r>
            <w:r>
              <w:rPr>
                <w:sz w:val="24"/>
                <w:szCs w:val="24"/>
              </w:rPr>
              <w:t>ы</w:t>
            </w:r>
          </w:p>
        </w:tc>
        <w:tc>
          <w:tcPr>
            <w:tcW w:w="851"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BB7BC1" w:rsidRPr="005D088C" w:rsidRDefault="00BB7BC1" w:rsidP="00842FCE">
            <w:pPr>
              <w:spacing w:after="160" w:line="264" w:lineRule="auto"/>
              <w:jc w:val="center"/>
              <w:rPr>
                <w:sz w:val="24"/>
                <w:szCs w:val="24"/>
              </w:rPr>
            </w:pPr>
            <w:r w:rsidRPr="005D088C">
              <w:rPr>
                <w:sz w:val="24"/>
                <w:szCs w:val="24"/>
              </w:rPr>
              <w:t>-</w:t>
            </w:r>
          </w:p>
        </w:tc>
        <w:tc>
          <w:tcPr>
            <w:tcW w:w="99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BB7BC1" w:rsidRPr="005D088C" w:rsidRDefault="00BB7BC1" w:rsidP="00842FCE">
            <w:pPr>
              <w:spacing w:after="160" w:line="264" w:lineRule="auto"/>
              <w:jc w:val="center"/>
              <w:rPr>
                <w:sz w:val="24"/>
                <w:szCs w:val="24"/>
              </w:rPr>
            </w:pPr>
            <w:r w:rsidRPr="005D088C">
              <w:rPr>
                <w:sz w:val="24"/>
                <w:szCs w:val="24"/>
              </w:rPr>
              <w:t>-</w:t>
            </w:r>
          </w:p>
        </w:tc>
        <w:tc>
          <w:tcPr>
            <w:tcW w:w="709"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BB7BC1" w:rsidRPr="005D088C" w:rsidRDefault="00BB7BC1" w:rsidP="00842FCE">
            <w:pPr>
              <w:spacing w:after="160" w:line="264" w:lineRule="auto"/>
              <w:jc w:val="center"/>
              <w:rPr>
                <w:sz w:val="24"/>
                <w:szCs w:val="24"/>
              </w:rPr>
            </w:pPr>
            <w:r w:rsidRPr="005D088C">
              <w:rPr>
                <w:sz w:val="24"/>
                <w:szCs w:val="24"/>
              </w:rPr>
              <w:t>-</w:t>
            </w:r>
          </w:p>
        </w:tc>
        <w:tc>
          <w:tcPr>
            <w:tcW w:w="709"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BB7BC1" w:rsidRPr="005D088C" w:rsidRDefault="00BB7BC1" w:rsidP="00842FCE">
            <w:pPr>
              <w:spacing w:after="160" w:line="264" w:lineRule="auto"/>
              <w:jc w:val="center"/>
              <w:rPr>
                <w:sz w:val="24"/>
                <w:szCs w:val="24"/>
              </w:rPr>
            </w:pPr>
            <w:r w:rsidRPr="005D088C">
              <w:rPr>
                <w:sz w:val="24"/>
                <w:szCs w:val="24"/>
              </w:rPr>
              <w:t>-</w:t>
            </w:r>
          </w:p>
        </w:tc>
        <w:tc>
          <w:tcPr>
            <w:tcW w:w="567"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BB7BC1" w:rsidRPr="005D088C" w:rsidRDefault="00BB7BC1" w:rsidP="00842FCE">
            <w:pPr>
              <w:spacing w:after="160" w:line="264" w:lineRule="auto"/>
              <w:jc w:val="center"/>
              <w:rPr>
                <w:sz w:val="24"/>
                <w:szCs w:val="24"/>
              </w:rPr>
            </w:pPr>
            <w:r w:rsidRPr="005D088C">
              <w:rPr>
                <w:sz w:val="24"/>
                <w:szCs w:val="24"/>
              </w:rPr>
              <w:t>-</w:t>
            </w:r>
          </w:p>
        </w:tc>
        <w:tc>
          <w:tcPr>
            <w:tcW w:w="708"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BB7BC1" w:rsidRPr="005D088C" w:rsidRDefault="00BB7BC1" w:rsidP="00842FCE">
            <w:pPr>
              <w:spacing w:after="160" w:line="264" w:lineRule="auto"/>
              <w:jc w:val="center"/>
              <w:rPr>
                <w:sz w:val="24"/>
                <w:szCs w:val="24"/>
              </w:rPr>
            </w:pPr>
            <w:r w:rsidRPr="005D088C">
              <w:rPr>
                <w:sz w:val="24"/>
                <w:szCs w:val="24"/>
              </w:rPr>
              <w:t>-</w:t>
            </w:r>
          </w:p>
        </w:tc>
        <w:tc>
          <w:tcPr>
            <w:tcW w:w="709"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BB7BC1" w:rsidRPr="005D088C" w:rsidRDefault="00BB7BC1" w:rsidP="00842FCE">
            <w:pPr>
              <w:spacing w:after="160" w:line="264" w:lineRule="auto"/>
              <w:jc w:val="center"/>
              <w:rPr>
                <w:sz w:val="24"/>
                <w:szCs w:val="24"/>
              </w:rPr>
            </w:pPr>
            <w:r w:rsidRPr="005D088C">
              <w:rPr>
                <w:sz w:val="24"/>
                <w:szCs w:val="24"/>
              </w:rPr>
              <w:t>-</w:t>
            </w:r>
          </w:p>
        </w:tc>
        <w:tc>
          <w:tcPr>
            <w:tcW w:w="851"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BB7BC1" w:rsidRPr="005D088C" w:rsidRDefault="00BB7BC1" w:rsidP="00842FCE">
            <w:pPr>
              <w:spacing w:after="160" w:line="264" w:lineRule="auto"/>
              <w:jc w:val="center"/>
              <w:rPr>
                <w:sz w:val="24"/>
                <w:szCs w:val="24"/>
              </w:rPr>
            </w:pPr>
            <w:r w:rsidRPr="005D088C">
              <w:rPr>
                <w:sz w:val="24"/>
                <w:szCs w:val="24"/>
              </w:rPr>
              <w:t>-</w:t>
            </w:r>
          </w:p>
        </w:tc>
        <w:tc>
          <w:tcPr>
            <w:tcW w:w="850"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BB7BC1" w:rsidRPr="005D088C" w:rsidRDefault="00BB7BC1" w:rsidP="00842FCE">
            <w:pPr>
              <w:spacing w:after="160" w:line="264" w:lineRule="auto"/>
              <w:jc w:val="center"/>
              <w:rPr>
                <w:sz w:val="24"/>
                <w:szCs w:val="24"/>
              </w:rPr>
            </w:pPr>
            <w:r w:rsidRPr="005D088C">
              <w:rPr>
                <w:sz w:val="24"/>
                <w:szCs w:val="24"/>
              </w:rPr>
              <w:t>-</w:t>
            </w:r>
          </w:p>
        </w:tc>
        <w:tc>
          <w:tcPr>
            <w:tcW w:w="709"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BB7BC1" w:rsidRPr="005D088C" w:rsidRDefault="00BB7BC1" w:rsidP="00842FCE">
            <w:pPr>
              <w:spacing w:after="160" w:line="264" w:lineRule="auto"/>
              <w:jc w:val="center"/>
              <w:rPr>
                <w:sz w:val="24"/>
                <w:szCs w:val="24"/>
              </w:rPr>
            </w:pPr>
            <w:r w:rsidRPr="005D088C">
              <w:rPr>
                <w:sz w:val="24"/>
                <w:szCs w:val="24"/>
              </w:rPr>
              <w:t>-</w:t>
            </w:r>
          </w:p>
        </w:tc>
        <w:tc>
          <w:tcPr>
            <w:tcW w:w="850"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BB7BC1" w:rsidRPr="005D088C" w:rsidRDefault="00BB7BC1" w:rsidP="00842FCE">
            <w:pPr>
              <w:spacing w:after="160" w:line="264" w:lineRule="auto"/>
              <w:jc w:val="center"/>
              <w:rPr>
                <w:sz w:val="24"/>
                <w:szCs w:val="24"/>
              </w:rPr>
            </w:pPr>
            <w:r w:rsidRPr="005D088C">
              <w:rPr>
                <w:sz w:val="24"/>
                <w:szCs w:val="24"/>
              </w:rPr>
              <w:t>-</w:t>
            </w:r>
          </w:p>
        </w:tc>
        <w:tc>
          <w:tcPr>
            <w:tcW w:w="993"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BB7BC1" w:rsidRPr="005D088C" w:rsidRDefault="00BB7BC1" w:rsidP="00842FCE">
            <w:pPr>
              <w:spacing w:after="160" w:line="264" w:lineRule="auto"/>
              <w:jc w:val="center"/>
              <w:rPr>
                <w:sz w:val="24"/>
                <w:szCs w:val="24"/>
              </w:rPr>
            </w:pPr>
            <w:r w:rsidRPr="005D088C">
              <w:rPr>
                <w:sz w:val="24"/>
                <w:szCs w:val="24"/>
              </w:rPr>
              <w:t>5</w:t>
            </w:r>
          </w:p>
        </w:tc>
      </w:tr>
    </w:tbl>
    <w:p w:rsidR="00583E85" w:rsidRDefault="006130A0">
      <w:pPr>
        <w:pStyle w:val="afffffffb"/>
        <w:spacing w:after="160" w:line="264" w:lineRule="auto"/>
        <w:ind w:left="-709"/>
        <w:contextualSpacing/>
        <w:jc w:val="center"/>
        <w:rPr>
          <w:rFonts w:ascii="Times New Roman" w:hAnsi="Times New Roman"/>
          <w:color w:val="00000A"/>
          <w:sz w:val="28"/>
        </w:rPr>
      </w:pPr>
      <w:r>
        <w:rPr>
          <w:rFonts w:ascii="Times New Roman" w:hAnsi="Times New Roman"/>
          <w:color w:val="00000A"/>
          <w:sz w:val="28"/>
        </w:rPr>
        <w:t>4.Перечень мероприятий (результатов) комплекса процессных мероприятий</w:t>
      </w:r>
    </w:p>
    <w:p w:rsidR="00583E85" w:rsidRDefault="00583E85">
      <w:pPr>
        <w:ind w:left="3763"/>
        <w:contextualSpacing/>
        <w:rPr>
          <w:color w:val="00000A"/>
          <w:sz w:val="28"/>
        </w:rPr>
      </w:pPr>
    </w:p>
    <w:tbl>
      <w:tblPr>
        <w:tblW w:w="15198" w:type="dxa"/>
        <w:tblLayout w:type="fixed"/>
        <w:tblCellMar>
          <w:top w:w="102" w:type="dxa"/>
          <w:left w:w="62" w:type="dxa"/>
          <w:bottom w:w="102" w:type="dxa"/>
          <w:right w:w="62" w:type="dxa"/>
        </w:tblCellMar>
        <w:tblLook w:val="04A0"/>
      </w:tblPr>
      <w:tblGrid>
        <w:gridCol w:w="737"/>
        <w:gridCol w:w="3936"/>
        <w:gridCol w:w="1559"/>
        <w:gridCol w:w="2127"/>
        <w:gridCol w:w="992"/>
        <w:gridCol w:w="1134"/>
        <w:gridCol w:w="794"/>
        <w:gridCol w:w="1020"/>
        <w:gridCol w:w="1020"/>
        <w:gridCol w:w="1020"/>
        <w:gridCol w:w="852"/>
        <w:gridCol w:w="7"/>
      </w:tblGrid>
      <w:tr w:rsidR="00583E85" w:rsidRPr="00BE70B7" w:rsidTr="005D088C">
        <w:trPr>
          <w:gridAfter w:val="1"/>
          <w:wAfter w:w="7" w:type="dxa"/>
        </w:trPr>
        <w:tc>
          <w:tcPr>
            <w:tcW w:w="7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center"/>
              <w:rPr>
                <w:sz w:val="24"/>
                <w:szCs w:val="24"/>
              </w:rPr>
            </w:pPr>
            <w:r w:rsidRPr="00BE70B7">
              <w:rPr>
                <w:sz w:val="24"/>
                <w:szCs w:val="24"/>
              </w:rPr>
              <w:t>№</w:t>
            </w:r>
          </w:p>
          <w:p w:rsidR="00583E85" w:rsidRPr="00BE70B7" w:rsidRDefault="006130A0">
            <w:pPr>
              <w:spacing w:after="160" w:line="264" w:lineRule="auto"/>
              <w:jc w:val="center"/>
              <w:rPr>
                <w:sz w:val="24"/>
                <w:szCs w:val="24"/>
              </w:rPr>
            </w:pPr>
            <w:r w:rsidRPr="00BE70B7">
              <w:rPr>
                <w:sz w:val="24"/>
                <w:szCs w:val="24"/>
              </w:rPr>
              <w:t>п/п</w:t>
            </w:r>
          </w:p>
        </w:tc>
        <w:tc>
          <w:tcPr>
            <w:tcW w:w="393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both"/>
              <w:rPr>
                <w:sz w:val="24"/>
                <w:szCs w:val="24"/>
              </w:rPr>
            </w:pPr>
            <w:r w:rsidRPr="00BE70B7">
              <w:rPr>
                <w:sz w:val="24"/>
                <w:szCs w:val="24"/>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both"/>
              <w:rPr>
                <w:sz w:val="24"/>
                <w:szCs w:val="24"/>
              </w:rPr>
            </w:pPr>
            <w:r w:rsidRPr="00BE70B7">
              <w:rPr>
                <w:sz w:val="24"/>
                <w:szCs w:val="24"/>
              </w:rPr>
              <w:t>Тип мероприятия (результата)</w:t>
            </w:r>
          </w:p>
        </w:tc>
        <w:tc>
          <w:tcPr>
            <w:tcW w:w="212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center"/>
              <w:rPr>
                <w:sz w:val="24"/>
                <w:szCs w:val="24"/>
              </w:rPr>
            </w:pPr>
            <w:r w:rsidRPr="00BE70B7">
              <w:rPr>
                <w:sz w:val="24"/>
                <w:szCs w:val="24"/>
              </w:rPr>
              <w:t>Характеристика</w:t>
            </w:r>
          </w:p>
        </w:tc>
        <w:tc>
          <w:tcPr>
            <w:tcW w:w="99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both"/>
              <w:rPr>
                <w:sz w:val="24"/>
                <w:szCs w:val="24"/>
              </w:rPr>
            </w:pPr>
            <w:r w:rsidRPr="00BE70B7">
              <w:rPr>
                <w:sz w:val="24"/>
                <w:szCs w:val="24"/>
              </w:rPr>
              <w:t xml:space="preserve">Единица измерения (по </w:t>
            </w:r>
            <w:hyperlink r:id="rId33" w:history="1">
              <w:r w:rsidRPr="00BE70B7">
                <w:rPr>
                  <w:color w:val="0000FF"/>
                  <w:sz w:val="24"/>
                  <w:szCs w:val="24"/>
                  <w:u w:val="single"/>
                </w:rPr>
                <w:t>ОКЕИ</w:t>
              </w:r>
            </w:hyperlink>
            <w:r w:rsidRPr="00BE70B7">
              <w:rPr>
                <w:sz w:val="24"/>
                <w:szCs w:val="24"/>
              </w:rPr>
              <w:t>)</w:t>
            </w:r>
          </w:p>
        </w:tc>
        <w:tc>
          <w:tcPr>
            <w:tcW w:w="192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both"/>
              <w:rPr>
                <w:sz w:val="24"/>
                <w:szCs w:val="24"/>
              </w:rPr>
            </w:pPr>
            <w:r w:rsidRPr="00BE70B7">
              <w:rPr>
                <w:sz w:val="24"/>
                <w:szCs w:val="24"/>
              </w:rPr>
              <w:t>Базовое значение</w:t>
            </w:r>
          </w:p>
        </w:tc>
        <w:tc>
          <w:tcPr>
            <w:tcW w:w="3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both"/>
              <w:rPr>
                <w:sz w:val="24"/>
                <w:szCs w:val="24"/>
              </w:rPr>
            </w:pPr>
            <w:r w:rsidRPr="00BE70B7">
              <w:rPr>
                <w:sz w:val="24"/>
                <w:szCs w:val="24"/>
              </w:rPr>
              <w:t>Значение результата по годам реализации</w:t>
            </w:r>
          </w:p>
        </w:tc>
      </w:tr>
      <w:tr w:rsidR="00583E85" w:rsidRPr="00BE70B7" w:rsidTr="005D088C">
        <w:trPr>
          <w:gridAfter w:val="1"/>
          <w:wAfter w:w="7" w:type="dxa"/>
        </w:trPr>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583E85">
            <w:pPr>
              <w:rPr>
                <w:sz w:val="24"/>
                <w:szCs w:val="24"/>
              </w:rPr>
            </w:pPr>
          </w:p>
        </w:tc>
        <w:tc>
          <w:tcPr>
            <w:tcW w:w="39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583E85">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583E85">
            <w:pPr>
              <w:rPr>
                <w:sz w:val="24"/>
                <w:szCs w:val="24"/>
              </w:rPr>
            </w:pPr>
          </w:p>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583E85">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583E85">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both"/>
              <w:rPr>
                <w:sz w:val="24"/>
                <w:szCs w:val="24"/>
              </w:rPr>
            </w:pPr>
            <w:r w:rsidRPr="00BE70B7">
              <w:rPr>
                <w:sz w:val="24"/>
                <w:szCs w:val="24"/>
              </w:rPr>
              <w:t>значение</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both"/>
              <w:rPr>
                <w:sz w:val="24"/>
                <w:szCs w:val="24"/>
              </w:rPr>
            </w:pPr>
            <w:r w:rsidRPr="00BE70B7">
              <w:rPr>
                <w:sz w:val="24"/>
                <w:szCs w:val="24"/>
              </w:rPr>
              <w:t>год</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both"/>
              <w:rPr>
                <w:sz w:val="24"/>
                <w:szCs w:val="24"/>
              </w:rPr>
            </w:pPr>
            <w:r w:rsidRPr="00BE70B7">
              <w:rPr>
                <w:sz w:val="24"/>
                <w:szCs w:val="24"/>
              </w:rPr>
              <w:t>2025</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both"/>
              <w:rPr>
                <w:sz w:val="24"/>
                <w:szCs w:val="24"/>
              </w:rPr>
            </w:pPr>
            <w:r w:rsidRPr="00BE70B7">
              <w:rPr>
                <w:sz w:val="24"/>
                <w:szCs w:val="24"/>
              </w:rPr>
              <w:t>2026</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both"/>
              <w:rPr>
                <w:sz w:val="24"/>
                <w:szCs w:val="24"/>
              </w:rPr>
            </w:pPr>
            <w:r w:rsidRPr="00BE70B7">
              <w:rPr>
                <w:sz w:val="24"/>
                <w:szCs w:val="24"/>
              </w:rPr>
              <w:t>2027</w:t>
            </w:r>
          </w:p>
        </w:tc>
        <w:tc>
          <w:tcPr>
            <w:tcW w:w="8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both"/>
              <w:rPr>
                <w:sz w:val="24"/>
                <w:szCs w:val="24"/>
              </w:rPr>
            </w:pPr>
            <w:r w:rsidRPr="00BE70B7">
              <w:rPr>
                <w:sz w:val="24"/>
                <w:szCs w:val="24"/>
              </w:rPr>
              <w:t>2030</w:t>
            </w:r>
          </w:p>
        </w:tc>
      </w:tr>
      <w:tr w:rsidR="00583E85" w:rsidRPr="00BE70B7" w:rsidTr="005D088C">
        <w:tc>
          <w:tcPr>
            <w:tcW w:w="1519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center"/>
              <w:rPr>
                <w:sz w:val="24"/>
                <w:szCs w:val="24"/>
              </w:rPr>
            </w:pPr>
            <w:r w:rsidRPr="00BE70B7">
              <w:rPr>
                <w:sz w:val="24"/>
                <w:szCs w:val="24"/>
              </w:rPr>
              <w:t>1. Задача комплекса процессных мероприятий «П</w:t>
            </w:r>
            <w:r w:rsidRPr="00BE70B7">
              <w:rPr>
                <w:sz w:val="24"/>
                <w:szCs w:val="24"/>
                <w:u w:color="000000"/>
              </w:rPr>
              <w:t>риняты меры по устранению условий, способствующих распространению наркомании</w:t>
            </w:r>
            <w:r w:rsidRPr="00BE70B7">
              <w:rPr>
                <w:sz w:val="24"/>
                <w:szCs w:val="24"/>
              </w:rPr>
              <w:t>»</w:t>
            </w:r>
          </w:p>
        </w:tc>
      </w:tr>
      <w:tr w:rsidR="00583E85" w:rsidRPr="00BE70B7" w:rsidTr="005D088C">
        <w:trPr>
          <w:gridAfter w:val="1"/>
          <w:wAfter w:w="7" w:type="dxa"/>
          <w:trHeight w:val="2236"/>
        </w:trPr>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both"/>
              <w:rPr>
                <w:sz w:val="24"/>
                <w:szCs w:val="24"/>
              </w:rPr>
            </w:pPr>
            <w:r w:rsidRPr="00BE70B7">
              <w:rPr>
                <w:sz w:val="24"/>
                <w:szCs w:val="24"/>
              </w:rPr>
              <w:lastRenderedPageBreak/>
              <w:t>1.1.</w:t>
            </w:r>
          </w:p>
        </w:tc>
        <w:tc>
          <w:tcPr>
            <w:tcW w:w="39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both"/>
              <w:rPr>
                <w:sz w:val="24"/>
                <w:szCs w:val="24"/>
              </w:rPr>
            </w:pPr>
            <w:r w:rsidRPr="00BE70B7">
              <w:rPr>
                <w:sz w:val="24"/>
                <w:szCs w:val="24"/>
              </w:rPr>
              <w:t>Мероприятие (результат) 1.1  Обеспечены мероприятия по выявлению мест дикорастущих растений, содержащих наркотические и психотропные  вещества, уничтожение очагов произрастания</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rPr>
                <w:sz w:val="24"/>
                <w:szCs w:val="24"/>
              </w:rPr>
            </w:pPr>
            <w:r w:rsidRPr="00BE70B7">
              <w:rPr>
                <w:sz w:val="24"/>
                <w:szCs w:val="24"/>
              </w:rPr>
              <w:t>осуществление текущей деятельности</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BE70B7" w:rsidRDefault="006130A0">
            <w:pPr>
              <w:rPr>
                <w:sz w:val="24"/>
                <w:szCs w:val="24"/>
              </w:rPr>
            </w:pPr>
            <w:r w:rsidRPr="00BE70B7">
              <w:rPr>
                <w:sz w:val="24"/>
                <w:szCs w:val="24"/>
              </w:rPr>
              <w:t>повышение эффективности</w:t>
            </w:r>
            <w:r w:rsidR="005D088C">
              <w:rPr>
                <w:sz w:val="24"/>
                <w:szCs w:val="24"/>
              </w:rPr>
              <w:t xml:space="preserve"> </w:t>
            </w:r>
            <w:r w:rsidRPr="00BE70B7">
              <w:rPr>
                <w:sz w:val="24"/>
                <w:szCs w:val="24"/>
              </w:rPr>
              <w:t>меры по общей профилактике наркомании, формированию антинаркотического мировоззрения</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center"/>
              <w:rPr>
                <w:sz w:val="24"/>
                <w:szCs w:val="24"/>
              </w:rPr>
            </w:pPr>
            <w:r w:rsidRPr="00BE70B7">
              <w:rPr>
                <w:sz w:val="24"/>
                <w:szCs w:val="24"/>
              </w:rPr>
              <w:t>единиц</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center"/>
              <w:rPr>
                <w:sz w:val="24"/>
                <w:szCs w:val="24"/>
              </w:rPr>
            </w:pPr>
            <w:r w:rsidRPr="00BE70B7">
              <w:rPr>
                <w:sz w:val="24"/>
                <w:szCs w:val="24"/>
              </w:rPr>
              <w:t>1</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center"/>
              <w:rPr>
                <w:sz w:val="24"/>
                <w:szCs w:val="24"/>
              </w:rPr>
            </w:pPr>
            <w:r w:rsidRPr="00BE70B7">
              <w:rPr>
                <w:sz w:val="24"/>
                <w:szCs w:val="24"/>
              </w:rPr>
              <w:t>2023</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center"/>
              <w:rPr>
                <w:sz w:val="24"/>
                <w:szCs w:val="24"/>
              </w:rPr>
            </w:pPr>
            <w:r w:rsidRPr="00BE70B7">
              <w:rPr>
                <w:sz w:val="24"/>
                <w:szCs w:val="24"/>
              </w:rPr>
              <w:t>1</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center"/>
              <w:rPr>
                <w:sz w:val="24"/>
                <w:szCs w:val="24"/>
              </w:rPr>
            </w:pPr>
            <w:r w:rsidRPr="00BE70B7">
              <w:rPr>
                <w:sz w:val="24"/>
                <w:szCs w:val="24"/>
              </w:rPr>
              <w:t>1</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center"/>
              <w:rPr>
                <w:sz w:val="24"/>
                <w:szCs w:val="24"/>
              </w:rPr>
            </w:pPr>
            <w:r w:rsidRPr="00BE70B7">
              <w:rPr>
                <w:sz w:val="24"/>
                <w:szCs w:val="24"/>
              </w:rPr>
              <w:t>1</w:t>
            </w:r>
          </w:p>
        </w:tc>
        <w:tc>
          <w:tcPr>
            <w:tcW w:w="8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center"/>
              <w:rPr>
                <w:sz w:val="24"/>
                <w:szCs w:val="24"/>
              </w:rPr>
            </w:pPr>
            <w:r w:rsidRPr="00BE70B7">
              <w:rPr>
                <w:sz w:val="24"/>
                <w:szCs w:val="24"/>
              </w:rPr>
              <w:t>1</w:t>
            </w:r>
          </w:p>
        </w:tc>
      </w:tr>
      <w:tr w:rsidR="00BB7BC1" w:rsidRPr="00BE70B7" w:rsidTr="005D088C">
        <w:trPr>
          <w:gridAfter w:val="1"/>
          <w:wAfter w:w="7" w:type="dxa"/>
          <w:trHeight w:val="2236"/>
        </w:trPr>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BE70B7" w:rsidRDefault="00BB7BC1">
            <w:pPr>
              <w:spacing w:after="160" w:line="264" w:lineRule="auto"/>
              <w:jc w:val="both"/>
              <w:rPr>
                <w:sz w:val="24"/>
                <w:szCs w:val="24"/>
              </w:rPr>
            </w:pPr>
            <w:r>
              <w:rPr>
                <w:sz w:val="24"/>
                <w:szCs w:val="24"/>
              </w:rPr>
              <w:t>1.2.</w:t>
            </w:r>
          </w:p>
        </w:tc>
        <w:tc>
          <w:tcPr>
            <w:tcW w:w="39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Default="00BB7BC1" w:rsidP="00BB7BC1">
            <w:pPr>
              <w:spacing w:after="160" w:line="264" w:lineRule="auto"/>
              <w:jc w:val="both"/>
              <w:rPr>
                <w:sz w:val="24"/>
                <w:szCs w:val="24"/>
              </w:rPr>
            </w:pPr>
            <w:r w:rsidRPr="00BE70B7">
              <w:rPr>
                <w:sz w:val="24"/>
                <w:szCs w:val="24"/>
              </w:rPr>
              <w:t>Мероприятие (результат) 1.</w:t>
            </w:r>
            <w:r>
              <w:rPr>
                <w:sz w:val="24"/>
                <w:szCs w:val="24"/>
              </w:rPr>
              <w:t>2</w:t>
            </w:r>
            <w:r w:rsidRPr="00BE70B7">
              <w:rPr>
                <w:sz w:val="24"/>
                <w:szCs w:val="24"/>
              </w:rPr>
              <w:t xml:space="preserve">  </w:t>
            </w:r>
          </w:p>
          <w:p w:rsidR="00BB7BC1" w:rsidRPr="00BE70B7" w:rsidRDefault="00BB7BC1" w:rsidP="00BB7BC1">
            <w:pPr>
              <w:spacing w:after="160" w:line="264" w:lineRule="auto"/>
              <w:jc w:val="both"/>
              <w:rPr>
                <w:sz w:val="24"/>
                <w:szCs w:val="24"/>
              </w:rPr>
            </w:pPr>
            <w:r>
              <w:rPr>
                <w:bCs/>
                <w:sz w:val="24"/>
                <w:szCs w:val="24"/>
              </w:rPr>
              <w:t>И</w:t>
            </w:r>
            <w:r w:rsidRPr="00BB7BC1">
              <w:rPr>
                <w:bCs/>
                <w:sz w:val="24"/>
                <w:szCs w:val="24"/>
              </w:rPr>
              <w:t>зготовление и размещение тематической полиграфической продукции в местах массового пребывания молодежи</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BE70B7" w:rsidRDefault="00BB7BC1" w:rsidP="00842FCE">
            <w:pPr>
              <w:rPr>
                <w:sz w:val="24"/>
                <w:szCs w:val="24"/>
              </w:rPr>
            </w:pPr>
            <w:r w:rsidRPr="00BE70B7">
              <w:rPr>
                <w:sz w:val="24"/>
                <w:szCs w:val="24"/>
              </w:rPr>
              <w:t>осуществление текущей деятельности</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BE70B7" w:rsidRDefault="00BB7BC1" w:rsidP="00842FCE">
            <w:pPr>
              <w:rPr>
                <w:sz w:val="24"/>
                <w:szCs w:val="24"/>
              </w:rPr>
            </w:pPr>
            <w:r w:rsidRPr="00BE70B7">
              <w:rPr>
                <w:sz w:val="24"/>
                <w:szCs w:val="24"/>
              </w:rPr>
              <w:t>повышение эффективности</w:t>
            </w:r>
            <w:r>
              <w:rPr>
                <w:sz w:val="24"/>
                <w:szCs w:val="24"/>
              </w:rPr>
              <w:t xml:space="preserve"> </w:t>
            </w:r>
            <w:r w:rsidRPr="00BE70B7">
              <w:rPr>
                <w:sz w:val="24"/>
                <w:szCs w:val="24"/>
              </w:rPr>
              <w:t xml:space="preserve">меры по общей профилактике наркомании, формированию </w:t>
            </w:r>
            <w:proofErr w:type="spellStart"/>
            <w:r w:rsidRPr="00BE70B7">
              <w:rPr>
                <w:sz w:val="24"/>
                <w:szCs w:val="24"/>
              </w:rPr>
              <w:t>антинаркотического</w:t>
            </w:r>
            <w:proofErr w:type="spellEnd"/>
            <w:r w:rsidRPr="00BE70B7">
              <w:rPr>
                <w:sz w:val="24"/>
                <w:szCs w:val="24"/>
              </w:rPr>
              <w:t xml:space="preserve"> мировоззрения</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BE70B7" w:rsidRDefault="00BB7BC1" w:rsidP="00842FCE">
            <w:pPr>
              <w:spacing w:after="160" w:line="264" w:lineRule="auto"/>
              <w:jc w:val="center"/>
              <w:rPr>
                <w:sz w:val="24"/>
                <w:szCs w:val="24"/>
              </w:rPr>
            </w:pPr>
            <w:r w:rsidRPr="00BE70B7">
              <w:rPr>
                <w:sz w:val="24"/>
                <w:szCs w:val="24"/>
              </w:rPr>
              <w:t>единиц</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BE70B7" w:rsidRDefault="00BB7BC1" w:rsidP="00842FCE">
            <w:pPr>
              <w:spacing w:after="160" w:line="264" w:lineRule="auto"/>
              <w:jc w:val="center"/>
              <w:rPr>
                <w:sz w:val="24"/>
                <w:szCs w:val="24"/>
              </w:rPr>
            </w:pPr>
            <w:r w:rsidRPr="00BE70B7">
              <w:rPr>
                <w:sz w:val="24"/>
                <w:szCs w:val="24"/>
              </w:rPr>
              <w:t>1</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BE70B7" w:rsidRDefault="00BB7BC1" w:rsidP="00842FCE">
            <w:pPr>
              <w:spacing w:after="160" w:line="264" w:lineRule="auto"/>
              <w:jc w:val="center"/>
              <w:rPr>
                <w:sz w:val="24"/>
                <w:szCs w:val="24"/>
              </w:rPr>
            </w:pPr>
            <w:r w:rsidRPr="00BE70B7">
              <w:rPr>
                <w:sz w:val="24"/>
                <w:szCs w:val="24"/>
              </w:rPr>
              <w:t>2023</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BE70B7" w:rsidRDefault="00BB7BC1" w:rsidP="00842FCE">
            <w:pPr>
              <w:spacing w:after="160" w:line="264" w:lineRule="auto"/>
              <w:jc w:val="center"/>
              <w:rPr>
                <w:sz w:val="24"/>
                <w:szCs w:val="24"/>
              </w:rPr>
            </w:pPr>
            <w:r w:rsidRPr="00BE70B7">
              <w:rPr>
                <w:sz w:val="24"/>
                <w:szCs w:val="24"/>
              </w:rPr>
              <w:t>1</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BE70B7" w:rsidRDefault="00BB7BC1" w:rsidP="00842FCE">
            <w:pPr>
              <w:spacing w:after="160" w:line="264" w:lineRule="auto"/>
              <w:jc w:val="center"/>
              <w:rPr>
                <w:sz w:val="24"/>
                <w:szCs w:val="24"/>
              </w:rPr>
            </w:pPr>
            <w:r w:rsidRPr="00BE70B7">
              <w:rPr>
                <w:sz w:val="24"/>
                <w:szCs w:val="24"/>
              </w:rPr>
              <w:t>1</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BE70B7" w:rsidRDefault="00BB7BC1" w:rsidP="00842FCE">
            <w:pPr>
              <w:spacing w:after="160" w:line="264" w:lineRule="auto"/>
              <w:jc w:val="center"/>
              <w:rPr>
                <w:sz w:val="24"/>
                <w:szCs w:val="24"/>
              </w:rPr>
            </w:pPr>
            <w:r w:rsidRPr="00BE70B7">
              <w:rPr>
                <w:sz w:val="24"/>
                <w:szCs w:val="24"/>
              </w:rPr>
              <w:t>1</w:t>
            </w:r>
          </w:p>
        </w:tc>
        <w:tc>
          <w:tcPr>
            <w:tcW w:w="8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BE70B7" w:rsidRDefault="00BB7BC1" w:rsidP="00842FCE">
            <w:pPr>
              <w:spacing w:after="160" w:line="264" w:lineRule="auto"/>
              <w:jc w:val="center"/>
              <w:rPr>
                <w:sz w:val="24"/>
                <w:szCs w:val="24"/>
              </w:rPr>
            </w:pPr>
            <w:r w:rsidRPr="00BE70B7">
              <w:rPr>
                <w:sz w:val="24"/>
                <w:szCs w:val="24"/>
              </w:rPr>
              <w:t>1</w:t>
            </w:r>
          </w:p>
        </w:tc>
      </w:tr>
    </w:tbl>
    <w:p w:rsidR="00583E85" w:rsidRPr="00BE70B7" w:rsidRDefault="00583E85">
      <w:pPr>
        <w:ind w:left="3763"/>
        <w:contextualSpacing/>
        <w:rPr>
          <w:color w:val="00000A"/>
          <w:sz w:val="24"/>
          <w:szCs w:val="24"/>
        </w:rPr>
      </w:pPr>
    </w:p>
    <w:p w:rsidR="00583E85" w:rsidRPr="00BE70B7" w:rsidRDefault="006130A0">
      <w:pPr>
        <w:spacing w:line="264" w:lineRule="auto"/>
        <w:jc w:val="both"/>
        <w:rPr>
          <w:sz w:val="24"/>
          <w:szCs w:val="24"/>
        </w:rPr>
      </w:pPr>
      <w:r w:rsidRPr="00BE70B7">
        <w:rPr>
          <w:sz w:val="24"/>
          <w:szCs w:val="24"/>
        </w:rPr>
        <w:t>Примечание.</w:t>
      </w:r>
    </w:p>
    <w:p w:rsidR="00583E85" w:rsidRPr="00BE70B7" w:rsidRDefault="006130A0">
      <w:pPr>
        <w:spacing w:line="264" w:lineRule="auto"/>
        <w:jc w:val="both"/>
        <w:rPr>
          <w:sz w:val="24"/>
          <w:szCs w:val="24"/>
        </w:rPr>
      </w:pPr>
      <w:r w:rsidRPr="00BE70B7">
        <w:rPr>
          <w:sz w:val="24"/>
          <w:szCs w:val="24"/>
        </w:rPr>
        <w:t>Используемое сокращение:</w:t>
      </w:r>
    </w:p>
    <w:p w:rsidR="00583E85" w:rsidRPr="00BE70B7" w:rsidRDefault="006130A0">
      <w:pPr>
        <w:spacing w:line="264" w:lineRule="auto"/>
        <w:jc w:val="both"/>
        <w:rPr>
          <w:sz w:val="24"/>
          <w:szCs w:val="24"/>
        </w:rPr>
      </w:pPr>
      <w:r w:rsidRPr="00BE70B7">
        <w:rPr>
          <w:sz w:val="24"/>
          <w:szCs w:val="24"/>
        </w:rPr>
        <w:t>ОКЕИ – общероссийский классификатор единиц измерения.</w:t>
      </w:r>
    </w:p>
    <w:p w:rsidR="005E5277" w:rsidRDefault="005E5277" w:rsidP="005E5277">
      <w:pPr>
        <w:pStyle w:val="afffffffb"/>
        <w:spacing w:after="160" w:line="264" w:lineRule="auto"/>
        <w:ind w:left="-709"/>
        <w:jc w:val="center"/>
        <w:rPr>
          <w:rFonts w:ascii="Times New Roman" w:hAnsi="Times New Roman"/>
          <w:sz w:val="28"/>
        </w:rPr>
      </w:pPr>
      <w:r>
        <w:rPr>
          <w:rFonts w:ascii="Times New Roman" w:hAnsi="Times New Roman"/>
          <w:sz w:val="28"/>
        </w:rPr>
        <w:t>5.Финансовое обеспечение комплекса процессных мероприятий</w:t>
      </w: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7"/>
        <w:gridCol w:w="5981"/>
        <w:gridCol w:w="2976"/>
        <w:gridCol w:w="1276"/>
        <w:gridCol w:w="1418"/>
        <w:gridCol w:w="1559"/>
        <w:gridCol w:w="1134"/>
      </w:tblGrid>
      <w:tr w:rsidR="005E5277" w:rsidTr="001723E1">
        <w:tc>
          <w:tcPr>
            <w:tcW w:w="6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line="264" w:lineRule="auto"/>
              <w:jc w:val="center"/>
              <w:rPr>
                <w:sz w:val="24"/>
                <w:szCs w:val="24"/>
              </w:rPr>
            </w:pPr>
            <w:r w:rsidRPr="00127318">
              <w:rPr>
                <w:sz w:val="24"/>
                <w:szCs w:val="24"/>
              </w:rPr>
              <w:t xml:space="preserve">№ </w:t>
            </w:r>
          </w:p>
          <w:p w:rsidR="005E5277" w:rsidRPr="00127318" w:rsidRDefault="005E5277" w:rsidP="001723E1">
            <w:pPr>
              <w:spacing w:line="264" w:lineRule="auto"/>
              <w:jc w:val="center"/>
              <w:rPr>
                <w:sz w:val="24"/>
                <w:szCs w:val="24"/>
              </w:rPr>
            </w:pPr>
            <w:r w:rsidRPr="00127318">
              <w:rPr>
                <w:sz w:val="24"/>
                <w:szCs w:val="24"/>
              </w:rPr>
              <w:t>п/п</w:t>
            </w:r>
          </w:p>
        </w:tc>
        <w:tc>
          <w:tcPr>
            <w:tcW w:w="598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line="264" w:lineRule="auto"/>
              <w:jc w:val="center"/>
              <w:rPr>
                <w:sz w:val="24"/>
                <w:szCs w:val="24"/>
              </w:rPr>
            </w:pPr>
            <w:r w:rsidRPr="00127318">
              <w:rPr>
                <w:sz w:val="24"/>
                <w:szCs w:val="24"/>
              </w:rPr>
              <w:t xml:space="preserve">Наименование комплекса процессных мероприятий, </w:t>
            </w:r>
          </w:p>
          <w:p w:rsidR="005E5277" w:rsidRPr="00127318" w:rsidRDefault="005E5277" w:rsidP="001723E1">
            <w:pPr>
              <w:spacing w:line="264" w:lineRule="auto"/>
              <w:jc w:val="center"/>
              <w:rPr>
                <w:sz w:val="24"/>
                <w:szCs w:val="24"/>
              </w:rPr>
            </w:pPr>
            <w:r w:rsidRPr="00127318">
              <w:rPr>
                <w:sz w:val="24"/>
                <w:szCs w:val="24"/>
              </w:rPr>
              <w:t>мероприятия (результата), источник финансового обеспечения</w:t>
            </w:r>
          </w:p>
        </w:tc>
        <w:tc>
          <w:tcPr>
            <w:tcW w:w="29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line="264" w:lineRule="auto"/>
              <w:jc w:val="center"/>
              <w:rPr>
                <w:sz w:val="24"/>
                <w:szCs w:val="24"/>
              </w:rPr>
            </w:pPr>
            <w:r w:rsidRPr="00127318">
              <w:rPr>
                <w:sz w:val="24"/>
                <w:szCs w:val="24"/>
              </w:rPr>
              <w:t>Код бюджетной классификации расходов</w:t>
            </w:r>
          </w:p>
        </w:tc>
        <w:tc>
          <w:tcPr>
            <w:tcW w:w="5387"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line="264" w:lineRule="auto"/>
              <w:jc w:val="center"/>
              <w:rPr>
                <w:sz w:val="24"/>
                <w:szCs w:val="24"/>
              </w:rPr>
            </w:pPr>
            <w:r w:rsidRPr="00127318">
              <w:rPr>
                <w:sz w:val="24"/>
                <w:szCs w:val="24"/>
              </w:rPr>
              <w:t xml:space="preserve">Объем расходов по годам реализации </w:t>
            </w:r>
          </w:p>
          <w:p w:rsidR="005E5277" w:rsidRPr="00127318" w:rsidRDefault="005E5277" w:rsidP="001723E1">
            <w:pPr>
              <w:spacing w:line="264" w:lineRule="auto"/>
              <w:jc w:val="center"/>
              <w:rPr>
                <w:sz w:val="24"/>
                <w:szCs w:val="24"/>
              </w:rPr>
            </w:pPr>
            <w:r w:rsidRPr="00127318">
              <w:rPr>
                <w:sz w:val="24"/>
                <w:szCs w:val="24"/>
              </w:rPr>
              <w:t>(тыс. рублей)</w:t>
            </w:r>
          </w:p>
        </w:tc>
      </w:tr>
      <w:tr w:rsidR="005E5277" w:rsidTr="00BB7BC1">
        <w:trPr>
          <w:trHeight w:val="657"/>
        </w:trPr>
        <w:tc>
          <w:tcPr>
            <w:tcW w:w="67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rPr>
                <w:sz w:val="24"/>
                <w:szCs w:val="24"/>
              </w:rPr>
            </w:pPr>
          </w:p>
        </w:tc>
        <w:tc>
          <w:tcPr>
            <w:tcW w:w="598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rPr>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after="160" w:line="264" w:lineRule="auto"/>
              <w:jc w:val="center"/>
              <w:rPr>
                <w:sz w:val="24"/>
                <w:szCs w:val="24"/>
              </w:rPr>
            </w:pPr>
            <w:r w:rsidRPr="00127318">
              <w:rPr>
                <w:sz w:val="24"/>
                <w:szCs w:val="24"/>
              </w:rPr>
              <w:t>2025</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after="160" w:line="264" w:lineRule="auto"/>
              <w:jc w:val="center"/>
              <w:rPr>
                <w:sz w:val="24"/>
                <w:szCs w:val="24"/>
              </w:rPr>
            </w:pPr>
            <w:r w:rsidRPr="00127318">
              <w:rPr>
                <w:sz w:val="24"/>
                <w:szCs w:val="24"/>
              </w:rPr>
              <w:t>2026</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after="160" w:line="264" w:lineRule="auto"/>
              <w:jc w:val="center"/>
              <w:rPr>
                <w:sz w:val="24"/>
                <w:szCs w:val="24"/>
              </w:rPr>
            </w:pPr>
            <w:r w:rsidRPr="00127318">
              <w:rPr>
                <w:sz w:val="24"/>
                <w:szCs w:val="24"/>
              </w:rPr>
              <w:t>2027</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after="160" w:line="264" w:lineRule="auto"/>
              <w:jc w:val="center"/>
              <w:rPr>
                <w:sz w:val="24"/>
                <w:szCs w:val="24"/>
              </w:rPr>
            </w:pPr>
            <w:r w:rsidRPr="00127318">
              <w:rPr>
                <w:sz w:val="24"/>
                <w:szCs w:val="24"/>
              </w:rPr>
              <w:t>всего</w:t>
            </w:r>
          </w:p>
        </w:tc>
      </w:tr>
      <w:tr w:rsidR="005E5277" w:rsidTr="001723E1">
        <w:tc>
          <w:tcPr>
            <w:tcW w:w="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after="160" w:line="264" w:lineRule="auto"/>
              <w:jc w:val="center"/>
              <w:rPr>
                <w:sz w:val="24"/>
                <w:szCs w:val="24"/>
              </w:rPr>
            </w:pPr>
            <w:r w:rsidRPr="00127318">
              <w:rPr>
                <w:sz w:val="24"/>
                <w:szCs w:val="24"/>
              </w:rPr>
              <w:t>1</w:t>
            </w:r>
          </w:p>
        </w:tc>
        <w:tc>
          <w:tcPr>
            <w:tcW w:w="59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after="160" w:line="264" w:lineRule="auto"/>
              <w:jc w:val="center"/>
              <w:rPr>
                <w:sz w:val="24"/>
                <w:szCs w:val="24"/>
              </w:rPr>
            </w:pPr>
            <w:r w:rsidRPr="00127318">
              <w:rPr>
                <w:sz w:val="24"/>
                <w:szCs w:val="24"/>
              </w:rPr>
              <w:t>2</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after="160" w:line="264" w:lineRule="auto"/>
              <w:jc w:val="center"/>
              <w:rPr>
                <w:sz w:val="24"/>
                <w:szCs w:val="24"/>
              </w:rPr>
            </w:pPr>
            <w:r w:rsidRPr="00127318">
              <w:rPr>
                <w:sz w:val="24"/>
                <w:szCs w:val="24"/>
              </w:rPr>
              <w:t>3</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after="160" w:line="264" w:lineRule="auto"/>
              <w:jc w:val="center"/>
              <w:rPr>
                <w:sz w:val="24"/>
                <w:szCs w:val="24"/>
              </w:rPr>
            </w:pPr>
            <w:r w:rsidRPr="00127318">
              <w:rPr>
                <w:sz w:val="24"/>
                <w:szCs w:val="24"/>
              </w:rPr>
              <w:t>4</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after="160" w:line="264" w:lineRule="auto"/>
              <w:jc w:val="center"/>
              <w:rPr>
                <w:sz w:val="24"/>
                <w:szCs w:val="24"/>
              </w:rPr>
            </w:pPr>
            <w:r w:rsidRPr="00127318">
              <w:rPr>
                <w:sz w:val="24"/>
                <w:szCs w:val="24"/>
              </w:rPr>
              <w:t>5</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after="160" w:line="264" w:lineRule="auto"/>
              <w:jc w:val="center"/>
              <w:rPr>
                <w:sz w:val="24"/>
                <w:szCs w:val="24"/>
              </w:rPr>
            </w:pPr>
            <w:r w:rsidRPr="00127318">
              <w:rPr>
                <w:sz w:val="24"/>
                <w:szCs w:val="24"/>
              </w:rPr>
              <w:t>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after="160" w:line="264" w:lineRule="auto"/>
              <w:jc w:val="center"/>
              <w:rPr>
                <w:sz w:val="24"/>
                <w:szCs w:val="24"/>
              </w:rPr>
            </w:pPr>
            <w:r w:rsidRPr="00127318">
              <w:rPr>
                <w:sz w:val="24"/>
                <w:szCs w:val="24"/>
              </w:rPr>
              <w:t>7</w:t>
            </w:r>
          </w:p>
        </w:tc>
      </w:tr>
      <w:tr w:rsidR="005E5277" w:rsidTr="001723E1">
        <w:tc>
          <w:tcPr>
            <w:tcW w:w="6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after="160" w:line="264" w:lineRule="auto"/>
              <w:jc w:val="center"/>
              <w:rPr>
                <w:sz w:val="24"/>
                <w:szCs w:val="24"/>
              </w:rPr>
            </w:pPr>
            <w:r w:rsidRPr="00127318">
              <w:rPr>
                <w:sz w:val="24"/>
                <w:szCs w:val="24"/>
              </w:rPr>
              <w:t>1.</w:t>
            </w:r>
          </w:p>
        </w:tc>
        <w:tc>
          <w:tcPr>
            <w:tcW w:w="59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after="160" w:line="264" w:lineRule="auto"/>
              <w:rPr>
                <w:sz w:val="24"/>
                <w:szCs w:val="24"/>
              </w:rPr>
            </w:pPr>
            <w:r w:rsidRPr="00127318">
              <w:rPr>
                <w:sz w:val="24"/>
                <w:szCs w:val="24"/>
              </w:rPr>
              <w:t>Комплекс процессных мероприятий «</w:t>
            </w:r>
            <w:r w:rsidRPr="005E5277">
              <w:rPr>
                <w:spacing w:val="-1"/>
                <w:sz w:val="24"/>
                <w:szCs w:val="24"/>
              </w:rPr>
              <w:t>П</w:t>
            </w:r>
            <w:r w:rsidRPr="005E5277">
              <w:rPr>
                <w:sz w:val="24"/>
                <w:szCs w:val="24"/>
              </w:rPr>
              <w:t xml:space="preserve">ротиводействие злоупотреблению наркотиками и их незаконному </w:t>
            </w:r>
            <w:r w:rsidRPr="005E5277">
              <w:rPr>
                <w:sz w:val="24"/>
                <w:szCs w:val="24"/>
              </w:rPr>
              <w:lastRenderedPageBreak/>
              <w:t>обороту</w:t>
            </w:r>
            <w:r w:rsidRPr="00127318">
              <w:rPr>
                <w:sz w:val="24"/>
                <w:szCs w:val="24"/>
              </w:rPr>
              <w:t>» (всего), в том числе:</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after="160" w:line="264" w:lineRule="auto"/>
              <w:jc w:val="center"/>
              <w:rPr>
                <w:sz w:val="24"/>
                <w:szCs w:val="24"/>
              </w:rPr>
            </w:pPr>
            <w:r w:rsidRPr="00127318">
              <w:rPr>
                <w:sz w:val="24"/>
                <w:szCs w:val="24"/>
              </w:rPr>
              <w:lastRenderedPageBreak/>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BB7BC1" w:rsidP="005E5277">
            <w:pPr>
              <w:jc w:val="center"/>
              <w:rPr>
                <w:sz w:val="24"/>
                <w:szCs w:val="24"/>
              </w:rPr>
            </w:pPr>
            <w:r>
              <w:rPr>
                <w:sz w:val="24"/>
                <w:szCs w:val="24"/>
              </w:rPr>
              <w:t>0,3</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5E5277">
            <w:pPr>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5E5277">
            <w:pPr>
              <w:jc w:val="cente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BB7BC1" w:rsidP="005E5277">
            <w:pPr>
              <w:jc w:val="center"/>
              <w:rPr>
                <w:sz w:val="24"/>
                <w:szCs w:val="24"/>
              </w:rPr>
            </w:pPr>
            <w:r>
              <w:rPr>
                <w:sz w:val="24"/>
                <w:szCs w:val="24"/>
              </w:rPr>
              <w:t>0,3</w:t>
            </w:r>
          </w:p>
        </w:tc>
      </w:tr>
      <w:tr w:rsidR="005E5277" w:rsidTr="001723E1">
        <w:tc>
          <w:tcPr>
            <w:tcW w:w="67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5E5277">
            <w:pPr>
              <w:rPr>
                <w:sz w:val="24"/>
                <w:szCs w:val="24"/>
              </w:rPr>
            </w:pPr>
          </w:p>
        </w:tc>
        <w:tc>
          <w:tcPr>
            <w:tcW w:w="59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5E5277">
            <w:pPr>
              <w:spacing w:line="264" w:lineRule="auto"/>
              <w:rPr>
                <w:sz w:val="24"/>
                <w:szCs w:val="24"/>
              </w:rPr>
            </w:pPr>
            <w:r w:rsidRPr="00127318">
              <w:rPr>
                <w:sz w:val="24"/>
                <w:szCs w:val="24"/>
              </w:rPr>
              <w:t>местный бюджет (всего)</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5E5277">
            <w:pPr>
              <w:spacing w:after="160" w:line="264" w:lineRule="auto"/>
              <w:jc w:val="center"/>
              <w:rPr>
                <w:sz w:val="24"/>
                <w:szCs w:val="24"/>
              </w:rPr>
            </w:pPr>
            <w:r w:rsidRPr="00127318">
              <w:rPr>
                <w:sz w:val="24"/>
                <w:szCs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BB7BC1" w:rsidP="005E5277">
            <w:pPr>
              <w:jc w:val="center"/>
              <w:rPr>
                <w:sz w:val="24"/>
                <w:szCs w:val="24"/>
              </w:rPr>
            </w:pPr>
            <w:r>
              <w:rPr>
                <w:sz w:val="24"/>
                <w:szCs w:val="24"/>
              </w:rPr>
              <w:t>0,3</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5E5277">
            <w:pPr>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5E5277">
            <w:pPr>
              <w:jc w:val="cente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BB7BC1" w:rsidP="005E5277">
            <w:pPr>
              <w:jc w:val="center"/>
              <w:rPr>
                <w:sz w:val="24"/>
                <w:szCs w:val="24"/>
              </w:rPr>
            </w:pPr>
            <w:r>
              <w:rPr>
                <w:sz w:val="24"/>
                <w:szCs w:val="24"/>
              </w:rPr>
              <w:t>0,3</w:t>
            </w:r>
          </w:p>
        </w:tc>
      </w:tr>
      <w:tr w:rsidR="005E5277" w:rsidTr="001723E1">
        <w:tc>
          <w:tcPr>
            <w:tcW w:w="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5E5277">
            <w:pPr>
              <w:spacing w:after="160" w:line="264" w:lineRule="auto"/>
              <w:jc w:val="center"/>
              <w:rPr>
                <w:sz w:val="24"/>
                <w:szCs w:val="24"/>
              </w:rPr>
            </w:pPr>
            <w:r w:rsidRPr="00127318">
              <w:rPr>
                <w:sz w:val="24"/>
                <w:szCs w:val="24"/>
              </w:rPr>
              <w:t>2.</w:t>
            </w:r>
          </w:p>
        </w:tc>
        <w:tc>
          <w:tcPr>
            <w:tcW w:w="59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5E5277">
            <w:pPr>
              <w:spacing w:line="264" w:lineRule="auto"/>
              <w:rPr>
                <w:sz w:val="24"/>
                <w:szCs w:val="24"/>
              </w:rPr>
            </w:pPr>
            <w:r w:rsidRPr="00127318">
              <w:rPr>
                <w:sz w:val="24"/>
                <w:szCs w:val="24"/>
              </w:rPr>
              <w:t>Мероприятие (результат) 1.1 «</w:t>
            </w:r>
            <w:r>
              <w:rPr>
                <w:sz w:val="24"/>
                <w:szCs w:val="24"/>
              </w:rPr>
              <w:t>М</w:t>
            </w:r>
            <w:r w:rsidRPr="00BE70B7">
              <w:rPr>
                <w:sz w:val="24"/>
                <w:szCs w:val="24"/>
              </w:rPr>
              <w:t>ероприятия по выявлению мест дикорастущих растений, содержащих наркотические и психотропные  вещества, уничтожение очагов произрастания</w:t>
            </w:r>
            <w:r w:rsidRPr="00127318">
              <w:rPr>
                <w:sz w:val="24"/>
                <w:szCs w:val="24"/>
              </w:rPr>
              <w:t>» (всего), в том числе:</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5E5277">
            <w:pPr>
              <w:spacing w:after="160" w:line="264" w:lineRule="auto"/>
              <w:jc w:val="center"/>
              <w:rPr>
                <w:rFonts w:ascii="Calibri" w:hAnsi="Calibri"/>
                <w:sz w:val="24"/>
                <w:szCs w:val="24"/>
              </w:rPr>
            </w:pPr>
            <w:r w:rsidRPr="00127318">
              <w:rPr>
                <w:sz w:val="24"/>
                <w:szCs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BB7BC1" w:rsidP="005E5277">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5E5277">
            <w:pPr>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5E5277">
            <w:pPr>
              <w:jc w:val="cente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BB7BC1" w:rsidP="005E5277">
            <w:pPr>
              <w:jc w:val="center"/>
              <w:rPr>
                <w:sz w:val="24"/>
                <w:szCs w:val="24"/>
              </w:rPr>
            </w:pPr>
            <w:r>
              <w:rPr>
                <w:sz w:val="24"/>
                <w:szCs w:val="24"/>
              </w:rPr>
              <w:t>0,0</w:t>
            </w:r>
          </w:p>
        </w:tc>
      </w:tr>
      <w:tr w:rsidR="005E5277" w:rsidTr="001723E1">
        <w:tc>
          <w:tcPr>
            <w:tcW w:w="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5E5277">
            <w:pPr>
              <w:spacing w:after="160" w:line="264" w:lineRule="auto"/>
              <w:jc w:val="center"/>
              <w:rPr>
                <w:sz w:val="24"/>
                <w:szCs w:val="24"/>
              </w:rPr>
            </w:pPr>
          </w:p>
        </w:tc>
        <w:tc>
          <w:tcPr>
            <w:tcW w:w="59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5E5277">
            <w:pPr>
              <w:spacing w:line="264" w:lineRule="auto"/>
              <w:rPr>
                <w:sz w:val="24"/>
                <w:szCs w:val="24"/>
              </w:rPr>
            </w:pPr>
            <w:r w:rsidRPr="00127318">
              <w:rPr>
                <w:sz w:val="24"/>
                <w:szCs w:val="24"/>
              </w:rPr>
              <w:t>местный бюджет (всего)</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BB7BC1">
            <w:pPr>
              <w:spacing w:after="160" w:line="264" w:lineRule="auto"/>
              <w:rPr>
                <w:sz w:val="24"/>
                <w:szCs w:val="24"/>
              </w:rPr>
            </w:pPr>
            <w:r w:rsidRPr="00127318">
              <w:rPr>
                <w:sz w:val="24"/>
                <w:szCs w:val="24"/>
              </w:rPr>
              <w:t>951 0</w:t>
            </w:r>
            <w:r>
              <w:rPr>
                <w:sz w:val="24"/>
                <w:szCs w:val="24"/>
              </w:rPr>
              <w:t>1</w:t>
            </w:r>
            <w:r w:rsidRPr="00127318">
              <w:rPr>
                <w:sz w:val="24"/>
                <w:szCs w:val="24"/>
              </w:rPr>
              <w:t xml:space="preserve"> </w:t>
            </w:r>
            <w:r>
              <w:rPr>
                <w:sz w:val="24"/>
                <w:szCs w:val="24"/>
              </w:rPr>
              <w:t>13</w:t>
            </w:r>
            <w:r w:rsidRPr="00127318">
              <w:rPr>
                <w:sz w:val="24"/>
                <w:szCs w:val="24"/>
              </w:rPr>
              <w:t xml:space="preserve"> </w:t>
            </w:r>
            <w:r w:rsidR="00BB7BC1">
              <w:rPr>
                <w:sz w:val="24"/>
                <w:szCs w:val="24"/>
              </w:rPr>
              <w:t>07</w:t>
            </w:r>
            <w:r w:rsidRPr="00127318">
              <w:rPr>
                <w:sz w:val="24"/>
                <w:szCs w:val="24"/>
              </w:rPr>
              <w:t xml:space="preserve"> 4 0</w:t>
            </w:r>
            <w:r>
              <w:rPr>
                <w:sz w:val="24"/>
                <w:szCs w:val="24"/>
              </w:rPr>
              <w:t>3</w:t>
            </w:r>
            <w:r w:rsidRPr="00127318">
              <w:rPr>
                <w:sz w:val="24"/>
                <w:szCs w:val="24"/>
              </w:rPr>
              <w:t xml:space="preserve"> </w:t>
            </w:r>
            <w:r w:rsidR="00BB7BC1">
              <w:rPr>
                <w:sz w:val="24"/>
                <w:szCs w:val="24"/>
              </w:rPr>
              <w:t>22290</w:t>
            </w:r>
            <w:r>
              <w:rPr>
                <w:sz w:val="24"/>
                <w:szCs w:val="24"/>
              </w:rPr>
              <w:t xml:space="preserve"> </w:t>
            </w:r>
            <w:r w:rsidRPr="00127318">
              <w:rPr>
                <w:sz w:val="24"/>
                <w:szCs w:val="24"/>
              </w:rPr>
              <w:t>24</w:t>
            </w:r>
            <w:r>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BB7BC1" w:rsidP="005E5277">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5E5277">
            <w:pPr>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5E5277">
            <w:pPr>
              <w:jc w:val="cente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BB7BC1" w:rsidP="005E5277">
            <w:pPr>
              <w:jc w:val="center"/>
              <w:rPr>
                <w:sz w:val="24"/>
                <w:szCs w:val="24"/>
              </w:rPr>
            </w:pPr>
            <w:r>
              <w:rPr>
                <w:sz w:val="24"/>
                <w:szCs w:val="24"/>
              </w:rPr>
              <w:t>0,0</w:t>
            </w:r>
          </w:p>
        </w:tc>
      </w:tr>
      <w:tr w:rsidR="00BB7BC1" w:rsidTr="001723E1">
        <w:tc>
          <w:tcPr>
            <w:tcW w:w="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5E5277">
            <w:pPr>
              <w:spacing w:after="160" w:line="264" w:lineRule="auto"/>
              <w:jc w:val="center"/>
              <w:rPr>
                <w:sz w:val="24"/>
                <w:szCs w:val="24"/>
              </w:rPr>
            </w:pPr>
            <w:r>
              <w:rPr>
                <w:sz w:val="24"/>
                <w:szCs w:val="24"/>
              </w:rPr>
              <w:t>3</w:t>
            </w:r>
          </w:p>
        </w:tc>
        <w:tc>
          <w:tcPr>
            <w:tcW w:w="59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line="264" w:lineRule="auto"/>
              <w:rPr>
                <w:sz w:val="24"/>
                <w:szCs w:val="24"/>
              </w:rPr>
            </w:pPr>
            <w:r w:rsidRPr="00127318">
              <w:rPr>
                <w:sz w:val="24"/>
                <w:szCs w:val="24"/>
              </w:rPr>
              <w:t>Мероприятие (результат) 1.1 «</w:t>
            </w:r>
            <w:r>
              <w:rPr>
                <w:bCs/>
                <w:sz w:val="24"/>
                <w:szCs w:val="24"/>
              </w:rPr>
              <w:t>И</w:t>
            </w:r>
            <w:r w:rsidRPr="00BB7BC1">
              <w:rPr>
                <w:bCs/>
                <w:sz w:val="24"/>
                <w:szCs w:val="24"/>
              </w:rPr>
              <w:t>зготовление и размещение тематической полиграфической продукции в местах массового пребывания молодежи</w:t>
            </w:r>
            <w:r w:rsidRPr="00127318">
              <w:rPr>
                <w:sz w:val="24"/>
                <w:szCs w:val="24"/>
              </w:rPr>
              <w:t>» (всего), в том числе:</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BB7BC1">
            <w:pPr>
              <w:spacing w:after="160" w:line="264" w:lineRule="auto"/>
              <w:jc w:val="center"/>
              <w:rPr>
                <w:sz w:val="24"/>
                <w:szCs w:val="24"/>
              </w:rPr>
            </w:pPr>
            <w:r w:rsidRPr="00127318">
              <w:rPr>
                <w:sz w:val="24"/>
                <w:szCs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5E5277">
            <w:pPr>
              <w:jc w:val="center"/>
              <w:rPr>
                <w:sz w:val="24"/>
                <w:szCs w:val="24"/>
              </w:rPr>
            </w:pPr>
            <w:r>
              <w:rPr>
                <w:sz w:val="24"/>
                <w:szCs w:val="24"/>
              </w:rPr>
              <w:t>0,3</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5E5277">
            <w:pPr>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5E5277">
            <w:pPr>
              <w:jc w:val="cente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5E5277">
            <w:pPr>
              <w:jc w:val="center"/>
              <w:rPr>
                <w:sz w:val="24"/>
                <w:szCs w:val="24"/>
              </w:rPr>
            </w:pPr>
            <w:r>
              <w:rPr>
                <w:sz w:val="24"/>
                <w:szCs w:val="24"/>
              </w:rPr>
              <w:t>0,3</w:t>
            </w:r>
          </w:p>
        </w:tc>
      </w:tr>
      <w:tr w:rsidR="00BB7BC1" w:rsidTr="001723E1">
        <w:tc>
          <w:tcPr>
            <w:tcW w:w="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5E5277">
            <w:pPr>
              <w:spacing w:after="160" w:line="264" w:lineRule="auto"/>
              <w:jc w:val="center"/>
              <w:rPr>
                <w:sz w:val="24"/>
                <w:szCs w:val="24"/>
              </w:rPr>
            </w:pPr>
          </w:p>
        </w:tc>
        <w:tc>
          <w:tcPr>
            <w:tcW w:w="59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line="264" w:lineRule="auto"/>
              <w:rPr>
                <w:sz w:val="24"/>
                <w:szCs w:val="24"/>
              </w:rPr>
            </w:pPr>
            <w:r w:rsidRPr="00127318">
              <w:rPr>
                <w:sz w:val="24"/>
                <w:szCs w:val="24"/>
              </w:rPr>
              <w:t>местный бюджет (всего)</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BB7BC1">
            <w:pPr>
              <w:spacing w:after="160" w:line="264" w:lineRule="auto"/>
              <w:rPr>
                <w:sz w:val="24"/>
                <w:szCs w:val="24"/>
              </w:rPr>
            </w:pPr>
            <w:r w:rsidRPr="00127318">
              <w:rPr>
                <w:sz w:val="24"/>
                <w:szCs w:val="24"/>
              </w:rPr>
              <w:t>951 0</w:t>
            </w:r>
            <w:r>
              <w:rPr>
                <w:sz w:val="24"/>
                <w:szCs w:val="24"/>
              </w:rPr>
              <w:t>1</w:t>
            </w:r>
            <w:r w:rsidRPr="00127318">
              <w:rPr>
                <w:sz w:val="24"/>
                <w:szCs w:val="24"/>
              </w:rPr>
              <w:t xml:space="preserve"> </w:t>
            </w:r>
            <w:r>
              <w:rPr>
                <w:sz w:val="24"/>
                <w:szCs w:val="24"/>
              </w:rPr>
              <w:t>13</w:t>
            </w:r>
            <w:r w:rsidRPr="00127318">
              <w:rPr>
                <w:sz w:val="24"/>
                <w:szCs w:val="24"/>
              </w:rPr>
              <w:t xml:space="preserve"> </w:t>
            </w:r>
            <w:r>
              <w:rPr>
                <w:sz w:val="24"/>
                <w:szCs w:val="24"/>
              </w:rPr>
              <w:t>07</w:t>
            </w:r>
            <w:r w:rsidRPr="00127318">
              <w:rPr>
                <w:sz w:val="24"/>
                <w:szCs w:val="24"/>
              </w:rPr>
              <w:t xml:space="preserve"> 4 0</w:t>
            </w:r>
            <w:r>
              <w:rPr>
                <w:sz w:val="24"/>
                <w:szCs w:val="24"/>
              </w:rPr>
              <w:t>3</w:t>
            </w:r>
            <w:r w:rsidRPr="00127318">
              <w:rPr>
                <w:sz w:val="24"/>
                <w:szCs w:val="24"/>
              </w:rPr>
              <w:t xml:space="preserve"> </w:t>
            </w:r>
            <w:r>
              <w:rPr>
                <w:sz w:val="24"/>
                <w:szCs w:val="24"/>
              </w:rPr>
              <w:t xml:space="preserve">22260 </w:t>
            </w:r>
            <w:r w:rsidRPr="00127318">
              <w:rPr>
                <w:sz w:val="24"/>
                <w:szCs w:val="24"/>
              </w:rPr>
              <w:t>24</w:t>
            </w:r>
            <w:r>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5E5277">
            <w:pPr>
              <w:jc w:val="center"/>
              <w:rPr>
                <w:sz w:val="24"/>
                <w:szCs w:val="24"/>
              </w:rPr>
            </w:pPr>
            <w:r>
              <w:rPr>
                <w:sz w:val="24"/>
                <w:szCs w:val="24"/>
              </w:rPr>
              <w:t>0,3</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5E5277">
            <w:pPr>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5E5277">
            <w:pPr>
              <w:jc w:val="cente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5E5277">
            <w:pPr>
              <w:jc w:val="center"/>
              <w:rPr>
                <w:sz w:val="24"/>
                <w:szCs w:val="24"/>
              </w:rPr>
            </w:pPr>
            <w:r>
              <w:rPr>
                <w:sz w:val="24"/>
                <w:szCs w:val="24"/>
              </w:rPr>
              <w:t>0,3</w:t>
            </w:r>
          </w:p>
        </w:tc>
      </w:tr>
    </w:tbl>
    <w:p w:rsidR="00583E85" w:rsidRPr="00BE70B7" w:rsidRDefault="00583E85">
      <w:pPr>
        <w:spacing w:after="160" w:line="264" w:lineRule="auto"/>
        <w:jc w:val="center"/>
        <w:rPr>
          <w:rFonts w:ascii="Calibri" w:hAnsi="Calibri"/>
          <w:sz w:val="24"/>
          <w:szCs w:val="24"/>
        </w:rPr>
      </w:pPr>
    </w:p>
    <w:p w:rsidR="00583E85" w:rsidRPr="00BE70B7" w:rsidRDefault="006130A0">
      <w:pPr>
        <w:spacing w:after="160" w:line="264" w:lineRule="auto"/>
        <w:jc w:val="center"/>
        <w:rPr>
          <w:sz w:val="24"/>
          <w:szCs w:val="24"/>
        </w:rPr>
      </w:pPr>
      <w:r w:rsidRPr="00BE70B7">
        <w:rPr>
          <w:sz w:val="24"/>
          <w:szCs w:val="24"/>
        </w:rPr>
        <w:t>6. План реализации комплекса процессных мероприятий на 2025 – 2027 годы</w:t>
      </w:r>
    </w:p>
    <w:tbl>
      <w:tblPr>
        <w:tblW w:w="15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80"/>
        <w:gridCol w:w="6403"/>
        <w:gridCol w:w="1984"/>
        <w:gridCol w:w="1843"/>
        <w:gridCol w:w="2126"/>
        <w:gridCol w:w="2140"/>
      </w:tblGrid>
      <w:tr w:rsidR="005E5277" w:rsidRPr="00BE70B7" w:rsidTr="005E52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line="264" w:lineRule="auto"/>
              <w:jc w:val="center"/>
              <w:rPr>
                <w:sz w:val="24"/>
                <w:szCs w:val="24"/>
              </w:rPr>
            </w:pPr>
            <w:r w:rsidRPr="00BE70B7">
              <w:rPr>
                <w:sz w:val="24"/>
                <w:szCs w:val="24"/>
              </w:rPr>
              <w:t>№</w:t>
            </w:r>
          </w:p>
          <w:p w:rsidR="005E5277" w:rsidRPr="00BE70B7" w:rsidRDefault="005E5277">
            <w:pPr>
              <w:spacing w:line="264" w:lineRule="auto"/>
              <w:jc w:val="center"/>
              <w:rPr>
                <w:sz w:val="24"/>
                <w:szCs w:val="24"/>
              </w:rPr>
            </w:pPr>
            <w:r w:rsidRPr="00BE70B7">
              <w:rPr>
                <w:sz w:val="24"/>
                <w:szCs w:val="24"/>
              </w:rPr>
              <w:t>п/п</w:t>
            </w:r>
          </w:p>
        </w:tc>
        <w:tc>
          <w:tcPr>
            <w:tcW w:w="64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line="264" w:lineRule="auto"/>
              <w:jc w:val="center"/>
              <w:rPr>
                <w:sz w:val="24"/>
                <w:szCs w:val="24"/>
              </w:rPr>
            </w:pPr>
            <w:r w:rsidRPr="00BE70B7">
              <w:rPr>
                <w:sz w:val="24"/>
                <w:szCs w:val="24"/>
              </w:rPr>
              <w:t>Наименование мероприятия (результата),</w:t>
            </w:r>
          </w:p>
          <w:p w:rsidR="005E5277" w:rsidRPr="00BE70B7" w:rsidRDefault="005E5277">
            <w:pPr>
              <w:spacing w:line="264" w:lineRule="auto"/>
              <w:jc w:val="center"/>
              <w:rPr>
                <w:sz w:val="24"/>
                <w:szCs w:val="24"/>
              </w:rPr>
            </w:pPr>
            <w:r w:rsidRPr="00BE70B7">
              <w:rPr>
                <w:sz w:val="24"/>
                <w:szCs w:val="24"/>
              </w:rPr>
              <w:t>контрольной точки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line="264" w:lineRule="auto"/>
              <w:jc w:val="center"/>
              <w:rPr>
                <w:sz w:val="24"/>
                <w:szCs w:val="24"/>
              </w:rPr>
            </w:pPr>
            <w:r w:rsidRPr="00BE70B7">
              <w:rPr>
                <w:sz w:val="24"/>
                <w:szCs w:val="24"/>
              </w:rPr>
              <w:t>Дата наступления контрольной точки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line="264" w:lineRule="auto"/>
              <w:jc w:val="center"/>
              <w:rPr>
                <w:sz w:val="24"/>
                <w:szCs w:val="24"/>
              </w:rPr>
            </w:pPr>
            <w:r w:rsidRPr="00BE70B7">
              <w:rPr>
                <w:sz w:val="24"/>
                <w:szCs w:val="24"/>
              </w:rPr>
              <w:t xml:space="preserve">Ответственный исполнитель </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line="264" w:lineRule="auto"/>
              <w:jc w:val="center"/>
              <w:rPr>
                <w:sz w:val="24"/>
                <w:szCs w:val="24"/>
              </w:rPr>
            </w:pPr>
            <w:r w:rsidRPr="00BE70B7">
              <w:rPr>
                <w:sz w:val="24"/>
                <w:szCs w:val="24"/>
              </w:rPr>
              <w:t>Вид подтверждающего документа</w:t>
            </w:r>
          </w:p>
        </w:tc>
        <w:tc>
          <w:tcPr>
            <w:tcW w:w="2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line="264" w:lineRule="auto"/>
              <w:jc w:val="center"/>
              <w:rPr>
                <w:sz w:val="24"/>
                <w:szCs w:val="24"/>
              </w:rPr>
            </w:pPr>
            <w:r w:rsidRPr="00BE70B7">
              <w:rPr>
                <w:sz w:val="24"/>
                <w:szCs w:val="24"/>
              </w:rPr>
              <w:t>Информационная система (источник данных)</w:t>
            </w:r>
          </w:p>
        </w:tc>
      </w:tr>
      <w:tr w:rsidR="005E5277" w:rsidRPr="00BE70B7" w:rsidTr="005E5277">
        <w:trPr>
          <w:trHeight w:val="262"/>
        </w:trPr>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after="160" w:line="264" w:lineRule="auto"/>
              <w:jc w:val="center"/>
              <w:rPr>
                <w:sz w:val="24"/>
                <w:szCs w:val="24"/>
              </w:rPr>
            </w:pPr>
            <w:r w:rsidRPr="00BE70B7">
              <w:rPr>
                <w:sz w:val="24"/>
                <w:szCs w:val="24"/>
              </w:rPr>
              <w:t>1</w:t>
            </w:r>
          </w:p>
        </w:tc>
        <w:tc>
          <w:tcPr>
            <w:tcW w:w="64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after="160" w:line="264" w:lineRule="auto"/>
              <w:jc w:val="center"/>
              <w:rPr>
                <w:sz w:val="24"/>
                <w:szCs w:val="24"/>
              </w:rPr>
            </w:pPr>
            <w:r w:rsidRPr="00BE70B7">
              <w:rPr>
                <w:sz w:val="24"/>
                <w:szCs w:val="24"/>
              </w:rPr>
              <w:t>2</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after="160" w:line="264" w:lineRule="auto"/>
              <w:jc w:val="center"/>
              <w:rPr>
                <w:sz w:val="24"/>
                <w:szCs w:val="24"/>
              </w:rPr>
            </w:pPr>
            <w:r w:rsidRPr="00BE70B7">
              <w:rPr>
                <w:sz w:val="24"/>
                <w:szCs w:val="24"/>
              </w:rPr>
              <w:t>3</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after="160" w:line="264" w:lineRule="auto"/>
              <w:jc w:val="center"/>
              <w:rPr>
                <w:sz w:val="24"/>
                <w:szCs w:val="24"/>
              </w:rPr>
            </w:pPr>
            <w:r w:rsidRPr="00BE70B7">
              <w:rPr>
                <w:sz w:val="24"/>
                <w:szCs w:val="24"/>
              </w:rPr>
              <w:t>4</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after="160" w:line="264" w:lineRule="auto"/>
              <w:jc w:val="center"/>
              <w:rPr>
                <w:sz w:val="24"/>
                <w:szCs w:val="24"/>
              </w:rPr>
            </w:pPr>
            <w:r w:rsidRPr="00BE70B7">
              <w:rPr>
                <w:sz w:val="24"/>
                <w:szCs w:val="24"/>
              </w:rPr>
              <w:t>5</w:t>
            </w:r>
          </w:p>
        </w:tc>
        <w:tc>
          <w:tcPr>
            <w:tcW w:w="2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after="160" w:line="264" w:lineRule="auto"/>
              <w:jc w:val="center"/>
              <w:rPr>
                <w:sz w:val="24"/>
                <w:szCs w:val="24"/>
              </w:rPr>
            </w:pPr>
            <w:r w:rsidRPr="00BE70B7">
              <w:rPr>
                <w:sz w:val="24"/>
                <w:szCs w:val="24"/>
              </w:rPr>
              <w:t>6</w:t>
            </w:r>
          </w:p>
        </w:tc>
      </w:tr>
      <w:tr w:rsidR="005E5277" w:rsidRPr="00BE70B7" w:rsidTr="005E52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after="160" w:line="264" w:lineRule="auto"/>
              <w:jc w:val="center"/>
              <w:rPr>
                <w:sz w:val="24"/>
                <w:szCs w:val="24"/>
              </w:rPr>
            </w:pPr>
            <w:r w:rsidRPr="00BE70B7">
              <w:rPr>
                <w:sz w:val="24"/>
                <w:szCs w:val="24"/>
              </w:rPr>
              <w:t>1</w:t>
            </w:r>
          </w:p>
        </w:tc>
        <w:tc>
          <w:tcPr>
            <w:tcW w:w="64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after="160" w:line="264" w:lineRule="auto"/>
              <w:jc w:val="both"/>
              <w:rPr>
                <w:sz w:val="24"/>
                <w:szCs w:val="24"/>
                <w:shd w:val="clear" w:color="auto" w:fill="F71E04"/>
              </w:rPr>
            </w:pPr>
            <w:r w:rsidRPr="00BE70B7">
              <w:rPr>
                <w:sz w:val="24"/>
                <w:szCs w:val="24"/>
              </w:rPr>
              <w:t>Мероприятие (результат) 1.1 «Обеспечены мероприятия по выявлению мест дикорастущих растений, содержащих наркотические и психотропные вещества, уничтожение очагов произрастания»</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after="160" w:line="264" w:lineRule="auto"/>
              <w:jc w:val="center"/>
              <w:rPr>
                <w:sz w:val="24"/>
                <w:szCs w:val="24"/>
              </w:rPr>
            </w:pPr>
            <w:r w:rsidRPr="00BE70B7">
              <w:rPr>
                <w:sz w:val="24"/>
                <w:szCs w:val="24"/>
              </w:rPr>
              <w:t>х</w:t>
            </w:r>
          </w:p>
        </w:tc>
        <w:tc>
          <w:tcPr>
            <w:tcW w:w="1843"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5E5277" w:rsidRPr="00BE70B7" w:rsidRDefault="005E5277">
            <w:pPr>
              <w:rPr>
                <w:sz w:val="24"/>
                <w:szCs w:val="24"/>
              </w:rPr>
            </w:pPr>
            <w:r>
              <w:rPr>
                <w:sz w:val="24"/>
                <w:szCs w:val="24"/>
              </w:rPr>
              <w:t>Главный специалист по общим вопросам</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after="160" w:line="264" w:lineRule="auto"/>
              <w:jc w:val="center"/>
              <w:rPr>
                <w:sz w:val="24"/>
                <w:szCs w:val="24"/>
              </w:rPr>
            </w:pPr>
            <w:r w:rsidRPr="00BE70B7">
              <w:rPr>
                <w:sz w:val="24"/>
                <w:szCs w:val="24"/>
              </w:rPr>
              <w:t>Х</w:t>
            </w:r>
          </w:p>
        </w:tc>
        <w:tc>
          <w:tcPr>
            <w:tcW w:w="2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after="160" w:line="264" w:lineRule="auto"/>
              <w:jc w:val="center"/>
              <w:rPr>
                <w:sz w:val="24"/>
                <w:szCs w:val="24"/>
              </w:rPr>
            </w:pPr>
            <w:r w:rsidRPr="00BE70B7">
              <w:rPr>
                <w:sz w:val="24"/>
                <w:szCs w:val="24"/>
              </w:rPr>
              <w:t>Х</w:t>
            </w:r>
          </w:p>
        </w:tc>
      </w:tr>
      <w:tr w:rsidR="005E5277" w:rsidRPr="00BE70B7" w:rsidTr="005E5277">
        <w:trPr>
          <w:trHeight w:val="16"/>
        </w:trPr>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rsidP="005E5277">
            <w:pPr>
              <w:spacing w:line="264" w:lineRule="auto"/>
              <w:jc w:val="center"/>
              <w:rPr>
                <w:sz w:val="24"/>
                <w:szCs w:val="24"/>
              </w:rPr>
            </w:pPr>
            <w:r w:rsidRPr="00BE70B7">
              <w:rPr>
                <w:sz w:val="24"/>
                <w:szCs w:val="24"/>
              </w:rPr>
              <w:t>2</w:t>
            </w:r>
          </w:p>
        </w:tc>
        <w:tc>
          <w:tcPr>
            <w:tcW w:w="64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rsidP="005E5277">
            <w:pPr>
              <w:spacing w:line="264" w:lineRule="auto"/>
              <w:jc w:val="both"/>
              <w:rPr>
                <w:sz w:val="24"/>
                <w:szCs w:val="24"/>
              </w:rPr>
            </w:pPr>
            <w:r w:rsidRPr="00BE70B7">
              <w:rPr>
                <w:sz w:val="24"/>
                <w:szCs w:val="24"/>
              </w:rPr>
              <w:t>Контрольная точка 1.1.1 «Мониторинг мест дикорастущих растений, содержащих наркотические и психотропные вещества»</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rsidP="005E5277">
            <w:pPr>
              <w:spacing w:line="264" w:lineRule="auto"/>
              <w:jc w:val="center"/>
              <w:rPr>
                <w:sz w:val="24"/>
                <w:szCs w:val="24"/>
              </w:rPr>
            </w:pPr>
            <w:r w:rsidRPr="00BE70B7">
              <w:rPr>
                <w:sz w:val="24"/>
                <w:szCs w:val="24"/>
              </w:rPr>
              <w:t xml:space="preserve"> 01.09.2025 г; 01.09.2026 г;</w:t>
            </w:r>
          </w:p>
          <w:p w:rsidR="005E5277" w:rsidRPr="00BE70B7" w:rsidRDefault="005E5277" w:rsidP="005E5277">
            <w:pPr>
              <w:spacing w:line="264" w:lineRule="auto"/>
              <w:jc w:val="center"/>
              <w:rPr>
                <w:sz w:val="24"/>
                <w:szCs w:val="24"/>
              </w:rPr>
            </w:pPr>
            <w:r w:rsidRPr="00BE70B7">
              <w:rPr>
                <w:sz w:val="24"/>
                <w:szCs w:val="24"/>
              </w:rPr>
              <w:t>01.09.2027 г.</w:t>
            </w:r>
          </w:p>
        </w:tc>
        <w:tc>
          <w:tcPr>
            <w:tcW w:w="1843"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5E5277" w:rsidRDefault="005E5277" w:rsidP="005E5277">
            <w:r w:rsidRPr="00C14022">
              <w:rPr>
                <w:sz w:val="24"/>
                <w:szCs w:val="24"/>
              </w:rPr>
              <w:t xml:space="preserve">Главный специалист по общим </w:t>
            </w:r>
            <w:r w:rsidRPr="00C14022">
              <w:rPr>
                <w:sz w:val="24"/>
                <w:szCs w:val="24"/>
              </w:rPr>
              <w:lastRenderedPageBreak/>
              <w:t>вопросам</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rsidP="005E5277">
            <w:pPr>
              <w:rPr>
                <w:b/>
                <w:sz w:val="24"/>
                <w:szCs w:val="24"/>
              </w:rPr>
            </w:pPr>
            <w:r w:rsidRPr="00BE70B7">
              <w:rPr>
                <w:sz w:val="24"/>
                <w:szCs w:val="24"/>
              </w:rPr>
              <w:lastRenderedPageBreak/>
              <w:t>информация о ходе исполнения</w:t>
            </w:r>
          </w:p>
        </w:tc>
        <w:tc>
          <w:tcPr>
            <w:tcW w:w="21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E5277" w:rsidRPr="00BE70B7" w:rsidRDefault="005E5277" w:rsidP="005E5277">
            <w:pPr>
              <w:spacing w:line="264" w:lineRule="auto"/>
              <w:rPr>
                <w:sz w:val="24"/>
                <w:szCs w:val="24"/>
              </w:rPr>
            </w:pPr>
            <w:r w:rsidRPr="00BE70B7">
              <w:rPr>
                <w:sz w:val="24"/>
                <w:szCs w:val="24"/>
              </w:rPr>
              <w:t>информационная система отсутствует</w:t>
            </w:r>
          </w:p>
        </w:tc>
      </w:tr>
      <w:tr w:rsidR="005E5277" w:rsidRPr="00BE70B7" w:rsidTr="005E5277">
        <w:trPr>
          <w:trHeight w:val="1152"/>
        </w:trPr>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rsidP="005E5277">
            <w:pPr>
              <w:spacing w:line="264" w:lineRule="auto"/>
              <w:jc w:val="center"/>
              <w:rPr>
                <w:sz w:val="24"/>
                <w:szCs w:val="24"/>
              </w:rPr>
            </w:pPr>
            <w:r w:rsidRPr="00BE70B7">
              <w:rPr>
                <w:sz w:val="24"/>
                <w:szCs w:val="24"/>
              </w:rPr>
              <w:lastRenderedPageBreak/>
              <w:t>3</w:t>
            </w:r>
          </w:p>
        </w:tc>
        <w:tc>
          <w:tcPr>
            <w:tcW w:w="64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rsidP="005E5277">
            <w:pPr>
              <w:spacing w:line="264" w:lineRule="auto"/>
              <w:jc w:val="both"/>
              <w:rPr>
                <w:sz w:val="24"/>
                <w:szCs w:val="24"/>
              </w:rPr>
            </w:pPr>
            <w:r w:rsidRPr="00BE70B7">
              <w:rPr>
                <w:sz w:val="24"/>
                <w:szCs w:val="24"/>
              </w:rPr>
              <w:t>Контрольная точка 1.1.2 «Определение мест уничтожения дикорастущих растений»</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rsidP="005E5277">
            <w:pPr>
              <w:spacing w:line="264" w:lineRule="auto"/>
              <w:jc w:val="center"/>
              <w:rPr>
                <w:sz w:val="24"/>
                <w:szCs w:val="24"/>
              </w:rPr>
            </w:pPr>
            <w:r w:rsidRPr="00BE70B7">
              <w:rPr>
                <w:sz w:val="24"/>
                <w:szCs w:val="24"/>
              </w:rPr>
              <w:t xml:space="preserve"> 01.09.2025 г; 01.09.2026 г;</w:t>
            </w:r>
          </w:p>
          <w:p w:rsidR="005E5277" w:rsidRPr="00BE70B7" w:rsidRDefault="005E5277" w:rsidP="005E5277">
            <w:pPr>
              <w:spacing w:line="264" w:lineRule="auto"/>
              <w:jc w:val="center"/>
              <w:rPr>
                <w:sz w:val="24"/>
                <w:szCs w:val="24"/>
              </w:rPr>
            </w:pPr>
            <w:r w:rsidRPr="00BE70B7">
              <w:rPr>
                <w:sz w:val="24"/>
                <w:szCs w:val="24"/>
              </w:rPr>
              <w:t>01.09.2027 г.</w:t>
            </w:r>
          </w:p>
        </w:tc>
        <w:tc>
          <w:tcPr>
            <w:tcW w:w="1843"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5E5277" w:rsidRDefault="005E5277" w:rsidP="005E5277">
            <w:r w:rsidRPr="00C14022">
              <w:rPr>
                <w:sz w:val="24"/>
                <w:szCs w:val="24"/>
              </w:rPr>
              <w:t>Главный специалист по общим вопросам</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rsidP="005E5277">
            <w:pPr>
              <w:rPr>
                <w:b/>
                <w:sz w:val="24"/>
                <w:szCs w:val="24"/>
              </w:rPr>
            </w:pPr>
            <w:r w:rsidRPr="00BE70B7">
              <w:rPr>
                <w:sz w:val="24"/>
                <w:szCs w:val="24"/>
              </w:rPr>
              <w:t>информация о ходе исполнения</w:t>
            </w:r>
          </w:p>
          <w:p w:rsidR="005E5277" w:rsidRPr="00BE70B7" w:rsidRDefault="005E5277" w:rsidP="005E5277">
            <w:pPr>
              <w:spacing w:line="264" w:lineRule="auto"/>
              <w:jc w:val="center"/>
              <w:rPr>
                <w:sz w:val="24"/>
                <w:szCs w:val="24"/>
              </w:rPr>
            </w:pPr>
          </w:p>
        </w:tc>
        <w:tc>
          <w:tcPr>
            <w:tcW w:w="21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E5277" w:rsidRPr="00BE70B7" w:rsidRDefault="005E5277" w:rsidP="005E5277">
            <w:pPr>
              <w:spacing w:line="264" w:lineRule="auto"/>
              <w:rPr>
                <w:sz w:val="24"/>
                <w:szCs w:val="24"/>
              </w:rPr>
            </w:pPr>
            <w:r w:rsidRPr="00BE70B7">
              <w:rPr>
                <w:sz w:val="24"/>
                <w:szCs w:val="24"/>
              </w:rPr>
              <w:t>информационная система отсутствует</w:t>
            </w:r>
          </w:p>
        </w:tc>
      </w:tr>
      <w:tr w:rsidR="005E5277" w:rsidRPr="00BE70B7" w:rsidTr="005E52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rsidP="005E5277">
            <w:pPr>
              <w:spacing w:line="264" w:lineRule="auto"/>
              <w:jc w:val="center"/>
              <w:rPr>
                <w:sz w:val="24"/>
                <w:szCs w:val="24"/>
              </w:rPr>
            </w:pPr>
            <w:r w:rsidRPr="00BE70B7">
              <w:rPr>
                <w:sz w:val="24"/>
                <w:szCs w:val="24"/>
              </w:rPr>
              <w:t>4</w:t>
            </w:r>
          </w:p>
        </w:tc>
        <w:tc>
          <w:tcPr>
            <w:tcW w:w="64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rsidP="005E5277">
            <w:pPr>
              <w:rPr>
                <w:sz w:val="24"/>
                <w:szCs w:val="24"/>
              </w:rPr>
            </w:pPr>
            <w:r w:rsidRPr="00BE70B7">
              <w:rPr>
                <w:sz w:val="24"/>
                <w:szCs w:val="24"/>
              </w:rPr>
              <w:t>Контрольная точка 1.1.3 «Уничтожение очагов произрастания дикорастущих растений, содержащих наркотические и психотропные вещества»</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rsidP="005E5277">
            <w:pPr>
              <w:spacing w:line="264" w:lineRule="auto"/>
              <w:jc w:val="center"/>
              <w:rPr>
                <w:sz w:val="24"/>
                <w:szCs w:val="24"/>
              </w:rPr>
            </w:pPr>
            <w:r w:rsidRPr="00BE70B7">
              <w:rPr>
                <w:sz w:val="24"/>
                <w:szCs w:val="24"/>
              </w:rPr>
              <w:t>01.10.2025 г; 01.10.2026 г;</w:t>
            </w:r>
          </w:p>
          <w:p w:rsidR="005E5277" w:rsidRPr="00BE70B7" w:rsidRDefault="005E5277" w:rsidP="005E5277">
            <w:pPr>
              <w:spacing w:line="264" w:lineRule="auto"/>
              <w:jc w:val="center"/>
              <w:rPr>
                <w:sz w:val="24"/>
                <w:szCs w:val="24"/>
              </w:rPr>
            </w:pPr>
            <w:r w:rsidRPr="00BE70B7">
              <w:rPr>
                <w:sz w:val="24"/>
                <w:szCs w:val="24"/>
              </w:rPr>
              <w:t xml:space="preserve">  01.10.2027 г..</w:t>
            </w:r>
          </w:p>
        </w:tc>
        <w:tc>
          <w:tcPr>
            <w:tcW w:w="1843"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5E5277" w:rsidRDefault="005E5277" w:rsidP="005E5277">
            <w:r w:rsidRPr="00C14022">
              <w:rPr>
                <w:sz w:val="24"/>
                <w:szCs w:val="24"/>
              </w:rPr>
              <w:t>Главный специалист по общим вопросам</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rsidP="005E5277">
            <w:pPr>
              <w:rPr>
                <w:b/>
                <w:sz w:val="24"/>
                <w:szCs w:val="24"/>
              </w:rPr>
            </w:pPr>
            <w:r w:rsidRPr="00BE70B7">
              <w:rPr>
                <w:sz w:val="24"/>
                <w:szCs w:val="24"/>
              </w:rPr>
              <w:t>информация о ходе исполнения</w:t>
            </w:r>
          </w:p>
          <w:p w:rsidR="005E5277" w:rsidRPr="00BE70B7" w:rsidRDefault="005E5277" w:rsidP="005E5277">
            <w:pPr>
              <w:spacing w:line="264" w:lineRule="auto"/>
              <w:jc w:val="center"/>
              <w:rPr>
                <w:sz w:val="24"/>
                <w:szCs w:val="24"/>
              </w:rPr>
            </w:pPr>
          </w:p>
          <w:p w:rsidR="005E5277" w:rsidRPr="00BE70B7" w:rsidRDefault="005E5277" w:rsidP="005E5277">
            <w:pPr>
              <w:spacing w:line="264" w:lineRule="auto"/>
              <w:jc w:val="center"/>
              <w:rPr>
                <w:sz w:val="24"/>
                <w:szCs w:val="24"/>
              </w:rPr>
            </w:pPr>
          </w:p>
        </w:tc>
        <w:tc>
          <w:tcPr>
            <w:tcW w:w="21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E5277" w:rsidRPr="00BE70B7" w:rsidRDefault="005E5277" w:rsidP="005E5277">
            <w:pPr>
              <w:spacing w:line="264" w:lineRule="auto"/>
              <w:rPr>
                <w:sz w:val="24"/>
                <w:szCs w:val="24"/>
              </w:rPr>
            </w:pPr>
            <w:r w:rsidRPr="00BE70B7">
              <w:rPr>
                <w:sz w:val="24"/>
                <w:szCs w:val="24"/>
              </w:rPr>
              <w:t>информационная система отсутствует</w:t>
            </w:r>
          </w:p>
        </w:tc>
      </w:tr>
      <w:tr w:rsidR="005E5277" w:rsidRPr="00BE70B7" w:rsidTr="005E5277">
        <w:trPr>
          <w:trHeight w:val="1103"/>
        </w:trPr>
        <w:tc>
          <w:tcPr>
            <w:tcW w:w="680" w:type="dxa"/>
            <w:tcBorders>
              <w:top w:val="single" w:sz="4" w:space="0" w:color="000000"/>
              <w:left w:val="single" w:sz="4" w:space="0" w:color="000000"/>
              <w:right w:val="single" w:sz="4" w:space="0" w:color="000000"/>
            </w:tcBorders>
            <w:tcMar>
              <w:left w:w="57" w:type="dxa"/>
              <w:right w:w="57" w:type="dxa"/>
            </w:tcMar>
          </w:tcPr>
          <w:p w:rsidR="005E5277" w:rsidRPr="00BE70B7" w:rsidRDefault="005E5277" w:rsidP="005E5277">
            <w:pPr>
              <w:spacing w:line="264" w:lineRule="auto"/>
              <w:jc w:val="center"/>
              <w:rPr>
                <w:sz w:val="24"/>
                <w:szCs w:val="24"/>
              </w:rPr>
            </w:pPr>
            <w:r w:rsidRPr="00BE70B7">
              <w:rPr>
                <w:sz w:val="24"/>
                <w:szCs w:val="24"/>
              </w:rPr>
              <w:t>5</w:t>
            </w:r>
          </w:p>
        </w:tc>
        <w:tc>
          <w:tcPr>
            <w:tcW w:w="6403" w:type="dxa"/>
            <w:tcBorders>
              <w:top w:val="single" w:sz="4" w:space="0" w:color="000000"/>
              <w:left w:val="single" w:sz="4" w:space="0" w:color="000000"/>
              <w:right w:val="single" w:sz="4" w:space="0" w:color="000000"/>
            </w:tcBorders>
            <w:tcMar>
              <w:left w:w="57" w:type="dxa"/>
              <w:right w:w="57" w:type="dxa"/>
            </w:tcMar>
          </w:tcPr>
          <w:p w:rsidR="005E5277" w:rsidRPr="00BE70B7" w:rsidRDefault="005E5277" w:rsidP="005E5277">
            <w:pPr>
              <w:rPr>
                <w:sz w:val="24"/>
                <w:szCs w:val="24"/>
              </w:rPr>
            </w:pPr>
            <w:r w:rsidRPr="00BE70B7">
              <w:rPr>
                <w:sz w:val="24"/>
                <w:szCs w:val="24"/>
              </w:rPr>
              <w:t>Контрольная точка 1.1.4 «Анализ проведенного мероприятия»</w:t>
            </w:r>
            <w:bookmarkStart w:id="1" w:name="_GoBack"/>
            <w:bookmarkEnd w:id="1"/>
          </w:p>
        </w:tc>
        <w:tc>
          <w:tcPr>
            <w:tcW w:w="1984" w:type="dxa"/>
            <w:tcBorders>
              <w:top w:val="single" w:sz="4" w:space="0" w:color="000000"/>
              <w:left w:val="single" w:sz="4" w:space="0" w:color="000000"/>
              <w:right w:val="single" w:sz="4" w:space="0" w:color="000000"/>
            </w:tcBorders>
            <w:tcMar>
              <w:left w:w="57" w:type="dxa"/>
              <w:right w:w="57" w:type="dxa"/>
            </w:tcMar>
          </w:tcPr>
          <w:p w:rsidR="005E5277" w:rsidRPr="00BE70B7" w:rsidRDefault="005E5277" w:rsidP="005E5277">
            <w:pPr>
              <w:spacing w:line="264" w:lineRule="auto"/>
              <w:jc w:val="center"/>
              <w:rPr>
                <w:sz w:val="24"/>
                <w:szCs w:val="24"/>
              </w:rPr>
            </w:pPr>
            <w:r w:rsidRPr="00BE70B7">
              <w:rPr>
                <w:sz w:val="24"/>
                <w:szCs w:val="24"/>
              </w:rPr>
              <w:t>01.11.2025 г; 01.11.2026 г;</w:t>
            </w:r>
          </w:p>
          <w:p w:rsidR="005E5277" w:rsidRPr="00BE70B7" w:rsidRDefault="005E5277" w:rsidP="005E5277">
            <w:pPr>
              <w:rPr>
                <w:sz w:val="24"/>
                <w:szCs w:val="24"/>
              </w:rPr>
            </w:pPr>
            <w:r w:rsidRPr="00BE70B7">
              <w:rPr>
                <w:sz w:val="24"/>
                <w:szCs w:val="24"/>
              </w:rPr>
              <w:t xml:space="preserve">  </w:t>
            </w:r>
            <w:r>
              <w:rPr>
                <w:sz w:val="24"/>
                <w:szCs w:val="24"/>
              </w:rPr>
              <w:t xml:space="preserve">   </w:t>
            </w:r>
            <w:r w:rsidRPr="00BE70B7">
              <w:rPr>
                <w:sz w:val="24"/>
                <w:szCs w:val="24"/>
              </w:rPr>
              <w:t>01.11.2027 г.</w:t>
            </w:r>
          </w:p>
        </w:tc>
        <w:tc>
          <w:tcPr>
            <w:tcW w:w="1843" w:type="dxa"/>
            <w:tcBorders>
              <w:top w:val="single" w:sz="4" w:space="0" w:color="000000"/>
              <w:left w:val="single" w:sz="4" w:space="0" w:color="000000"/>
              <w:right w:val="single" w:sz="4" w:space="0" w:color="000000"/>
            </w:tcBorders>
            <w:tcMar>
              <w:top w:w="102" w:type="dxa"/>
              <w:left w:w="62" w:type="dxa"/>
              <w:bottom w:w="102" w:type="dxa"/>
              <w:right w:w="62" w:type="dxa"/>
            </w:tcMar>
          </w:tcPr>
          <w:p w:rsidR="005E5277" w:rsidRDefault="005E5277" w:rsidP="005E5277">
            <w:r w:rsidRPr="00C14022">
              <w:rPr>
                <w:sz w:val="24"/>
                <w:szCs w:val="24"/>
              </w:rPr>
              <w:t>Главный специалист по общим вопросам</w:t>
            </w:r>
          </w:p>
        </w:tc>
        <w:tc>
          <w:tcPr>
            <w:tcW w:w="2126" w:type="dxa"/>
            <w:tcBorders>
              <w:top w:val="single" w:sz="4" w:space="0" w:color="000000"/>
              <w:left w:val="single" w:sz="4" w:space="0" w:color="000000"/>
              <w:right w:val="single" w:sz="4" w:space="0" w:color="000000"/>
            </w:tcBorders>
            <w:tcMar>
              <w:left w:w="57" w:type="dxa"/>
              <w:right w:w="57" w:type="dxa"/>
            </w:tcMar>
          </w:tcPr>
          <w:p w:rsidR="005E5277" w:rsidRPr="00BE70B7" w:rsidRDefault="005E5277" w:rsidP="005E5277">
            <w:pPr>
              <w:rPr>
                <w:b/>
                <w:sz w:val="24"/>
                <w:szCs w:val="24"/>
              </w:rPr>
            </w:pPr>
            <w:r w:rsidRPr="00BE70B7">
              <w:rPr>
                <w:sz w:val="24"/>
                <w:szCs w:val="24"/>
              </w:rPr>
              <w:t>информация о ходе исполнения</w:t>
            </w:r>
          </w:p>
          <w:p w:rsidR="005E5277" w:rsidRPr="00BE70B7" w:rsidRDefault="005E5277" w:rsidP="005E5277">
            <w:pPr>
              <w:rPr>
                <w:sz w:val="24"/>
                <w:szCs w:val="24"/>
              </w:rPr>
            </w:pPr>
          </w:p>
        </w:tc>
        <w:tc>
          <w:tcPr>
            <w:tcW w:w="2140" w:type="dxa"/>
            <w:tcBorders>
              <w:top w:val="single" w:sz="4" w:space="0" w:color="000000"/>
              <w:left w:val="single" w:sz="4" w:space="0" w:color="000000"/>
              <w:right w:val="single" w:sz="4" w:space="0" w:color="000000"/>
            </w:tcBorders>
            <w:tcMar>
              <w:top w:w="0" w:type="dxa"/>
              <w:left w:w="57" w:type="dxa"/>
              <w:bottom w:w="0" w:type="dxa"/>
              <w:right w:w="57" w:type="dxa"/>
            </w:tcMar>
          </w:tcPr>
          <w:p w:rsidR="005E5277" w:rsidRPr="00BE70B7" w:rsidRDefault="005E5277" w:rsidP="005E5277">
            <w:pPr>
              <w:spacing w:line="264" w:lineRule="auto"/>
              <w:rPr>
                <w:sz w:val="24"/>
                <w:szCs w:val="24"/>
              </w:rPr>
            </w:pPr>
            <w:r w:rsidRPr="00BE70B7">
              <w:rPr>
                <w:sz w:val="24"/>
                <w:szCs w:val="24"/>
              </w:rPr>
              <w:t>информационная система отсутствует</w:t>
            </w:r>
          </w:p>
        </w:tc>
      </w:tr>
    </w:tbl>
    <w:p w:rsidR="00583E85" w:rsidRPr="00BE70B7" w:rsidRDefault="00583E85">
      <w:pPr>
        <w:widowControl w:val="0"/>
        <w:rPr>
          <w:sz w:val="24"/>
          <w:szCs w:val="24"/>
        </w:rPr>
      </w:pPr>
    </w:p>
    <w:sectPr w:rsidR="00583E85" w:rsidRPr="00BE70B7" w:rsidSect="00556790">
      <w:headerReference w:type="default" r:id="rId34"/>
      <w:headerReference w:type="first" r:id="rId35"/>
      <w:footerReference w:type="first" r:id="rId36"/>
      <w:pgSz w:w="16840" w:h="11907" w:orient="landscape" w:code="9"/>
      <w:pgMar w:top="1276" w:right="1134"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F80" w:rsidRDefault="00D10F80">
      <w:r>
        <w:separator/>
      </w:r>
    </w:p>
  </w:endnote>
  <w:endnote w:type="continuationSeparator" w:id="0">
    <w:p w:rsidR="00D10F80" w:rsidRDefault="00D10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roid Sans Fallback">
    <w:panose1 w:val="00000000000000000000"/>
    <w:charset w:val="00"/>
    <w:family w:val="roman"/>
    <w:notTrueType/>
    <w:pitch w:val="default"/>
    <w:sig w:usb0="00000000" w:usb1="00000000" w:usb2="00000000" w:usb3="00000000" w:csb0="00000000" w:csb1="00000000"/>
  </w:font>
  <w:font w:name="AG Souvenir">
    <w:altName w:val="Cambria"/>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XO Thames">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eeSans">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E1" w:rsidRDefault="001723E1"/>
  <w:p w:rsidR="001723E1" w:rsidRDefault="001723E1"/>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E1" w:rsidRDefault="001723E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E1" w:rsidRDefault="001723E1"/>
  <w:p w:rsidR="001723E1" w:rsidRDefault="001723E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E1" w:rsidRDefault="001723E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E1" w:rsidRDefault="001723E1"/>
  <w:p w:rsidR="001723E1" w:rsidRDefault="001723E1"/>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E1" w:rsidRDefault="001723E1"/>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E1" w:rsidRDefault="001723E1"/>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E1" w:rsidRDefault="001723E1"/>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E1" w:rsidRDefault="001723E1"/>
  <w:p w:rsidR="001723E1" w:rsidRDefault="001723E1"/>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E1" w:rsidRDefault="001723E1"/>
  <w:p w:rsidR="001723E1" w:rsidRDefault="001723E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F80" w:rsidRDefault="00D10F80">
      <w:r>
        <w:separator/>
      </w:r>
    </w:p>
  </w:footnote>
  <w:footnote w:type="continuationSeparator" w:id="0">
    <w:p w:rsidR="00D10F80" w:rsidRDefault="00D10F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E1" w:rsidRDefault="001723E1">
    <w:pPr>
      <w:jc w:val="center"/>
    </w:pPr>
    <w:fldSimple w:instr="PAGE \* Arabic">
      <w:r w:rsidR="00BB7BC1">
        <w:rPr>
          <w:noProof/>
        </w:rPr>
        <w:t>3</w:t>
      </w:r>
    </w:fldSimple>
  </w:p>
  <w:p w:rsidR="001723E1" w:rsidRDefault="001723E1">
    <w:pPr>
      <w:pStyle w:val="affffff2"/>
      <w:jc w:val="center"/>
    </w:pPr>
  </w:p>
  <w:p w:rsidR="001723E1" w:rsidRDefault="001723E1">
    <w:pPr>
      <w:pStyle w:val="affffff2"/>
      <w:rPr>
        <w:sz w:val="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E1" w:rsidRDefault="001723E1">
    <w:pPr>
      <w:jc w:val="center"/>
    </w:pPr>
    <w:fldSimple w:instr="PAGE \* Arabic">
      <w:r w:rsidR="00BB7BC1">
        <w:rPr>
          <w:noProof/>
        </w:rPr>
        <w:t>30</w:t>
      </w:r>
    </w:fldSimple>
  </w:p>
  <w:p w:rsidR="001723E1" w:rsidRDefault="001723E1">
    <w:pPr>
      <w:pStyle w:val="affffff2"/>
      <w:jc w:val="center"/>
    </w:pPr>
  </w:p>
  <w:p w:rsidR="001723E1" w:rsidRDefault="001723E1">
    <w:pPr>
      <w:pStyle w:val="affffff2"/>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E1" w:rsidRDefault="001723E1">
    <w:pPr>
      <w:jc w:val="center"/>
    </w:pPr>
    <w:fldSimple w:instr="PAGE \* Arabic">
      <w:r>
        <w:t xml:space="preserve"> </w:t>
      </w:r>
    </w:fldSimple>
  </w:p>
  <w:p w:rsidR="001723E1" w:rsidRDefault="001723E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E1" w:rsidRDefault="001723E1">
    <w:pPr>
      <w:pStyle w:val="affffff2"/>
      <w:jc w:val="center"/>
    </w:pPr>
  </w:p>
  <w:p w:rsidR="001723E1" w:rsidRDefault="001723E1">
    <w:pPr>
      <w:pStyle w:val="affffff2"/>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E1" w:rsidRDefault="001723E1">
    <w:pPr>
      <w:jc w:val="center"/>
    </w:pPr>
    <w:fldSimple w:instr="PAGE \* Arabic">
      <w:r w:rsidR="00BB7BC1">
        <w:rPr>
          <w:noProof/>
        </w:rPr>
        <w:t>4</w:t>
      </w:r>
    </w:fldSimple>
  </w:p>
  <w:p w:rsidR="001723E1" w:rsidRDefault="001723E1">
    <w:pPr>
      <w:pStyle w:val="affffff2"/>
      <w:jc w:val="center"/>
    </w:pPr>
  </w:p>
  <w:p w:rsidR="001723E1" w:rsidRDefault="001723E1">
    <w:pPr>
      <w:pStyle w:val="afffff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E1" w:rsidRDefault="001723E1">
    <w:pPr>
      <w:jc w:val="center"/>
    </w:pPr>
    <w:fldSimple w:instr="PAGE \* Arabic">
      <w:r w:rsidR="00BB7BC1">
        <w:rPr>
          <w:noProof/>
        </w:rPr>
        <w:t>7</w:t>
      </w:r>
    </w:fldSimple>
  </w:p>
  <w:p w:rsidR="001723E1" w:rsidRDefault="001723E1">
    <w:pPr>
      <w:pStyle w:val="affffff2"/>
      <w:jc w:val="center"/>
    </w:pPr>
  </w:p>
  <w:p w:rsidR="001723E1" w:rsidRDefault="001723E1">
    <w:pPr>
      <w:pStyle w:val="affffff2"/>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E1" w:rsidRDefault="001723E1">
    <w:pPr>
      <w:jc w:val="center"/>
    </w:pPr>
    <w:fldSimple w:instr="PAGE \* Arabic">
      <w:r w:rsidR="00BB7BC1">
        <w:rPr>
          <w:noProof/>
        </w:rPr>
        <w:t>5</w:t>
      </w:r>
    </w:fldSimple>
  </w:p>
  <w:p w:rsidR="001723E1" w:rsidRDefault="001723E1">
    <w:pPr>
      <w:pStyle w:val="affffff2"/>
      <w:jc w:val="center"/>
    </w:pPr>
  </w:p>
  <w:p w:rsidR="001723E1" w:rsidRDefault="001723E1">
    <w:pPr>
      <w:pStyle w:val="affffff2"/>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E1" w:rsidRDefault="001723E1">
    <w:pPr>
      <w:jc w:val="center"/>
    </w:pPr>
    <w:fldSimple w:instr="PAGE \* Arabic">
      <w:r w:rsidR="00BB7BC1">
        <w:rPr>
          <w:noProof/>
        </w:rPr>
        <w:t>9</w:t>
      </w:r>
    </w:fldSimple>
  </w:p>
  <w:p w:rsidR="001723E1" w:rsidRDefault="001723E1">
    <w:pPr>
      <w:pStyle w:val="affffff2"/>
      <w:jc w:val="center"/>
    </w:pPr>
  </w:p>
  <w:p w:rsidR="001723E1" w:rsidRDefault="001723E1">
    <w:pPr>
      <w:pStyle w:val="affffff2"/>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E1" w:rsidRDefault="001723E1">
    <w:pPr>
      <w:jc w:val="center"/>
    </w:pPr>
    <w:fldSimple w:instr="PAGE \* Arabic">
      <w:r w:rsidR="00BB7BC1">
        <w:rPr>
          <w:noProof/>
        </w:rPr>
        <w:t>8</w:t>
      </w:r>
    </w:fldSimple>
  </w:p>
  <w:p w:rsidR="001723E1" w:rsidRDefault="001723E1"/>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E1" w:rsidRDefault="001723E1">
    <w:pPr>
      <w:jc w:val="center"/>
    </w:pPr>
    <w:fldSimple w:instr="PAGE \* Arabic">
      <w:r w:rsidR="00BB7BC1">
        <w:rPr>
          <w:noProof/>
        </w:rPr>
        <w:t>19</w:t>
      </w:r>
    </w:fldSimple>
  </w:p>
  <w:p w:rsidR="001723E1" w:rsidRDefault="001723E1">
    <w:pPr>
      <w:pStyle w:val="affffff2"/>
      <w:jc w:val="center"/>
    </w:pPr>
  </w:p>
  <w:p w:rsidR="001723E1" w:rsidRDefault="001723E1">
    <w:pPr>
      <w:pStyle w:val="affffff2"/>
      <w:rPr>
        <w:sz w:val="2"/>
      </w:rPr>
    </w:pPr>
  </w:p>
  <w:p w:rsidR="001723E1" w:rsidRDefault="001723E1"/>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E1" w:rsidRDefault="001723E1">
    <w:pPr>
      <w:jc w:val="center"/>
    </w:pPr>
    <w:fldSimple w:instr="PAGE \* Arabic">
      <w:r w:rsidR="00BB7BC1">
        <w:rPr>
          <w:noProof/>
        </w:rPr>
        <w:t>10</w:t>
      </w:r>
    </w:fldSimple>
  </w:p>
  <w:p w:rsidR="001723E1" w:rsidRDefault="001723E1"/>
  <w:p w:rsidR="001723E1" w:rsidRDefault="001723E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7222B"/>
    <w:multiLevelType w:val="hybridMultilevel"/>
    <w:tmpl w:val="D8DE61EA"/>
    <w:lvl w:ilvl="0" w:tplc="5FF0FF68">
      <w:start w:val="1"/>
      <w:numFmt w:val="decimal"/>
      <w:lvlText w:val="%1."/>
      <w:lvlJc w:val="left"/>
      <w:pPr>
        <w:ind w:left="780" w:hanging="360"/>
      </w:pPr>
      <w:rPr>
        <w:rFonts w:eastAsia="Droid Sans Fallback"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74CD28DA"/>
    <w:multiLevelType w:val="multilevel"/>
    <w:tmpl w:val="BC00E4B6"/>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583E85"/>
    <w:rsid w:val="000504C5"/>
    <w:rsid w:val="00127318"/>
    <w:rsid w:val="001723E1"/>
    <w:rsid w:val="00350542"/>
    <w:rsid w:val="0036045F"/>
    <w:rsid w:val="003F6671"/>
    <w:rsid w:val="00556790"/>
    <w:rsid w:val="00583E85"/>
    <w:rsid w:val="005853EF"/>
    <w:rsid w:val="005D088C"/>
    <w:rsid w:val="005E5277"/>
    <w:rsid w:val="005F23AC"/>
    <w:rsid w:val="006034E7"/>
    <w:rsid w:val="006130A0"/>
    <w:rsid w:val="006971CA"/>
    <w:rsid w:val="006E27E0"/>
    <w:rsid w:val="007F3456"/>
    <w:rsid w:val="00884BF6"/>
    <w:rsid w:val="00AF5D77"/>
    <w:rsid w:val="00BB7BC1"/>
    <w:rsid w:val="00BE70B7"/>
    <w:rsid w:val="00C30440"/>
    <w:rsid w:val="00D10F80"/>
    <w:rsid w:val="00DA548C"/>
    <w:rsid w:val="00EC1DBE"/>
    <w:rsid w:val="00F54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5F23AC"/>
  </w:style>
  <w:style w:type="paragraph" w:styleId="10">
    <w:name w:val="heading 1"/>
    <w:basedOn w:val="a"/>
    <w:next w:val="a"/>
    <w:link w:val="11"/>
    <w:uiPriority w:val="9"/>
    <w:qFormat/>
    <w:rsid w:val="005F23AC"/>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5F23AC"/>
    <w:pPr>
      <w:keepNext/>
      <w:ind w:left="709"/>
      <w:outlineLvl w:val="1"/>
    </w:pPr>
    <w:rPr>
      <w:sz w:val="28"/>
    </w:rPr>
  </w:style>
  <w:style w:type="paragraph" w:styleId="3">
    <w:name w:val="heading 3"/>
    <w:basedOn w:val="2"/>
    <w:next w:val="a"/>
    <w:link w:val="30"/>
    <w:uiPriority w:val="9"/>
    <w:qFormat/>
    <w:rsid w:val="005F23AC"/>
    <w:pPr>
      <w:widowControl w:val="0"/>
      <w:ind w:left="0"/>
      <w:jc w:val="both"/>
      <w:outlineLvl w:val="2"/>
    </w:pPr>
    <w:rPr>
      <w:rFonts w:ascii="Arial" w:hAnsi="Arial"/>
      <w:sz w:val="24"/>
    </w:rPr>
  </w:style>
  <w:style w:type="paragraph" w:styleId="4">
    <w:name w:val="heading 4"/>
    <w:basedOn w:val="3"/>
    <w:next w:val="a"/>
    <w:link w:val="40"/>
    <w:uiPriority w:val="9"/>
    <w:qFormat/>
    <w:rsid w:val="005F23AC"/>
    <w:pPr>
      <w:outlineLvl w:val="3"/>
    </w:pPr>
  </w:style>
  <w:style w:type="paragraph" w:styleId="5">
    <w:name w:val="heading 5"/>
    <w:basedOn w:val="a"/>
    <w:next w:val="a"/>
    <w:link w:val="50"/>
    <w:uiPriority w:val="9"/>
    <w:qFormat/>
    <w:rsid w:val="005F23AC"/>
    <w:pPr>
      <w:spacing w:before="240" w:after="60"/>
      <w:outlineLvl w:val="4"/>
    </w:pPr>
    <w:rPr>
      <w:rFonts w:ascii="Arial" w:hAnsi="Arial"/>
      <w:b/>
      <w:i/>
      <w:sz w:val="26"/>
    </w:rPr>
  </w:style>
  <w:style w:type="paragraph" w:styleId="6">
    <w:name w:val="heading 6"/>
    <w:basedOn w:val="a"/>
    <w:next w:val="a"/>
    <w:link w:val="60"/>
    <w:uiPriority w:val="9"/>
    <w:qFormat/>
    <w:rsid w:val="005F23AC"/>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5F23AC"/>
    <w:pPr>
      <w:ind w:firstLine="709"/>
      <w:jc w:val="both"/>
      <w:outlineLvl w:val="6"/>
    </w:pPr>
    <w:rPr>
      <w:b/>
      <w:i/>
      <w:color w:val="5A5A5A"/>
    </w:rPr>
  </w:style>
  <w:style w:type="paragraph" w:styleId="8">
    <w:name w:val="heading 8"/>
    <w:basedOn w:val="a"/>
    <w:next w:val="a"/>
    <w:link w:val="80"/>
    <w:uiPriority w:val="9"/>
    <w:qFormat/>
    <w:rsid w:val="005F23AC"/>
    <w:pPr>
      <w:ind w:firstLine="709"/>
      <w:jc w:val="both"/>
      <w:outlineLvl w:val="7"/>
    </w:pPr>
    <w:rPr>
      <w:b/>
      <w:color w:val="7F7F7F"/>
    </w:rPr>
  </w:style>
  <w:style w:type="paragraph" w:styleId="9">
    <w:name w:val="heading 9"/>
    <w:basedOn w:val="a"/>
    <w:next w:val="a"/>
    <w:link w:val="90"/>
    <w:uiPriority w:val="9"/>
    <w:qFormat/>
    <w:rsid w:val="005F23AC"/>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5F23AC"/>
  </w:style>
  <w:style w:type="paragraph" w:customStyle="1" w:styleId="xl105">
    <w:name w:val="xl105"/>
    <w:basedOn w:val="a"/>
    <w:link w:val="xl1050"/>
    <w:rsid w:val="005F23AC"/>
  </w:style>
  <w:style w:type="character" w:customStyle="1" w:styleId="xl1050">
    <w:name w:val="xl105"/>
    <w:basedOn w:val="1"/>
    <w:link w:val="xl105"/>
    <w:rsid w:val="005F23AC"/>
  </w:style>
  <w:style w:type="paragraph" w:customStyle="1" w:styleId="extended-textshort">
    <w:name w:val="extended-text__short"/>
    <w:basedOn w:val="12"/>
    <w:link w:val="extended-textshort0"/>
    <w:rsid w:val="005F23AC"/>
  </w:style>
  <w:style w:type="character" w:customStyle="1" w:styleId="extended-textshort0">
    <w:name w:val="extended-text__short"/>
    <w:basedOn w:val="13"/>
    <w:link w:val="extended-textshort"/>
    <w:rsid w:val="005F23AC"/>
  </w:style>
  <w:style w:type="paragraph" w:customStyle="1" w:styleId="xl68">
    <w:name w:val="xl68"/>
    <w:basedOn w:val="10"/>
    <w:next w:val="a"/>
    <w:link w:val="xl680"/>
    <w:rsid w:val="005F23AC"/>
    <w:pPr>
      <w:spacing w:line="240" w:lineRule="auto"/>
      <w:contextualSpacing/>
      <w:outlineLvl w:val="8"/>
    </w:pPr>
    <w:rPr>
      <w:rFonts w:ascii="Times New Roman" w:hAnsi="Times New Roman"/>
      <w:b w:val="0"/>
      <w:spacing w:val="0"/>
      <w:sz w:val="24"/>
    </w:rPr>
  </w:style>
  <w:style w:type="character" w:customStyle="1" w:styleId="xl680">
    <w:name w:val="xl68"/>
    <w:basedOn w:val="11"/>
    <w:link w:val="xl68"/>
    <w:rsid w:val="005F23AC"/>
    <w:rPr>
      <w:rFonts w:ascii="Times New Roman" w:hAnsi="Times New Roman"/>
      <w:b w:val="0"/>
      <w:spacing w:val="0"/>
      <w:sz w:val="24"/>
    </w:rPr>
  </w:style>
  <w:style w:type="paragraph" w:customStyle="1" w:styleId="a3">
    <w:name w:val="Информация об изменениях документа"/>
    <w:basedOn w:val="a4"/>
    <w:next w:val="a"/>
    <w:link w:val="a5"/>
    <w:rsid w:val="005F23AC"/>
  </w:style>
  <w:style w:type="character" w:customStyle="1" w:styleId="a5">
    <w:name w:val="Информация об изменениях документа"/>
    <w:basedOn w:val="a6"/>
    <w:link w:val="a3"/>
    <w:rsid w:val="005F23AC"/>
    <w:rPr>
      <w:rFonts w:ascii="Arial" w:hAnsi="Arial"/>
      <w:i/>
      <w:color w:val="800080"/>
      <w:sz w:val="24"/>
    </w:rPr>
  </w:style>
  <w:style w:type="paragraph" w:customStyle="1" w:styleId="14">
    <w:name w:val="Обычный1"/>
    <w:link w:val="15"/>
    <w:rsid w:val="005F23AC"/>
  </w:style>
  <w:style w:type="character" w:customStyle="1" w:styleId="15">
    <w:name w:val="Обычный1"/>
    <w:link w:val="14"/>
    <w:rsid w:val="005F23AC"/>
  </w:style>
  <w:style w:type="paragraph" w:customStyle="1" w:styleId="ConsTitle">
    <w:name w:val="ConsTitle"/>
    <w:link w:val="ConsTitle0"/>
    <w:rsid w:val="005F23AC"/>
    <w:pPr>
      <w:widowControl w:val="0"/>
      <w:ind w:right="19772"/>
    </w:pPr>
    <w:rPr>
      <w:rFonts w:ascii="Arial" w:hAnsi="Arial"/>
      <w:b/>
    </w:rPr>
  </w:style>
  <w:style w:type="character" w:customStyle="1" w:styleId="ConsTitle0">
    <w:name w:val="ConsTitle"/>
    <w:link w:val="ConsTitle"/>
    <w:rsid w:val="005F23AC"/>
    <w:rPr>
      <w:rFonts w:ascii="Arial" w:hAnsi="Arial"/>
      <w:b/>
    </w:rPr>
  </w:style>
  <w:style w:type="paragraph" w:customStyle="1" w:styleId="a7">
    <w:name w:val="Основной"/>
    <w:basedOn w:val="a"/>
    <w:link w:val="a8"/>
    <w:rsid w:val="005F23AC"/>
    <w:pPr>
      <w:widowControl w:val="0"/>
      <w:ind w:firstLine="720"/>
      <w:jc w:val="both"/>
    </w:pPr>
    <w:rPr>
      <w:rFonts w:ascii="Arial" w:hAnsi="Arial"/>
      <w:sz w:val="28"/>
    </w:rPr>
  </w:style>
  <w:style w:type="character" w:customStyle="1" w:styleId="a8">
    <w:name w:val="Основной"/>
    <w:basedOn w:val="1"/>
    <w:link w:val="a7"/>
    <w:rsid w:val="005F23AC"/>
    <w:rPr>
      <w:rFonts w:ascii="Arial" w:hAnsi="Arial"/>
      <w:sz w:val="28"/>
    </w:rPr>
  </w:style>
  <w:style w:type="paragraph" w:customStyle="1" w:styleId="FontStyle18">
    <w:name w:val="Font Style18"/>
    <w:link w:val="FontStyle180"/>
    <w:rsid w:val="005F23AC"/>
    <w:rPr>
      <w:sz w:val="26"/>
    </w:rPr>
  </w:style>
  <w:style w:type="character" w:customStyle="1" w:styleId="FontStyle180">
    <w:name w:val="Font Style18"/>
    <w:link w:val="FontStyle18"/>
    <w:rsid w:val="005F23AC"/>
    <w:rPr>
      <w:sz w:val="26"/>
    </w:rPr>
  </w:style>
  <w:style w:type="paragraph" w:customStyle="1" w:styleId="xl138">
    <w:name w:val="xl138"/>
    <w:basedOn w:val="a"/>
    <w:link w:val="xl1380"/>
    <w:rsid w:val="005F23AC"/>
    <w:pPr>
      <w:jc w:val="center"/>
    </w:pPr>
  </w:style>
  <w:style w:type="character" w:customStyle="1" w:styleId="xl1380">
    <w:name w:val="xl138"/>
    <w:basedOn w:val="1"/>
    <w:link w:val="xl138"/>
    <w:rsid w:val="005F23AC"/>
  </w:style>
  <w:style w:type="paragraph" w:customStyle="1" w:styleId="ui-button-icon-only">
    <w:name w:val="ui-button-icon-only"/>
    <w:basedOn w:val="a"/>
    <w:link w:val="ui-button-icon-only0"/>
    <w:rsid w:val="005F23AC"/>
    <w:rPr>
      <w:sz w:val="24"/>
    </w:rPr>
  </w:style>
  <w:style w:type="character" w:customStyle="1" w:styleId="ui-button-icon-only0">
    <w:name w:val="ui-button-icon-only"/>
    <w:basedOn w:val="1"/>
    <w:link w:val="ui-button-icon-only"/>
    <w:rsid w:val="005F23AC"/>
    <w:rPr>
      <w:sz w:val="24"/>
    </w:rPr>
  </w:style>
  <w:style w:type="paragraph" w:styleId="a9">
    <w:name w:val="Document Map"/>
    <w:basedOn w:val="a"/>
    <w:link w:val="aa"/>
    <w:rsid w:val="005F23AC"/>
    <w:pPr>
      <w:ind w:firstLine="709"/>
      <w:jc w:val="both"/>
    </w:pPr>
    <w:rPr>
      <w:rFonts w:ascii="Tahoma" w:hAnsi="Tahoma"/>
      <w:sz w:val="28"/>
    </w:rPr>
  </w:style>
  <w:style w:type="character" w:customStyle="1" w:styleId="aa">
    <w:name w:val="Схема документа Знак"/>
    <w:basedOn w:val="1"/>
    <w:link w:val="a9"/>
    <w:rsid w:val="005F23AC"/>
    <w:rPr>
      <w:rFonts w:ascii="Tahoma" w:hAnsi="Tahoma"/>
      <w:sz w:val="28"/>
    </w:rPr>
  </w:style>
  <w:style w:type="paragraph" w:customStyle="1" w:styleId="ui-priority-secondary2">
    <w:name w:val="ui-priority-secondary2"/>
    <w:basedOn w:val="a"/>
    <w:link w:val="ui-priority-secondary20"/>
    <w:rsid w:val="005F23AC"/>
    <w:rPr>
      <w:sz w:val="24"/>
    </w:rPr>
  </w:style>
  <w:style w:type="character" w:customStyle="1" w:styleId="ui-priority-secondary20">
    <w:name w:val="ui-priority-secondary2"/>
    <w:basedOn w:val="1"/>
    <w:link w:val="ui-priority-secondary2"/>
    <w:rsid w:val="005F23AC"/>
    <w:rPr>
      <w:sz w:val="24"/>
    </w:rPr>
  </w:style>
  <w:style w:type="paragraph" w:customStyle="1" w:styleId="61">
    <w:name w:val="Гиперссылка6"/>
    <w:link w:val="62"/>
    <w:rsid w:val="005F23AC"/>
    <w:rPr>
      <w:color w:val="0000FF"/>
      <w:u w:val="single"/>
    </w:rPr>
  </w:style>
  <w:style w:type="character" w:customStyle="1" w:styleId="62">
    <w:name w:val="Гиперссылка6"/>
    <w:link w:val="61"/>
    <w:rsid w:val="005F23AC"/>
    <w:rPr>
      <w:color w:val="0000FF"/>
      <w:u w:val="single"/>
    </w:rPr>
  </w:style>
  <w:style w:type="paragraph" w:styleId="ab">
    <w:name w:val="Body Text First Indent"/>
    <w:basedOn w:val="a"/>
    <w:link w:val="ac"/>
    <w:rsid w:val="005F23AC"/>
    <w:pPr>
      <w:ind w:firstLine="210"/>
    </w:pPr>
    <w:rPr>
      <w:rFonts w:ascii="Arial" w:hAnsi="Arial"/>
    </w:rPr>
  </w:style>
  <w:style w:type="character" w:customStyle="1" w:styleId="ac">
    <w:name w:val="Красная строка Знак"/>
    <w:basedOn w:val="1"/>
    <w:link w:val="ab"/>
    <w:rsid w:val="005F23AC"/>
    <w:rPr>
      <w:rFonts w:ascii="Arial" w:hAnsi="Arial"/>
    </w:rPr>
  </w:style>
  <w:style w:type="paragraph" w:customStyle="1" w:styleId="22">
    <w:name w:val="Основной текст с отступом 2 Знак2"/>
    <w:link w:val="220"/>
    <w:rsid w:val="005F23AC"/>
  </w:style>
  <w:style w:type="character" w:customStyle="1" w:styleId="220">
    <w:name w:val="Основной текст с отступом 2 Знак2"/>
    <w:link w:val="22"/>
    <w:rsid w:val="005F23AC"/>
  </w:style>
  <w:style w:type="paragraph" w:styleId="21">
    <w:name w:val="toc 2"/>
    <w:basedOn w:val="a"/>
    <w:next w:val="a"/>
    <w:link w:val="23"/>
    <w:uiPriority w:val="39"/>
    <w:rsid w:val="005F23AC"/>
    <w:pPr>
      <w:spacing w:after="100"/>
      <w:ind w:left="240" w:firstLine="567"/>
    </w:pPr>
    <w:rPr>
      <w:sz w:val="24"/>
    </w:rPr>
  </w:style>
  <w:style w:type="character" w:customStyle="1" w:styleId="23">
    <w:name w:val="Оглавление 2 Знак"/>
    <w:basedOn w:val="1"/>
    <w:link w:val="21"/>
    <w:rsid w:val="005F23AC"/>
    <w:rPr>
      <w:sz w:val="24"/>
    </w:rPr>
  </w:style>
  <w:style w:type="paragraph" w:customStyle="1" w:styleId="130">
    <w:name w:val="Знак13"/>
    <w:basedOn w:val="a"/>
    <w:link w:val="131"/>
    <w:rsid w:val="005F23AC"/>
    <w:rPr>
      <w:rFonts w:ascii="Tahoma" w:hAnsi="Tahoma"/>
    </w:rPr>
  </w:style>
  <w:style w:type="character" w:customStyle="1" w:styleId="131">
    <w:name w:val="Знак13"/>
    <w:basedOn w:val="1"/>
    <w:link w:val="130"/>
    <w:rsid w:val="005F23AC"/>
    <w:rPr>
      <w:rFonts w:ascii="Tahoma" w:hAnsi="Tahoma"/>
    </w:rPr>
  </w:style>
  <w:style w:type="paragraph" w:customStyle="1" w:styleId="ui-icon">
    <w:name w:val="ui-icon"/>
    <w:basedOn w:val="a"/>
    <w:link w:val="ui-icon0"/>
    <w:rsid w:val="005F23AC"/>
    <w:pPr>
      <w:ind w:firstLine="7343"/>
    </w:pPr>
    <w:rPr>
      <w:sz w:val="24"/>
    </w:rPr>
  </w:style>
  <w:style w:type="character" w:customStyle="1" w:styleId="ui-icon0">
    <w:name w:val="ui-icon"/>
    <w:basedOn w:val="1"/>
    <w:link w:val="ui-icon"/>
    <w:rsid w:val="005F23AC"/>
    <w:rPr>
      <w:sz w:val="24"/>
    </w:rPr>
  </w:style>
  <w:style w:type="paragraph" w:styleId="ad">
    <w:name w:val="List Bullet"/>
    <w:basedOn w:val="ab"/>
    <w:link w:val="ae"/>
    <w:rsid w:val="005F23AC"/>
    <w:pPr>
      <w:tabs>
        <w:tab w:val="left" w:pos="360"/>
      </w:tabs>
      <w:ind w:left="360" w:hanging="360"/>
    </w:pPr>
    <w:rPr>
      <w:sz w:val="28"/>
    </w:rPr>
  </w:style>
  <w:style w:type="character" w:customStyle="1" w:styleId="ae">
    <w:name w:val="Маркированный список Знак"/>
    <w:basedOn w:val="ac"/>
    <w:link w:val="ad"/>
    <w:rsid w:val="005F23AC"/>
    <w:rPr>
      <w:rFonts w:ascii="Arial" w:hAnsi="Arial"/>
      <w:sz w:val="28"/>
    </w:rPr>
  </w:style>
  <w:style w:type="paragraph" w:customStyle="1" w:styleId="16">
    <w:name w:val="Схема документа Знак1"/>
    <w:link w:val="17"/>
    <w:rsid w:val="005F23AC"/>
    <w:rPr>
      <w:rFonts w:ascii="Tahoma" w:hAnsi="Tahoma"/>
      <w:sz w:val="16"/>
    </w:rPr>
  </w:style>
  <w:style w:type="character" w:customStyle="1" w:styleId="17">
    <w:name w:val="Схема документа Знак1"/>
    <w:link w:val="16"/>
    <w:rsid w:val="005F23AC"/>
    <w:rPr>
      <w:rFonts w:ascii="Tahoma" w:hAnsi="Tahoma"/>
      <w:sz w:val="16"/>
    </w:rPr>
  </w:style>
  <w:style w:type="paragraph" w:customStyle="1" w:styleId="ui-widget-shadow">
    <w:name w:val="ui-widget-shadow"/>
    <w:basedOn w:val="a"/>
    <w:link w:val="ui-widget-shadow0"/>
    <w:rsid w:val="005F23AC"/>
    <w:pPr>
      <w:ind w:left="-120"/>
    </w:pPr>
    <w:rPr>
      <w:sz w:val="24"/>
    </w:rPr>
  </w:style>
  <w:style w:type="character" w:customStyle="1" w:styleId="ui-widget-shadow0">
    <w:name w:val="ui-widget-shadow"/>
    <w:basedOn w:val="1"/>
    <w:link w:val="ui-widget-shadow"/>
    <w:rsid w:val="005F23AC"/>
    <w:rPr>
      <w:sz w:val="24"/>
    </w:rPr>
  </w:style>
  <w:style w:type="paragraph" w:customStyle="1" w:styleId="af">
    <w:name w:val="Информация об изменениях"/>
    <w:basedOn w:val="af0"/>
    <w:next w:val="a"/>
    <w:link w:val="af1"/>
    <w:rsid w:val="005F23AC"/>
    <w:pPr>
      <w:spacing w:before="180"/>
      <w:ind w:left="360" w:right="360"/>
    </w:pPr>
    <w:rPr>
      <w:color w:val="000000"/>
      <w:sz w:val="24"/>
    </w:rPr>
  </w:style>
  <w:style w:type="character" w:customStyle="1" w:styleId="af1">
    <w:name w:val="Информация об изменениях"/>
    <w:basedOn w:val="af2"/>
    <w:link w:val="af"/>
    <w:rsid w:val="005F23AC"/>
    <w:rPr>
      <w:rFonts w:ascii="Arial" w:hAnsi="Arial"/>
      <w:color w:val="000000"/>
      <w:sz w:val="24"/>
    </w:rPr>
  </w:style>
  <w:style w:type="paragraph" w:customStyle="1" w:styleId="24">
    <w:name w:val="Верхний колонтитул2"/>
    <w:basedOn w:val="a"/>
    <w:link w:val="25"/>
    <w:rsid w:val="005F23AC"/>
    <w:pPr>
      <w:ind w:left="300"/>
      <w:contextualSpacing/>
      <w:jc w:val="center"/>
    </w:pPr>
    <w:rPr>
      <w:rFonts w:ascii="Arial" w:hAnsi="Arial"/>
      <w:b/>
      <w:color w:val="3560A7"/>
      <w:sz w:val="21"/>
    </w:rPr>
  </w:style>
  <w:style w:type="character" w:customStyle="1" w:styleId="25">
    <w:name w:val="Верхний колонтитул2"/>
    <w:basedOn w:val="1"/>
    <w:link w:val="24"/>
    <w:rsid w:val="005F23AC"/>
    <w:rPr>
      <w:rFonts w:ascii="Arial" w:hAnsi="Arial"/>
      <w:b/>
      <w:color w:val="3560A7"/>
      <w:sz w:val="21"/>
    </w:rPr>
  </w:style>
  <w:style w:type="paragraph" w:customStyle="1" w:styleId="af3">
    <w:name w:val="Центрированный (таблица)"/>
    <w:basedOn w:val="af4"/>
    <w:next w:val="a"/>
    <w:link w:val="af5"/>
    <w:rsid w:val="005F23AC"/>
    <w:pPr>
      <w:jc w:val="center"/>
    </w:pPr>
  </w:style>
  <w:style w:type="character" w:customStyle="1" w:styleId="af5">
    <w:name w:val="Центрированный (таблица)"/>
    <w:basedOn w:val="af6"/>
    <w:link w:val="af3"/>
    <w:rsid w:val="005F23AC"/>
    <w:rPr>
      <w:rFonts w:ascii="Arial" w:hAnsi="Arial"/>
      <w:sz w:val="24"/>
    </w:rPr>
  </w:style>
  <w:style w:type="paragraph" w:customStyle="1" w:styleId="af7">
    <w:name w:val="Знак"/>
    <w:basedOn w:val="a"/>
    <w:link w:val="af8"/>
    <w:rsid w:val="005F23AC"/>
    <w:rPr>
      <w:rFonts w:ascii="Tahoma" w:hAnsi="Tahoma"/>
    </w:rPr>
  </w:style>
  <w:style w:type="character" w:customStyle="1" w:styleId="af8">
    <w:name w:val="Знак"/>
    <w:basedOn w:val="1"/>
    <w:link w:val="af7"/>
    <w:rsid w:val="005F23AC"/>
    <w:rPr>
      <w:rFonts w:ascii="Tahoma" w:hAnsi="Tahoma"/>
    </w:rPr>
  </w:style>
  <w:style w:type="paragraph" w:customStyle="1" w:styleId="ui-widget1">
    <w:name w:val="ui-widget1"/>
    <w:basedOn w:val="a"/>
    <w:link w:val="ui-widget10"/>
    <w:rsid w:val="005F23AC"/>
    <w:rPr>
      <w:rFonts w:ascii="Verdana" w:hAnsi="Verdana"/>
      <w:sz w:val="24"/>
    </w:rPr>
  </w:style>
  <w:style w:type="character" w:customStyle="1" w:styleId="ui-widget10">
    <w:name w:val="ui-widget1"/>
    <w:basedOn w:val="1"/>
    <w:link w:val="ui-widget1"/>
    <w:rsid w:val="005F23AC"/>
    <w:rPr>
      <w:rFonts w:ascii="Verdana" w:hAnsi="Verdana"/>
      <w:sz w:val="24"/>
    </w:rPr>
  </w:style>
  <w:style w:type="paragraph" w:customStyle="1" w:styleId="18">
    <w:name w:val="Обычный1"/>
    <w:link w:val="19"/>
    <w:rsid w:val="005F23AC"/>
  </w:style>
  <w:style w:type="character" w:customStyle="1" w:styleId="19">
    <w:name w:val="Обычный1"/>
    <w:link w:val="18"/>
    <w:rsid w:val="005F23AC"/>
  </w:style>
  <w:style w:type="paragraph" w:styleId="af9">
    <w:name w:val="Plain Text"/>
    <w:basedOn w:val="a"/>
    <w:link w:val="afa"/>
    <w:rsid w:val="005F23AC"/>
    <w:pPr>
      <w:spacing w:before="64" w:after="64"/>
    </w:pPr>
    <w:rPr>
      <w:rFonts w:ascii="Arial" w:hAnsi="Arial"/>
    </w:rPr>
  </w:style>
  <w:style w:type="character" w:customStyle="1" w:styleId="afa">
    <w:name w:val="Текст Знак"/>
    <w:basedOn w:val="1"/>
    <w:link w:val="af9"/>
    <w:rsid w:val="005F23AC"/>
    <w:rPr>
      <w:rFonts w:ascii="Arial" w:hAnsi="Arial"/>
    </w:rPr>
  </w:style>
  <w:style w:type="paragraph" w:customStyle="1" w:styleId="xl121">
    <w:name w:val="xl121"/>
    <w:basedOn w:val="a"/>
    <w:link w:val="xl1210"/>
    <w:rsid w:val="005F23AC"/>
  </w:style>
  <w:style w:type="character" w:customStyle="1" w:styleId="xl1210">
    <w:name w:val="xl121"/>
    <w:basedOn w:val="1"/>
    <w:link w:val="xl121"/>
    <w:rsid w:val="005F23AC"/>
  </w:style>
  <w:style w:type="paragraph" w:customStyle="1" w:styleId="71">
    <w:name w:val="Заголовок 71"/>
    <w:basedOn w:val="a"/>
    <w:next w:val="a"/>
    <w:link w:val="710"/>
    <w:rsid w:val="005F23AC"/>
    <w:pPr>
      <w:ind w:firstLine="709"/>
      <w:jc w:val="both"/>
      <w:outlineLvl w:val="6"/>
    </w:pPr>
    <w:rPr>
      <w:b/>
      <w:i/>
      <w:color w:val="5A5A5A"/>
    </w:rPr>
  </w:style>
  <w:style w:type="character" w:customStyle="1" w:styleId="710">
    <w:name w:val="Заголовок 71"/>
    <w:basedOn w:val="1"/>
    <w:link w:val="71"/>
    <w:rsid w:val="005F23AC"/>
    <w:rPr>
      <w:b/>
      <w:i/>
      <w:color w:val="5A5A5A"/>
    </w:rPr>
  </w:style>
  <w:style w:type="paragraph" w:customStyle="1" w:styleId="1a">
    <w:name w:val="Просмотренная гиперссылка1"/>
    <w:link w:val="1b"/>
    <w:rsid w:val="005F23AC"/>
    <w:rPr>
      <w:color w:val="800080"/>
      <w:u w:val="single"/>
    </w:rPr>
  </w:style>
  <w:style w:type="character" w:customStyle="1" w:styleId="1b">
    <w:name w:val="Просмотренная гиперссылка1"/>
    <w:link w:val="1a"/>
    <w:rsid w:val="005F23AC"/>
    <w:rPr>
      <w:color w:val="800080"/>
      <w:u w:val="single"/>
    </w:rPr>
  </w:style>
  <w:style w:type="paragraph" w:styleId="41">
    <w:name w:val="toc 4"/>
    <w:basedOn w:val="a"/>
    <w:next w:val="a"/>
    <w:link w:val="42"/>
    <w:uiPriority w:val="39"/>
    <w:rsid w:val="005F23AC"/>
    <w:pPr>
      <w:ind w:left="600"/>
    </w:pPr>
    <w:rPr>
      <w:rFonts w:ascii="XO Thames" w:hAnsi="XO Thames"/>
      <w:sz w:val="28"/>
    </w:rPr>
  </w:style>
  <w:style w:type="character" w:customStyle="1" w:styleId="42">
    <w:name w:val="Оглавление 4 Знак"/>
    <w:basedOn w:val="1"/>
    <w:link w:val="41"/>
    <w:rsid w:val="005F23AC"/>
    <w:rPr>
      <w:rFonts w:ascii="XO Thames" w:hAnsi="XO Thames"/>
      <w:sz w:val="28"/>
    </w:rPr>
  </w:style>
  <w:style w:type="paragraph" w:customStyle="1" w:styleId="1c">
    <w:name w:val="Обычный1"/>
    <w:link w:val="1d"/>
    <w:rsid w:val="005F23AC"/>
  </w:style>
  <w:style w:type="character" w:customStyle="1" w:styleId="1d">
    <w:name w:val="Обычный1"/>
    <w:link w:val="1c"/>
    <w:rsid w:val="005F23AC"/>
  </w:style>
  <w:style w:type="paragraph" w:customStyle="1" w:styleId="formattext">
    <w:name w:val="formattext"/>
    <w:basedOn w:val="a"/>
    <w:link w:val="formattext0"/>
    <w:rsid w:val="005F23AC"/>
    <w:rPr>
      <w:sz w:val="24"/>
    </w:rPr>
  </w:style>
  <w:style w:type="character" w:customStyle="1" w:styleId="formattext0">
    <w:name w:val="formattext"/>
    <w:basedOn w:val="1"/>
    <w:link w:val="formattext"/>
    <w:rsid w:val="005F23AC"/>
    <w:rPr>
      <w:sz w:val="24"/>
    </w:rPr>
  </w:style>
  <w:style w:type="character" w:customStyle="1" w:styleId="70">
    <w:name w:val="Заголовок 7 Знак"/>
    <w:basedOn w:val="1"/>
    <w:link w:val="7"/>
    <w:rsid w:val="005F23AC"/>
    <w:rPr>
      <w:b/>
      <w:i/>
      <w:color w:val="5A5A5A"/>
    </w:rPr>
  </w:style>
  <w:style w:type="paragraph" w:customStyle="1" w:styleId="ui-button-text6">
    <w:name w:val="ui-button-text6"/>
    <w:basedOn w:val="a"/>
    <w:link w:val="ui-button-text60"/>
    <w:rsid w:val="005F23AC"/>
    <w:rPr>
      <w:sz w:val="24"/>
    </w:rPr>
  </w:style>
  <w:style w:type="character" w:customStyle="1" w:styleId="ui-button-text60">
    <w:name w:val="ui-button-text6"/>
    <w:basedOn w:val="1"/>
    <w:link w:val="ui-button-text6"/>
    <w:rsid w:val="005F23AC"/>
    <w:rPr>
      <w:sz w:val="24"/>
    </w:rPr>
  </w:style>
  <w:style w:type="paragraph" w:customStyle="1" w:styleId="110">
    <w:name w:val="Верхний колонтитул11"/>
    <w:basedOn w:val="a"/>
    <w:link w:val="111"/>
    <w:rsid w:val="005F23AC"/>
    <w:pPr>
      <w:ind w:left="300"/>
      <w:contextualSpacing/>
      <w:jc w:val="center"/>
    </w:pPr>
    <w:rPr>
      <w:rFonts w:ascii="Arial" w:hAnsi="Arial"/>
      <w:b/>
      <w:color w:val="3560A7"/>
      <w:sz w:val="21"/>
    </w:rPr>
  </w:style>
  <w:style w:type="character" w:customStyle="1" w:styleId="111">
    <w:name w:val="Верхний колонтитул11"/>
    <w:basedOn w:val="1"/>
    <w:link w:val="110"/>
    <w:rsid w:val="005F23AC"/>
    <w:rPr>
      <w:rFonts w:ascii="Arial" w:hAnsi="Arial"/>
      <w:b/>
      <w:color w:val="3560A7"/>
      <w:sz w:val="21"/>
    </w:rPr>
  </w:style>
  <w:style w:type="paragraph" w:customStyle="1" w:styleId="43">
    <w:name w:val="Основной шрифт абзаца4"/>
    <w:link w:val="44"/>
    <w:rsid w:val="005F23AC"/>
  </w:style>
  <w:style w:type="character" w:customStyle="1" w:styleId="44">
    <w:name w:val="Основной шрифт абзаца4"/>
    <w:link w:val="43"/>
    <w:rsid w:val="005F23AC"/>
  </w:style>
  <w:style w:type="paragraph" w:customStyle="1" w:styleId="ui-slider-handle2">
    <w:name w:val="ui-slider-handle2"/>
    <w:basedOn w:val="a"/>
    <w:link w:val="ui-slider-handle20"/>
    <w:rsid w:val="005F23AC"/>
    <w:pPr>
      <w:ind w:left="-144"/>
    </w:pPr>
    <w:rPr>
      <w:sz w:val="24"/>
    </w:rPr>
  </w:style>
  <w:style w:type="character" w:customStyle="1" w:styleId="ui-slider-handle20">
    <w:name w:val="ui-slider-handle2"/>
    <w:basedOn w:val="1"/>
    <w:link w:val="ui-slider-handle2"/>
    <w:rsid w:val="005F23AC"/>
    <w:rPr>
      <w:sz w:val="24"/>
    </w:rPr>
  </w:style>
  <w:style w:type="paragraph" w:customStyle="1" w:styleId="1e">
    <w:name w:val="Знак примечания1"/>
    <w:link w:val="1f"/>
    <w:rsid w:val="005F23AC"/>
    <w:rPr>
      <w:sz w:val="16"/>
    </w:rPr>
  </w:style>
  <w:style w:type="character" w:customStyle="1" w:styleId="1f">
    <w:name w:val="Знак примечания1"/>
    <w:link w:val="1e"/>
    <w:rsid w:val="005F23AC"/>
    <w:rPr>
      <w:sz w:val="16"/>
    </w:rPr>
  </w:style>
  <w:style w:type="paragraph" w:customStyle="1" w:styleId="afb">
    <w:name w:val="Заголовок распахивающейся части диалога"/>
    <w:basedOn w:val="a"/>
    <w:next w:val="a"/>
    <w:link w:val="afc"/>
    <w:rsid w:val="005F23AC"/>
    <w:pPr>
      <w:widowControl w:val="0"/>
      <w:jc w:val="both"/>
    </w:pPr>
    <w:rPr>
      <w:rFonts w:ascii="Arial" w:hAnsi="Arial"/>
      <w:i/>
      <w:color w:val="000080"/>
      <w:sz w:val="24"/>
    </w:rPr>
  </w:style>
  <w:style w:type="character" w:customStyle="1" w:styleId="afc">
    <w:name w:val="Заголовок распахивающейся части диалога"/>
    <w:basedOn w:val="1"/>
    <w:link w:val="afb"/>
    <w:rsid w:val="005F23AC"/>
    <w:rPr>
      <w:rFonts w:ascii="Arial" w:hAnsi="Arial"/>
      <w:i/>
      <w:color w:val="000080"/>
      <w:sz w:val="24"/>
    </w:rPr>
  </w:style>
  <w:style w:type="paragraph" w:customStyle="1" w:styleId="xl91">
    <w:name w:val="xl91"/>
    <w:basedOn w:val="a"/>
    <w:link w:val="xl910"/>
    <w:rsid w:val="005F23AC"/>
    <w:pPr>
      <w:jc w:val="center"/>
    </w:pPr>
  </w:style>
  <w:style w:type="character" w:customStyle="1" w:styleId="xl910">
    <w:name w:val="xl91"/>
    <w:basedOn w:val="1"/>
    <w:link w:val="xl91"/>
    <w:rsid w:val="005F23AC"/>
  </w:style>
  <w:style w:type="paragraph" w:styleId="63">
    <w:name w:val="toc 6"/>
    <w:basedOn w:val="a"/>
    <w:next w:val="a"/>
    <w:link w:val="64"/>
    <w:uiPriority w:val="39"/>
    <w:rsid w:val="005F23AC"/>
    <w:pPr>
      <w:ind w:left="1000"/>
    </w:pPr>
    <w:rPr>
      <w:rFonts w:ascii="XO Thames" w:hAnsi="XO Thames"/>
      <w:sz w:val="28"/>
    </w:rPr>
  </w:style>
  <w:style w:type="character" w:customStyle="1" w:styleId="64">
    <w:name w:val="Оглавление 6 Знак"/>
    <w:basedOn w:val="1"/>
    <w:link w:val="63"/>
    <w:rsid w:val="005F23AC"/>
    <w:rPr>
      <w:rFonts w:ascii="XO Thames" w:hAnsi="XO Thames"/>
      <w:sz w:val="28"/>
    </w:rPr>
  </w:style>
  <w:style w:type="paragraph" w:customStyle="1" w:styleId="afd">
    <w:name w:val="Заголовок своего сообщения"/>
    <w:link w:val="afe"/>
    <w:rsid w:val="005F23AC"/>
    <w:rPr>
      <w:b/>
      <w:color w:val="000080"/>
    </w:rPr>
  </w:style>
  <w:style w:type="character" w:customStyle="1" w:styleId="afe">
    <w:name w:val="Заголовок своего сообщения"/>
    <w:link w:val="afd"/>
    <w:rsid w:val="005F23AC"/>
    <w:rPr>
      <w:b/>
      <w:color w:val="000080"/>
    </w:rPr>
  </w:style>
  <w:style w:type="paragraph" w:customStyle="1" w:styleId="ui-datepicker-title1">
    <w:name w:val="ui-datepicker-title1"/>
    <w:basedOn w:val="a"/>
    <w:link w:val="ui-datepicker-title10"/>
    <w:rsid w:val="005F23AC"/>
    <w:pPr>
      <w:spacing w:line="432" w:lineRule="atLeast"/>
      <w:ind w:left="552" w:right="552"/>
      <w:jc w:val="center"/>
    </w:pPr>
    <w:rPr>
      <w:sz w:val="24"/>
    </w:rPr>
  </w:style>
  <w:style w:type="character" w:customStyle="1" w:styleId="ui-datepicker-title10">
    <w:name w:val="ui-datepicker-title1"/>
    <w:basedOn w:val="1"/>
    <w:link w:val="ui-datepicker-title1"/>
    <w:rsid w:val="005F23AC"/>
    <w:rPr>
      <w:sz w:val="24"/>
    </w:rPr>
  </w:style>
  <w:style w:type="paragraph" w:customStyle="1" w:styleId="91">
    <w:name w:val="Абзац списка9"/>
    <w:basedOn w:val="a"/>
    <w:link w:val="92"/>
    <w:rsid w:val="005F23AC"/>
    <w:pPr>
      <w:spacing w:line="276" w:lineRule="auto"/>
      <w:ind w:left="720" w:firstLine="709"/>
      <w:contextualSpacing/>
      <w:jc w:val="both"/>
    </w:pPr>
    <w:rPr>
      <w:sz w:val="28"/>
    </w:rPr>
  </w:style>
  <w:style w:type="character" w:customStyle="1" w:styleId="92">
    <w:name w:val="Абзац списка9"/>
    <w:basedOn w:val="1"/>
    <w:link w:val="91"/>
    <w:rsid w:val="005F23AC"/>
    <w:rPr>
      <w:sz w:val="28"/>
    </w:rPr>
  </w:style>
  <w:style w:type="paragraph" w:customStyle="1" w:styleId="aff">
    <w:name w:val="Продолжение ссылки"/>
    <w:link w:val="aff0"/>
    <w:rsid w:val="005F23AC"/>
    <w:rPr>
      <w:b/>
      <w:color w:val="008000"/>
    </w:rPr>
  </w:style>
  <w:style w:type="character" w:customStyle="1" w:styleId="aff0">
    <w:name w:val="Продолжение ссылки"/>
    <w:link w:val="aff"/>
    <w:rsid w:val="005F23AC"/>
    <w:rPr>
      <w:b/>
      <w:color w:val="008000"/>
    </w:rPr>
  </w:style>
  <w:style w:type="paragraph" w:customStyle="1" w:styleId="aff1">
    <w:name w:val="Цветовое выделение"/>
    <w:link w:val="aff2"/>
    <w:rsid w:val="005F23AC"/>
    <w:rPr>
      <w:b/>
      <w:color w:val="000080"/>
    </w:rPr>
  </w:style>
  <w:style w:type="character" w:customStyle="1" w:styleId="aff2">
    <w:name w:val="Цветовое выделение"/>
    <w:link w:val="aff1"/>
    <w:rsid w:val="005F23AC"/>
    <w:rPr>
      <w:b/>
      <w:color w:val="000080"/>
    </w:rPr>
  </w:style>
  <w:style w:type="paragraph" w:styleId="72">
    <w:name w:val="toc 7"/>
    <w:basedOn w:val="a"/>
    <w:next w:val="a"/>
    <w:link w:val="73"/>
    <w:uiPriority w:val="39"/>
    <w:rsid w:val="005F23AC"/>
    <w:pPr>
      <w:ind w:left="1200"/>
    </w:pPr>
    <w:rPr>
      <w:rFonts w:ascii="XO Thames" w:hAnsi="XO Thames"/>
      <w:sz w:val="28"/>
    </w:rPr>
  </w:style>
  <w:style w:type="character" w:customStyle="1" w:styleId="73">
    <w:name w:val="Оглавление 7 Знак"/>
    <w:basedOn w:val="1"/>
    <w:link w:val="72"/>
    <w:rsid w:val="005F23AC"/>
    <w:rPr>
      <w:rFonts w:ascii="XO Thames" w:hAnsi="XO Thames"/>
      <w:sz w:val="28"/>
    </w:rPr>
  </w:style>
  <w:style w:type="paragraph" w:customStyle="1" w:styleId="ui-datepicker-rtl">
    <w:name w:val="ui-datepicker-rtl"/>
    <w:basedOn w:val="a"/>
    <w:link w:val="ui-datepicker-rtl0"/>
    <w:rsid w:val="005F23AC"/>
    <w:rPr>
      <w:sz w:val="24"/>
    </w:rPr>
  </w:style>
  <w:style w:type="character" w:customStyle="1" w:styleId="ui-datepicker-rtl0">
    <w:name w:val="ui-datepicker-rtl"/>
    <w:basedOn w:val="1"/>
    <w:link w:val="ui-datepicker-rtl"/>
    <w:rsid w:val="005F23AC"/>
    <w:rPr>
      <w:sz w:val="24"/>
    </w:rPr>
  </w:style>
  <w:style w:type="paragraph" w:customStyle="1" w:styleId="Style13">
    <w:name w:val="Style13"/>
    <w:basedOn w:val="a"/>
    <w:link w:val="Style130"/>
    <w:rsid w:val="005F23AC"/>
    <w:pPr>
      <w:widowControl w:val="0"/>
      <w:spacing w:line="326" w:lineRule="exact"/>
      <w:jc w:val="both"/>
    </w:pPr>
    <w:rPr>
      <w:sz w:val="24"/>
    </w:rPr>
  </w:style>
  <w:style w:type="character" w:customStyle="1" w:styleId="Style130">
    <w:name w:val="Style13"/>
    <w:basedOn w:val="1"/>
    <w:link w:val="Style13"/>
    <w:rsid w:val="005F23AC"/>
    <w:rPr>
      <w:sz w:val="24"/>
    </w:rPr>
  </w:style>
  <w:style w:type="paragraph" w:customStyle="1" w:styleId="1f0">
    <w:name w:val="Сильное выделение1"/>
    <w:link w:val="1f1"/>
    <w:rsid w:val="005F23AC"/>
    <w:rPr>
      <w:b/>
      <w:i/>
    </w:rPr>
  </w:style>
  <w:style w:type="character" w:customStyle="1" w:styleId="1f1">
    <w:name w:val="Сильное выделение1"/>
    <w:link w:val="1f0"/>
    <w:rsid w:val="005F23AC"/>
    <w:rPr>
      <w:b/>
      <w:i/>
    </w:rPr>
  </w:style>
  <w:style w:type="paragraph" w:customStyle="1" w:styleId="xl83">
    <w:name w:val="xl83"/>
    <w:basedOn w:val="a"/>
    <w:link w:val="xl830"/>
    <w:rsid w:val="005F23AC"/>
    <w:pPr>
      <w:jc w:val="center"/>
    </w:pPr>
  </w:style>
  <w:style w:type="character" w:customStyle="1" w:styleId="xl830">
    <w:name w:val="xl83"/>
    <w:basedOn w:val="1"/>
    <w:link w:val="xl83"/>
    <w:rsid w:val="005F23AC"/>
  </w:style>
  <w:style w:type="paragraph" w:customStyle="1" w:styleId="paragraph">
    <w:name w:val="paragraph"/>
    <w:basedOn w:val="a"/>
    <w:link w:val="paragraph0"/>
    <w:rsid w:val="005F23AC"/>
    <w:pPr>
      <w:ind w:firstLine="709"/>
      <w:jc w:val="both"/>
    </w:pPr>
    <w:rPr>
      <w:sz w:val="24"/>
    </w:rPr>
  </w:style>
  <w:style w:type="character" w:customStyle="1" w:styleId="paragraph0">
    <w:name w:val="paragraph"/>
    <w:basedOn w:val="1"/>
    <w:link w:val="paragraph"/>
    <w:rsid w:val="005F23AC"/>
    <w:rPr>
      <w:sz w:val="24"/>
    </w:rPr>
  </w:style>
  <w:style w:type="paragraph" w:customStyle="1" w:styleId="aff3">
    <w:name w:val="Знак Знак Знак"/>
    <w:basedOn w:val="a"/>
    <w:link w:val="aff4"/>
    <w:rsid w:val="005F23AC"/>
    <w:rPr>
      <w:rFonts w:ascii="Tahoma" w:hAnsi="Tahoma"/>
    </w:rPr>
  </w:style>
  <w:style w:type="character" w:customStyle="1" w:styleId="aff4">
    <w:name w:val="Знак Знак Знак"/>
    <w:basedOn w:val="1"/>
    <w:link w:val="aff3"/>
    <w:rsid w:val="005F23AC"/>
    <w:rPr>
      <w:rFonts w:ascii="Tahoma" w:hAnsi="Tahoma"/>
    </w:rPr>
  </w:style>
  <w:style w:type="paragraph" w:customStyle="1" w:styleId="26">
    <w:name w:val="Знак примечания2"/>
    <w:basedOn w:val="74"/>
    <w:link w:val="27"/>
    <w:rsid w:val="005F23AC"/>
    <w:rPr>
      <w:sz w:val="16"/>
    </w:rPr>
  </w:style>
  <w:style w:type="character" w:customStyle="1" w:styleId="27">
    <w:name w:val="Знак примечания2"/>
    <w:basedOn w:val="75"/>
    <w:link w:val="26"/>
    <w:rsid w:val="005F23AC"/>
    <w:rPr>
      <w:sz w:val="16"/>
    </w:rPr>
  </w:style>
  <w:style w:type="paragraph" w:customStyle="1" w:styleId="ui-icon8">
    <w:name w:val="ui-icon8"/>
    <w:basedOn w:val="a"/>
    <w:link w:val="ui-icon80"/>
    <w:rsid w:val="005F23AC"/>
    <w:pPr>
      <w:ind w:firstLine="7343"/>
    </w:pPr>
    <w:rPr>
      <w:sz w:val="24"/>
    </w:rPr>
  </w:style>
  <w:style w:type="character" w:customStyle="1" w:styleId="ui-icon80">
    <w:name w:val="ui-icon8"/>
    <w:basedOn w:val="1"/>
    <w:link w:val="ui-icon8"/>
    <w:rsid w:val="005F23AC"/>
    <w:rPr>
      <w:sz w:val="24"/>
    </w:rPr>
  </w:style>
  <w:style w:type="paragraph" w:customStyle="1" w:styleId="xl136">
    <w:name w:val="xl136"/>
    <w:basedOn w:val="a"/>
    <w:link w:val="xl1360"/>
    <w:rsid w:val="005F23AC"/>
  </w:style>
  <w:style w:type="character" w:customStyle="1" w:styleId="xl1360">
    <w:name w:val="xl136"/>
    <w:basedOn w:val="1"/>
    <w:link w:val="xl136"/>
    <w:rsid w:val="005F23AC"/>
  </w:style>
  <w:style w:type="paragraph" w:customStyle="1" w:styleId="1f2">
    <w:name w:val="Текст концевой сноски Знак1"/>
    <w:basedOn w:val="12"/>
    <w:link w:val="1f3"/>
    <w:rsid w:val="005F23AC"/>
  </w:style>
  <w:style w:type="character" w:customStyle="1" w:styleId="1f3">
    <w:name w:val="Текст концевой сноски Знак1"/>
    <w:basedOn w:val="13"/>
    <w:link w:val="1f2"/>
    <w:rsid w:val="005F23AC"/>
  </w:style>
  <w:style w:type="paragraph" w:customStyle="1" w:styleId="ui-icon10">
    <w:name w:val="ui-icon10"/>
    <w:basedOn w:val="a"/>
    <w:link w:val="ui-icon100"/>
    <w:rsid w:val="005F23AC"/>
    <w:pPr>
      <w:ind w:firstLine="7343"/>
    </w:pPr>
    <w:rPr>
      <w:sz w:val="24"/>
    </w:rPr>
  </w:style>
  <w:style w:type="character" w:customStyle="1" w:styleId="ui-icon100">
    <w:name w:val="ui-icon10"/>
    <w:basedOn w:val="1"/>
    <w:link w:val="ui-icon10"/>
    <w:rsid w:val="005F23AC"/>
    <w:rPr>
      <w:sz w:val="24"/>
    </w:rPr>
  </w:style>
  <w:style w:type="paragraph" w:customStyle="1" w:styleId="xl92">
    <w:name w:val="xl92"/>
    <w:basedOn w:val="a"/>
    <w:link w:val="xl920"/>
    <w:rsid w:val="005F23AC"/>
  </w:style>
  <w:style w:type="character" w:customStyle="1" w:styleId="xl920">
    <w:name w:val="xl92"/>
    <w:basedOn w:val="1"/>
    <w:link w:val="xl92"/>
    <w:rsid w:val="005F23AC"/>
  </w:style>
  <w:style w:type="paragraph" w:customStyle="1" w:styleId="xl82">
    <w:name w:val="xl82"/>
    <w:basedOn w:val="a"/>
    <w:link w:val="xl820"/>
    <w:rsid w:val="005F23AC"/>
    <w:pPr>
      <w:jc w:val="center"/>
    </w:pPr>
  </w:style>
  <w:style w:type="character" w:customStyle="1" w:styleId="xl820">
    <w:name w:val="xl82"/>
    <w:basedOn w:val="1"/>
    <w:link w:val="xl82"/>
    <w:rsid w:val="005F23AC"/>
  </w:style>
  <w:style w:type="paragraph" w:customStyle="1" w:styleId="af0">
    <w:name w:val="Текст информации об изменениях"/>
    <w:basedOn w:val="a"/>
    <w:next w:val="a"/>
    <w:link w:val="af2"/>
    <w:rsid w:val="005F23AC"/>
    <w:pPr>
      <w:widowControl w:val="0"/>
      <w:jc w:val="both"/>
    </w:pPr>
    <w:rPr>
      <w:rFonts w:ascii="Arial" w:hAnsi="Arial"/>
      <w:color w:val="353842"/>
    </w:rPr>
  </w:style>
  <w:style w:type="character" w:customStyle="1" w:styleId="af2">
    <w:name w:val="Текст информации об изменениях"/>
    <w:basedOn w:val="1"/>
    <w:link w:val="af0"/>
    <w:rsid w:val="005F23AC"/>
    <w:rPr>
      <w:rFonts w:ascii="Arial" w:hAnsi="Arial"/>
      <w:color w:val="353842"/>
    </w:rPr>
  </w:style>
  <w:style w:type="paragraph" w:customStyle="1" w:styleId="extended-textfull">
    <w:name w:val="extended-text__full"/>
    <w:basedOn w:val="12"/>
    <w:link w:val="extended-textfull0"/>
    <w:rsid w:val="005F23AC"/>
  </w:style>
  <w:style w:type="character" w:customStyle="1" w:styleId="extended-textfull0">
    <w:name w:val="extended-text__full"/>
    <w:basedOn w:val="13"/>
    <w:link w:val="extended-textfull"/>
    <w:rsid w:val="005F23AC"/>
  </w:style>
  <w:style w:type="paragraph" w:customStyle="1" w:styleId="xl117">
    <w:name w:val="xl117"/>
    <w:basedOn w:val="a"/>
    <w:link w:val="xl1170"/>
    <w:rsid w:val="005F23AC"/>
  </w:style>
  <w:style w:type="character" w:customStyle="1" w:styleId="xl1170">
    <w:name w:val="xl117"/>
    <w:basedOn w:val="1"/>
    <w:link w:val="xl117"/>
    <w:rsid w:val="005F23AC"/>
  </w:style>
  <w:style w:type="paragraph" w:customStyle="1" w:styleId="xl104">
    <w:name w:val="xl104"/>
    <w:basedOn w:val="a"/>
    <w:link w:val="xl1040"/>
    <w:rsid w:val="005F23AC"/>
  </w:style>
  <w:style w:type="character" w:customStyle="1" w:styleId="xl1040">
    <w:name w:val="xl104"/>
    <w:basedOn w:val="1"/>
    <w:link w:val="xl104"/>
    <w:rsid w:val="005F23AC"/>
  </w:style>
  <w:style w:type="paragraph" w:customStyle="1" w:styleId="ui-accordion-content">
    <w:name w:val="ui-accordion-content"/>
    <w:basedOn w:val="a"/>
    <w:link w:val="ui-accordion-content0"/>
    <w:rsid w:val="005F23AC"/>
    <w:rPr>
      <w:sz w:val="24"/>
    </w:rPr>
  </w:style>
  <w:style w:type="character" w:customStyle="1" w:styleId="ui-accordion-content0">
    <w:name w:val="ui-accordion-content"/>
    <w:basedOn w:val="1"/>
    <w:link w:val="ui-accordion-content"/>
    <w:rsid w:val="005F23AC"/>
    <w:rPr>
      <w:sz w:val="24"/>
    </w:rPr>
  </w:style>
  <w:style w:type="paragraph" w:customStyle="1" w:styleId="ui-priority-primary">
    <w:name w:val="ui-priority-primary"/>
    <w:basedOn w:val="a"/>
    <w:link w:val="ui-priority-primary0"/>
    <w:rsid w:val="005F23AC"/>
    <w:rPr>
      <w:b/>
      <w:sz w:val="24"/>
    </w:rPr>
  </w:style>
  <w:style w:type="character" w:customStyle="1" w:styleId="ui-priority-primary0">
    <w:name w:val="ui-priority-primary"/>
    <w:basedOn w:val="1"/>
    <w:link w:val="ui-priority-primary"/>
    <w:rsid w:val="005F23AC"/>
    <w:rPr>
      <w:b/>
      <w:sz w:val="24"/>
    </w:rPr>
  </w:style>
  <w:style w:type="paragraph" w:customStyle="1" w:styleId="xl119">
    <w:name w:val="xl119"/>
    <w:basedOn w:val="a"/>
    <w:link w:val="xl1190"/>
    <w:rsid w:val="005F23AC"/>
  </w:style>
  <w:style w:type="character" w:customStyle="1" w:styleId="xl1190">
    <w:name w:val="xl119"/>
    <w:basedOn w:val="1"/>
    <w:link w:val="xl119"/>
    <w:rsid w:val="005F23AC"/>
  </w:style>
  <w:style w:type="paragraph" w:customStyle="1" w:styleId="ui-accordion-header">
    <w:name w:val="ui-accordion-header"/>
    <w:basedOn w:val="a"/>
    <w:link w:val="ui-accordion-header0"/>
    <w:rsid w:val="005F23AC"/>
    <w:rPr>
      <w:sz w:val="24"/>
    </w:rPr>
  </w:style>
  <w:style w:type="character" w:customStyle="1" w:styleId="ui-accordion-header0">
    <w:name w:val="ui-accordion-header"/>
    <w:basedOn w:val="1"/>
    <w:link w:val="ui-accordion-header"/>
    <w:rsid w:val="005F23AC"/>
    <w:rPr>
      <w:sz w:val="24"/>
    </w:rPr>
  </w:style>
  <w:style w:type="paragraph" w:customStyle="1" w:styleId="ui-button-text4">
    <w:name w:val="ui-button-text4"/>
    <w:basedOn w:val="a"/>
    <w:link w:val="ui-button-text40"/>
    <w:rsid w:val="005F23AC"/>
    <w:pPr>
      <w:ind w:firstLine="11919"/>
    </w:pPr>
    <w:rPr>
      <w:sz w:val="24"/>
    </w:rPr>
  </w:style>
  <w:style w:type="character" w:customStyle="1" w:styleId="ui-button-text40">
    <w:name w:val="ui-button-text4"/>
    <w:basedOn w:val="1"/>
    <w:link w:val="ui-button-text4"/>
    <w:rsid w:val="005F23AC"/>
    <w:rPr>
      <w:sz w:val="24"/>
    </w:rPr>
  </w:style>
  <w:style w:type="paragraph" w:customStyle="1" w:styleId="ui-state-error-text1">
    <w:name w:val="ui-state-error-text1"/>
    <w:basedOn w:val="a"/>
    <w:link w:val="ui-state-error-text10"/>
    <w:rsid w:val="005F23AC"/>
    <w:rPr>
      <w:color w:val="CD0A0A"/>
      <w:sz w:val="24"/>
    </w:rPr>
  </w:style>
  <w:style w:type="character" w:customStyle="1" w:styleId="ui-state-error-text10">
    <w:name w:val="ui-state-error-text1"/>
    <w:basedOn w:val="1"/>
    <w:link w:val="ui-state-error-text1"/>
    <w:rsid w:val="005F23AC"/>
    <w:rPr>
      <w:color w:val="CD0A0A"/>
      <w:sz w:val="24"/>
    </w:rPr>
  </w:style>
  <w:style w:type="paragraph" w:customStyle="1" w:styleId="28">
    <w:name w:val="Название2"/>
    <w:basedOn w:val="a"/>
    <w:next w:val="a"/>
    <w:link w:val="29"/>
    <w:rsid w:val="005F23AC"/>
    <w:pPr>
      <w:spacing w:after="300"/>
      <w:contextualSpacing/>
    </w:pPr>
    <w:rPr>
      <w:b/>
      <w:sz w:val="24"/>
    </w:rPr>
  </w:style>
  <w:style w:type="character" w:customStyle="1" w:styleId="29">
    <w:name w:val="Название2"/>
    <w:basedOn w:val="1"/>
    <w:link w:val="28"/>
    <w:rsid w:val="005F23AC"/>
    <w:rPr>
      <w:b/>
      <w:sz w:val="24"/>
    </w:rPr>
  </w:style>
  <w:style w:type="paragraph" w:customStyle="1" w:styleId="ui-state-active">
    <w:name w:val="ui-state-active"/>
    <w:basedOn w:val="a"/>
    <w:link w:val="ui-state-active0"/>
    <w:rsid w:val="005F23AC"/>
    <w:rPr>
      <w:color w:val="212121"/>
      <w:sz w:val="24"/>
    </w:rPr>
  </w:style>
  <w:style w:type="character" w:customStyle="1" w:styleId="ui-state-active0">
    <w:name w:val="ui-state-active"/>
    <w:basedOn w:val="1"/>
    <w:link w:val="ui-state-active"/>
    <w:rsid w:val="005F23AC"/>
    <w:rPr>
      <w:color w:val="212121"/>
      <w:sz w:val="24"/>
    </w:rPr>
  </w:style>
  <w:style w:type="paragraph" w:customStyle="1" w:styleId="1f4">
    <w:name w:val="Знак1 Знак Знак Знак"/>
    <w:basedOn w:val="a"/>
    <w:link w:val="1f5"/>
    <w:rsid w:val="005F23AC"/>
    <w:rPr>
      <w:rFonts w:ascii="Tahoma" w:hAnsi="Tahoma"/>
    </w:rPr>
  </w:style>
  <w:style w:type="character" w:customStyle="1" w:styleId="1f5">
    <w:name w:val="Знак1 Знак Знак Знак"/>
    <w:basedOn w:val="1"/>
    <w:link w:val="1f4"/>
    <w:rsid w:val="005F23AC"/>
    <w:rPr>
      <w:rFonts w:ascii="Tahoma" w:hAnsi="Tahoma"/>
    </w:rPr>
  </w:style>
  <w:style w:type="paragraph" w:customStyle="1" w:styleId="xl79">
    <w:name w:val="xl79"/>
    <w:basedOn w:val="a"/>
    <w:link w:val="xl790"/>
    <w:rsid w:val="005F23AC"/>
    <w:pPr>
      <w:jc w:val="center"/>
    </w:pPr>
  </w:style>
  <w:style w:type="character" w:customStyle="1" w:styleId="xl790">
    <w:name w:val="xl79"/>
    <w:basedOn w:val="1"/>
    <w:link w:val="xl79"/>
    <w:rsid w:val="005F23AC"/>
  </w:style>
  <w:style w:type="paragraph" w:customStyle="1" w:styleId="76">
    <w:name w:val="Гиперссылка7"/>
    <w:link w:val="77"/>
    <w:rsid w:val="005F23AC"/>
    <w:rPr>
      <w:color w:val="0000FF"/>
      <w:u w:val="single"/>
    </w:rPr>
  </w:style>
  <w:style w:type="character" w:customStyle="1" w:styleId="77">
    <w:name w:val="Гиперссылка7"/>
    <w:link w:val="76"/>
    <w:rsid w:val="005F23AC"/>
    <w:rPr>
      <w:color w:val="0000FF"/>
      <w:u w:val="single"/>
    </w:rPr>
  </w:style>
  <w:style w:type="paragraph" w:customStyle="1" w:styleId="ui-datepicker-group1">
    <w:name w:val="ui-datepicker-group1"/>
    <w:basedOn w:val="a"/>
    <w:link w:val="ui-datepicker-group10"/>
    <w:rsid w:val="005F23AC"/>
    <w:rPr>
      <w:sz w:val="24"/>
    </w:rPr>
  </w:style>
  <w:style w:type="character" w:customStyle="1" w:styleId="ui-datepicker-group10">
    <w:name w:val="ui-datepicker-group1"/>
    <w:basedOn w:val="1"/>
    <w:link w:val="ui-datepicker-group1"/>
    <w:rsid w:val="005F23AC"/>
    <w:rPr>
      <w:sz w:val="24"/>
    </w:rPr>
  </w:style>
  <w:style w:type="paragraph" w:customStyle="1" w:styleId="120">
    <w:name w:val="Знак12"/>
    <w:basedOn w:val="a"/>
    <w:link w:val="121"/>
    <w:rsid w:val="005F23AC"/>
    <w:rPr>
      <w:rFonts w:ascii="Tahoma" w:hAnsi="Tahoma"/>
    </w:rPr>
  </w:style>
  <w:style w:type="character" w:customStyle="1" w:styleId="121">
    <w:name w:val="Знак12"/>
    <w:basedOn w:val="1"/>
    <w:link w:val="120"/>
    <w:rsid w:val="005F23AC"/>
    <w:rPr>
      <w:rFonts w:ascii="Tahoma" w:hAnsi="Tahoma"/>
    </w:rPr>
  </w:style>
  <w:style w:type="paragraph" w:customStyle="1" w:styleId="ui-slider-handle1">
    <w:name w:val="ui-slider-handle1"/>
    <w:basedOn w:val="a"/>
    <w:link w:val="ui-slider-handle10"/>
    <w:rsid w:val="005F23AC"/>
    <w:rPr>
      <w:sz w:val="24"/>
    </w:rPr>
  </w:style>
  <w:style w:type="character" w:customStyle="1" w:styleId="ui-slider-handle10">
    <w:name w:val="ui-slider-handle1"/>
    <w:basedOn w:val="1"/>
    <w:link w:val="ui-slider-handle1"/>
    <w:rsid w:val="005F23AC"/>
    <w:rPr>
      <w:sz w:val="24"/>
    </w:rPr>
  </w:style>
  <w:style w:type="paragraph" w:customStyle="1" w:styleId="aff5">
    <w:name w:val="Комментарий пользователя"/>
    <w:basedOn w:val="a4"/>
    <w:next w:val="a"/>
    <w:link w:val="aff6"/>
    <w:rsid w:val="005F23AC"/>
  </w:style>
  <w:style w:type="character" w:customStyle="1" w:styleId="aff6">
    <w:name w:val="Комментарий пользователя"/>
    <w:basedOn w:val="a6"/>
    <w:link w:val="aff5"/>
    <w:rsid w:val="005F23AC"/>
    <w:rPr>
      <w:rFonts w:ascii="Arial" w:hAnsi="Arial"/>
      <w:i/>
      <w:color w:val="800080"/>
      <w:sz w:val="24"/>
    </w:rPr>
  </w:style>
  <w:style w:type="paragraph" w:customStyle="1" w:styleId="ui-menu">
    <w:name w:val="ui-menu"/>
    <w:basedOn w:val="a"/>
    <w:link w:val="ui-menu0"/>
    <w:rsid w:val="005F23AC"/>
    <w:rPr>
      <w:sz w:val="24"/>
    </w:rPr>
  </w:style>
  <w:style w:type="character" w:customStyle="1" w:styleId="ui-menu0">
    <w:name w:val="ui-menu"/>
    <w:basedOn w:val="1"/>
    <w:link w:val="ui-menu"/>
    <w:rsid w:val="005F23AC"/>
    <w:rPr>
      <w:sz w:val="24"/>
    </w:rPr>
  </w:style>
  <w:style w:type="paragraph" w:customStyle="1" w:styleId="xl132">
    <w:name w:val="xl132"/>
    <w:basedOn w:val="a"/>
    <w:link w:val="xl1320"/>
    <w:rsid w:val="005F23AC"/>
  </w:style>
  <w:style w:type="character" w:customStyle="1" w:styleId="xl1320">
    <w:name w:val="xl132"/>
    <w:basedOn w:val="1"/>
    <w:link w:val="xl132"/>
    <w:rsid w:val="005F23AC"/>
  </w:style>
  <w:style w:type="paragraph" w:customStyle="1" w:styleId="ui-tabs-panel">
    <w:name w:val="ui-tabs-panel"/>
    <w:basedOn w:val="a"/>
    <w:link w:val="ui-tabs-panel0"/>
    <w:rsid w:val="005F23AC"/>
    <w:rPr>
      <w:sz w:val="24"/>
    </w:rPr>
  </w:style>
  <w:style w:type="character" w:customStyle="1" w:styleId="ui-tabs-panel0">
    <w:name w:val="ui-tabs-panel"/>
    <w:basedOn w:val="1"/>
    <w:link w:val="ui-tabs-panel"/>
    <w:rsid w:val="005F23AC"/>
    <w:rPr>
      <w:sz w:val="24"/>
    </w:rPr>
  </w:style>
  <w:style w:type="paragraph" w:customStyle="1" w:styleId="aff7">
    <w:name w:val="Текст (лев. подпись)"/>
    <w:basedOn w:val="a"/>
    <w:next w:val="a"/>
    <w:link w:val="aff8"/>
    <w:rsid w:val="005F23AC"/>
    <w:pPr>
      <w:widowControl w:val="0"/>
    </w:pPr>
    <w:rPr>
      <w:rFonts w:ascii="Arial" w:hAnsi="Arial"/>
      <w:sz w:val="24"/>
    </w:rPr>
  </w:style>
  <w:style w:type="character" w:customStyle="1" w:styleId="aff8">
    <w:name w:val="Текст (лев. подпись)"/>
    <w:basedOn w:val="1"/>
    <w:link w:val="aff7"/>
    <w:rsid w:val="005F23AC"/>
    <w:rPr>
      <w:rFonts w:ascii="Arial" w:hAnsi="Arial"/>
      <w:sz w:val="24"/>
    </w:rPr>
  </w:style>
  <w:style w:type="paragraph" w:customStyle="1" w:styleId="xl66">
    <w:name w:val="xl66"/>
    <w:basedOn w:val="10"/>
    <w:next w:val="a"/>
    <w:link w:val="xl660"/>
    <w:rsid w:val="005F23AC"/>
    <w:pPr>
      <w:spacing w:line="240" w:lineRule="auto"/>
      <w:contextualSpacing/>
      <w:outlineLvl w:val="8"/>
    </w:pPr>
    <w:rPr>
      <w:rFonts w:ascii="Times New Roman" w:hAnsi="Times New Roman"/>
      <w:b w:val="0"/>
      <w:spacing w:val="0"/>
      <w:sz w:val="24"/>
    </w:rPr>
  </w:style>
  <w:style w:type="character" w:customStyle="1" w:styleId="xl660">
    <w:name w:val="xl66"/>
    <w:basedOn w:val="11"/>
    <w:link w:val="xl66"/>
    <w:rsid w:val="005F23AC"/>
    <w:rPr>
      <w:rFonts w:ascii="Times New Roman" w:hAnsi="Times New Roman"/>
      <w:b w:val="0"/>
      <w:spacing w:val="0"/>
      <w:sz w:val="24"/>
    </w:rPr>
  </w:style>
  <w:style w:type="paragraph" w:customStyle="1" w:styleId="1f6">
    <w:name w:val="Тема примечания Знак1"/>
    <w:link w:val="1f7"/>
    <w:rsid w:val="005F23AC"/>
    <w:rPr>
      <w:b/>
    </w:rPr>
  </w:style>
  <w:style w:type="character" w:customStyle="1" w:styleId="1f7">
    <w:name w:val="Тема примечания Знак1"/>
    <w:link w:val="1f6"/>
    <w:rsid w:val="005F23AC"/>
    <w:rPr>
      <w:b/>
    </w:rPr>
  </w:style>
  <w:style w:type="paragraph" w:customStyle="1" w:styleId="aff9">
    <w:name w:val="Заголовок для информации об изменениях"/>
    <w:basedOn w:val="10"/>
    <w:next w:val="a"/>
    <w:link w:val="affa"/>
    <w:rsid w:val="005F23AC"/>
    <w:pPr>
      <w:widowControl w:val="0"/>
      <w:spacing w:line="240" w:lineRule="auto"/>
      <w:jc w:val="both"/>
      <w:outlineLvl w:val="8"/>
    </w:pPr>
    <w:rPr>
      <w:rFonts w:ascii="Arial" w:hAnsi="Arial"/>
      <w:b w:val="0"/>
      <w:spacing w:val="0"/>
      <w:sz w:val="20"/>
    </w:rPr>
  </w:style>
  <w:style w:type="character" w:customStyle="1" w:styleId="affa">
    <w:name w:val="Заголовок для информации об изменениях"/>
    <w:basedOn w:val="11"/>
    <w:link w:val="aff9"/>
    <w:rsid w:val="005F23AC"/>
    <w:rPr>
      <w:rFonts w:ascii="Arial" w:hAnsi="Arial"/>
      <w:b w:val="0"/>
      <w:spacing w:val="0"/>
      <w:sz w:val="20"/>
    </w:rPr>
  </w:style>
  <w:style w:type="paragraph" w:customStyle="1" w:styleId="Endnote">
    <w:name w:val="Endnote"/>
    <w:basedOn w:val="a"/>
    <w:link w:val="Endnote0"/>
    <w:rsid w:val="005F23AC"/>
    <w:pPr>
      <w:ind w:firstLine="709"/>
      <w:jc w:val="both"/>
    </w:pPr>
    <w:rPr>
      <w:sz w:val="28"/>
    </w:rPr>
  </w:style>
  <w:style w:type="character" w:customStyle="1" w:styleId="Endnote0">
    <w:name w:val="Endnote"/>
    <w:basedOn w:val="1"/>
    <w:link w:val="Endnote"/>
    <w:rsid w:val="005F23AC"/>
    <w:rPr>
      <w:sz w:val="28"/>
    </w:rPr>
  </w:style>
  <w:style w:type="character" w:customStyle="1" w:styleId="30">
    <w:name w:val="Заголовок 3 Знак"/>
    <w:basedOn w:val="20"/>
    <w:link w:val="3"/>
    <w:rsid w:val="005F23AC"/>
    <w:rPr>
      <w:rFonts w:ascii="Arial" w:hAnsi="Arial"/>
      <w:sz w:val="24"/>
    </w:rPr>
  </w:style>
  <w:style w:type="paragraph" w:customStyle="1" w:styleId="xl103">
    <w:name w:val="xl103"/>
    <w:basedOn w:val="a"/>
    <w:link w:val="xl1030"/>
    <w:rsid w:val="005F23AC"/>
    <w:pPr>
      <w:jc w:val="center"/>
    </w:pPr>
  </w:style>
  <w:style w:type="character" w:customStyle="1" w:styleId="xl1030">
    <w:name w:val="xl103"/>
    <w:basedOn w:val="1"/>
    <w:link w:val="xl103"/>
    <w:rsid w:val="005F23AC"/>
  </w:style>
  <w:style w:type="paragraph" w:customStyle="1" w:styleId="1f8">
    <w:name w:val="Обычный1"/>
    <w:link w:val="1f9"/>
    <w:rsid w:val="005F23AC"/>
  </w:style>
  <w:style w:type="character" w:customStyle="1" w:styleId="1f9">
    <w:name w:val="Обычный1"/>
    <w:link w:val="1f8"/>
    <w:rsid w:val="005F23AC"/>
  </w:style>
  <w:style w:type="paragraph" w:customStyle="1" w:styleId="ui-datepicker-prev">
    <w:name w:val="ui-datepicker-prev"/>
    <w:basedOn w:val="a"/>
    <w:link w:val="ui-datepicker-prev0"/>
    <w:rsid w:val="005F23AC"/>
    <w:rPr>
      <w:sz w:val="24"/>
    </w:rPr>
  </w:style>
  <w:style w:type="character" w:customStyle="1" w:styleId="ui-datepicker-prev0">
    <w:name w:val="ui-datepicker-prev"/>
    <w:basedOn w:val="1"/>
    <w:link w:val="ui-datepicker-prev"/>
    <w:rsid w:val="005F23AC"/>
    <w:rPr>
      <w:sz w:val="24"/>
    </w:rPr>
  </w:style>
  <w:style w:type="paragraph" w:customStyle="1" w:styleId="ui-datepicker-group2">
    <w:name w:val="ui-datepicker-group2"/>
    <w:basedOn w:val="a"/>
    <w:link w:val="ui-datepicker-group20"/>
    <w:rsid w:val="005F23AC"/>
    <w:rPr>
      <w:sz w:val="24"/>
    </w:rPr>
  </w:style>
  <w:style w:type="character" w:customStyle="1" w:styleId="ui-datepicker-group20">
    <w:name w:val="ui-datepicker-group2"/>
    <w:basedOn w:val="1"/>
    <w:link w:val="ui-datepicker-group2"/>
    <w:rsid w:val="005F23AC"/>
    <w:rPr>
      <w:sz w:val="24"/>
    </w:rPr>
  </w:style>
  <w:style w:type="paragraph" w:customStyle="1" w:styleId="xl106">
    <w:name w:val="xl106"/>
    <w:basedOn w:val="a"/>
    <w:link w:val="xl1060"/>
    <w:rsid w:val="005F23AC"/>
  </w:style>
  <w:style w:type="character" w:customStyle="1" w:styleId="xl1060">
    <w:name w:val="xl106"/>
    <w:basedOn w:val="1"/>
    <w:link w:val="xl106"/>
    <w:rsid w:val="005F23AC"/>
  </w:style>
  <w:style w:type="paragraph" w:styleId="affb">
    <w:name w:val="Intense Quote"/>
    <w:basedOn w:val="a"/>
    <w:next w:val="a"/>
    <w:link w:val="affc"/>
    <w:rsid w:val="005F23AC"/>
    <w:pPr>
      <w:spacing w:before="240" w:after="240" w:line="300" w:lineRule="auto"/>
      <w:ind w:left="1152" w:right="1152" w:firstLine="709"/>
      <w:jc w:val="both"/>
    </w:pPr>
    <w:rPr>
      <w:i/>
      <w:sz w:val="28"/>
    </w:rPr>
  </w:style>
  <w:style w:type="character" w:customStyle="1" w:styleId="affc">
    <w:name w:val="Выделенная цитата Знак"/>
    <w:basedOn w:val="1"/>
    <w:link w:val="affb"/>
    <w:rsid w:val="005F23AC"/>
    <w:rPr>
      <w:i/>
      <w:sz w:val="28"/>
    </w:rPr>
  </w:style>
  <w:style w:type="paragraph" w:customStyle="1" w:styleId="ui-state-disabled2">
    <w:name w:val="ui-state-disabled2"/>
    <w:basedOn w:val="a"/>
    <w:link w:val="ui-state-disabled20"/>
    <w:rsid w:val="005F23AC"/>
    <w:rPr>
      <w:sz w:val="24"/>
    </w:rPr>
  </w:style>
  <w:style w:type="character" w:customStyle="1" w:styleId="ui-state-disabled20">
    <w:name w:val="ui-state-disabled2"/>
    <w:basedOn w:val="1"/>
    <w:link w:val="ui-state-disabled2"/>
    <w:rsid w:val="005F23AC"/>
    <w:rPr>
      <w:sz w:val="24"/>
    </w:rPr>
  </w:style>
  <w:style w:type="paragraph" w:customStyle="1" w:styleId="1fa">
    <w:name w:val="Обычный1"/>
    <w:link w:val="1fb"/>
    <w:rsid w:val="005F23AC"/>
  </w:style>
  <w:style w:type="character" w:customStyle="1" w:styleId="1fb">
    <w:name w:val="Обычный1"/>
    <w:link w:val="1fa"/>
    <w:rsid w:val="005F23AC"/>
  </w:style>
  <w:style w:type="paragraph" w:customStyle="1" w:styleId="HeaderChar">
    <w:name w:val="Header Char"/>
    <w:link w:val="HeaderChar0"/>
    <w:rsid w:val="005F23AC"/>
  </w:style>
  <w:style w:type="character" w:customStyle="1" w:styleId="HeaderChar0">
    <w:name w:val="Header Char"/>
    <w:link w:val="HeaderChar"/>
    <w:rsid w:val="005F23AC"/>
  </w:style>
  <w:style w:type="paragraph" w:customStyle="1" w:styleId="xl129">
    <w:name w:val="xl129"/>
    <w:basedOn w:val="a"/>
    <w:link w:val="xl1290"/>
    <w:rsid w:val="005F23AC"/>
  </w:style>
  <w:style w:type="character" w:customStyle="1" w:styleId="xl1290">
    <w:name w:val="xl129"/>
    <w:basedOn w:val="1"/>
    <w:link w:val="xl129"/>
    <w:rsid w:val="005F23AC"/>
  </w:style>
  <w:style w:type="paragraph" w:customStyle="1" w:styleId="affd">
    <w:name w:val="Знак Знак Знак Знак"/>
    <w:basedOn w:val="a"/>
    <w:link w:val="affe"/>
    <w:rsid w:val="005F23AC"/>
    <w:pPr>
      <w:jc w:val="both"/>
    </w:pPr>
    <w:rPr>
      <w:rFonts w:ascii="Tahoma" w:hAnsi="Tahoma"/>
    </w:rPr>
  </w:style>
  <w:style w:type="character" w:customStyle="1" w:styleId="affe">
    <w:name w:val="Знак Знак Знак Знак"/>
    <w:basedOn w:val="1"/>
    <w:link w:val="affd"/>
    <w:rsid w:val="005F23AC"/>
    <w:rPr>
      <w:rFonts w:ascii="Tahoma" w:hAnsi="Tahoma"/>
    </w:rPr>
  </w:style>
  <w:style w:type="paragraph" w:customStyle="1" w:styleId="ui-tabs-hide">
    <w:name w:val="ui-tabs-hide"/>
    <w:basedOn w:val="a"/>
    <w:link w:val="ui-tabs-hide0"/>
    <w:rsid w:val="005F23AC"/>
    <w:rPr>
      <w:sz w:val="24"/>
    </w:rPr>
  </w:style>
  <w:style w:type="character" w:customStyle="1" w:styleId="ui-tabs-hide0">
    <w:name w:val="ui-tabs-hide"/>
    <w:basedOn w:val="1"/>
    <w:link w:val="ui-tabs-hide"/>
    <w:rsid w:val="005F23AC"/>
    <w:rPr>
      <w:sz w:val="24"/>
    </w:rPr>
  </w:style>
  <w:style w:type="paragraph" w:customStyle="1" w:styleId="ui-datepicker-next">
    <w:name w:val="ui-datepicker-next"/>
    <w:basedOn w:val="a"/>
    <w:link w:val="ui-datepicker-next0"/>
    <w:rsid w:val="005F23AC"/>
    <w:rPr>
      <w:sz w:val="24"/>
    </w:rPr>
  </w:style>
  <w:style w:type="character" w:customStyle="1" w:styleId="ui-datepicker-next0">
    <w:name w:val="ui-datepicker-next"/>
    <w:basedOn w:val="1"/>
    <w:link w:val="ui-datepicker-next"/>
    <w:rsid w:val="005F23AC"/>
    <w:rPr>
      <w:sz w:val="24"/>
    </w:rPr>
  </w:style>
  <w:style w:type="paragraph" w:customStyle="1" w:styleId="a4">
    <w:name w:val="Комментарий"/>
    <w:basedOn w:val="a"/>
    <w:next w:val="a"/>
    <w:link w:val="a6"/>
    <w:rsid w:val="005F23AC"/>
    <w:pPr>
      <w:widowControl w:val="0"/>
      <w:ind w:left="170"/>
      <w:jc w:val="both"/>
    </w:pPr>
    <w:rPr>
      <w:rFonts w:ascii="Arial" w:hAnsi="Arial"/>
      <w:i/>
      <w:color w:val="800080"/>
      <w:sz w:val="24"/>
    </w:rPr>
  </w:style>
  <w:style w:type="character" w:customStyle="1" w:styleId="a6">
    <w:name w:val="Комментарий"/>
    <w:basedOn w:val="1"/>
    <w:link w:val="a4"/>
    <w:rsid w:val="005F23AC"/>
    <w:rPr>
      <w:rFonts w:ascii="Arial" w:hAnsi="Arial"/>
      <w:i/>
      <w:color w:val="800080"/>
      <w:sz w:val="24"/>
    </w:rPr>
  </w:style>
  <w:style w:type="paragraph" w:customStyle="1" w:styleId="ui-resizable-handle1">
    <w:name w:val="ui-resizable-handle1"/>
    <w:basedOn w:val="a"/>
    <w:link w:val="ui-resizable-handle10"/>
    <w:rsid w:val="005F23AC"/>
    <w:rPr>
      <w:sz w:val="2"/>
    </w:rPr>
  </w:style>
  <w:style w:type="character" w:customStyle="1" w:styleId="ui-resizable-handle10">
    <w:name w:val="ui-resizable-handle1"/>
    <w:basedOn w:val="1"/>
    <w:link w:val="ui-resizable-handle1"/>
    <w:rsid w:val="005F23AC"/>
    <w:rPr>
      <w:sz w:val="2"/>
    </w:rPr>
  </w:style>
  <w:style w:type="paragraph" w:customStyle="1" w:styleId="afff">
    <w:name w:val="Основное меню (преемственное)"/>
    <w:basedOn w:val="a"/>
    <w:next w:val="a"/>
    <w:link w:val="afff0"/>
    <w:rsid w:val="005F23AC"/>
    <w:pPr>
      <w:widowControl w:val="0"/>
      <w:jc w:val="both"/>
    </w:pPr>
    <w:rPr>
      <w:rFonts w:ascii="Verdana" w:hAnsi="Verdana"/>
      <w:sz w:val="24"/>
    </w:rPr>
  </w:style>
  <w:style w:type="character" w:customStyle="1" w:styleId="afff0">
    <w:name w:val="Основное меню (преемственное)"/>
    <w:basedOn w:val="1"/>
    <w:link w:val="afff"/>
    <w:rsid w:val="005F23AC"/>
    <w:rPr>
      <w:rFonts w:ascii="Verdana" w:hAnsi="Verdana"/>
      <w:sz w:val="24"/>
    </w:rPr>
  </w:style>
  <w:style w:type="paragraph" w:customStyle="1" w:styleId="1fc">
    <w:name w:val="Номер страницы1"/>
    <w:basedOn w:val="12"/>
    <w:link w:val="1fd"/>
    <w:rsid w:val="005F23AC"/>
  </w:style>
  <w:style w:type="character" w:customStyle="1" w:styleId="1fd">
    <w:name w:val="Номер страницы1"/>
    <w:basedOn w:val="13"/>
    <w:link w:val="1fc"/>
    <w:rsid w:val="005F23AC"/>
  </w:style>
  <w:style w:type="paragraph" w:customStyle="1" w:styleId="45">
    <w:name w:val="Знак Знак Знак Знак4"/>
    <w:basedOn w:val="a"/>
    <w:link w:val="46"/>
    <w:rsid w:val="005F23AC"/>
    <w:pPr>
      <w:jc w:val="both"/>
    </w:pPr>
    <w:rPr>
      <w:rFonts w:ascii="Tahoma" w:hAnsi="Tahoma"/>
    </w:rPr>
  </w:style>
  <w:style w:type="character" w:customStyle="1" w:styleId="46">
    <w:name w:val="Знак Знак Знак Знак4"/>
    <w:basedOn w:val="1"/>
    <w:link w:val="45"/>
    <w:rsid w:val="005F23AC"/>
    <w:rPr>
      <w:rFonts w:ascii="Tahoma" w:hAnsi="Tahoma"/>
    </w:rPr>
  </w:style>
  <w:style w:type="paragraph" w:customStyle="1" w:styleId="210">
    <w:name w:val="Заголовок 21"/>
    <w:basedOn w:val="a"/>
    <w:next w:val="a"/>
    <w:link w:val="211"/>
    <w:rsid w:val="005F23AC"/>
    <w:pPr>
      <w:keepNext/>
      <w:keepLines/>
      <w:spacing w:before="200"/>
      <w:outlineLvl w:val="1"/>
    </w:pPr>
    <w:rPr>
      <w:rFonts w:ascii="Cambria" w:hAnsi="Cambria"/>
      <w:b/>
      <w:color w:val="4F81BD"/>
      <w:sz w:val="26"/>
    </w:rPr>
  </w:style>
  <w:style w:type="character" w:customStyle="1" w:styleId="211">
    <w:name w:val="Заголовок 21"/>
    <w:basedOn w:val="1"/>
    <w:link w:val="210"/>
    <w:rsid w:val="005F23AC"/>
    <w:rPr>
      <w:rFonts w:ascii="Cambria" w:hAnsi="Cambria"/>
      <w:b/>
      <w:color w:val="4F81BD"/>
      <w:sz w:val="26"/>
    </w:rPr>
  </w:style>
  <w:style w:type="paragraph" w:customStyle="1" w:styleId="ui-accordion-content-active">
    <w:name w:val="ui-accordion-content-active"/>
    <w:basedOn w:val="a"/>
    <w:link w:val="ui-accordion-content-active0"/>
    <w:rsid w:val="005F23AC"/>
    <w:rPr>
      <w:sz w:val="24"/>
    </w:rPr>
  </w:style>
  <w:style w:type="character" w:customStyle="1" w:styleId="ui-accordion-content-active0">
    <w:name w:val="ui-accordion-content-active"/>
    <w:basedOn w:val="1"/>
    <w:link w:val="ui-accordion-content-active"/>
    <w:rsid w:val="005F23AC"/>
    <w:rPr>
      <w:sz w:val="24"/>
    </w:rPr>
  </w:style>
  <w:style w:type="paragraph" w:customStyle="1" w:styleId="ui-progressbar-value1">
    <w:name w:val="ui-progressbar-value1"/>
    <w:basedOn w:val="a"/>
    <w:link w:val="ui-progressbar-value10"/>
    <w:rsid w:val="005F23AC"/>
    <w:pPr>
      <w:ind w:left="-15" w:right="-15"/>
    </w:pPr>
    <w:rPr>
      <w:sz w:val="24"/>
    </w:rPr>
  </w:style>
  <w:style w:type="character" w:customStyle="1" w:styleId="ui-progressbar-value10">
    <w:name w:val="ui-progressbar-value1"/>
    <w:basedOn w:val="1"/>
    <w:link w:val="ui-progressbar-value1"/>
    <w:rsid w:val="005F23AC"/>
    <w:rPr>
      <w:sz w:val="24"/>
    </w:rPr>
  </w:style>
  <w:style w:type="paragraph" w:customStyle="1" w:styleId="WW8Num1z0">
    <w:name w:val="WW8Num1z0"/>
    <w:link w:val="WW8Num1z00"/>
    <w:rsid w:val="005F23AC"/>
  </w:style>
  <w:style w:type="character" w:customStyle="1" w:styleId="WW8Num1z00">
    <w:name w:val="WW8Num1z0"/>
    <w:link w:val="WW8Num1z0"/>
    <w:rsid w:val="005F23AC"/>
  </w:style>
  <w:style w:type="paragraph" w:customStyle="1" w:styleId="a30">
    <w:name w:val="a3"/>
    <w:basedOn w:val="a"/>
    <w:link w:val="a31"/>
    <w:rsid w:val="005F23AC"/>
    <w:pPr>
      <w:spacing w:before="64" w:after="64"/>
    </w:pPr>
    <w:rPr>
      <w:rFonts w:ascii="Arial" w:hAnsi="Arial"/>
    </w:rPr>
  </w:style>
  <w:style w:type="character" w:customStyle="1" w:styleId="a31">
    <w:name w:val="a3"/>
    <w:basedOn w:val="1"/>
    <w:link w:val="a30"/>
    <w:rsid w:val="005F23AC"/>
    <w:rPr>
      <w:rFonts w:ascii="Arial" w:hAnsi="Arial"/>
    </w:rPr>
  </w:style>
  <w:style w:type="paragraph" w:customStyle="1" w:styleId="xl100">
    <w:name w:val="xl100"/>
    <w:basedOn w:val="a"/>
    <w:link w:val="xl1000"/>
    <w:rsid w:val="005F23AC"/>
    <w:pPr>
      <w:jc w:val="center"/>
    </w:pPr>
  </w:style>
  <w:style w:type="character" w:customStyle="1" w:styleId="xl1000">
    <w:name w:val="xl100"/>
    <w:basedOn w:val="1"/>
    <w:link w:val="xl100"/>
    <w:rsid w:val="005F23AC"/>
  </w:style>
  <w:style w:type="paragraph" w:customStyle="1" w:styleId="2a">
    <w:name w:val="Просмотренная гиперссылка2"/>
    <w:link w:val="2b"/>
    <w:rsid w:val="005F23AC"/>
    <w:rPr>
      <w:color w:val="800080"/>
      <w:u w:val="single"/>
    </w:rPr>
  </w:style>
  <w:style w:type="character" w:customStyle="1" w:styleId="2b">
    <w:name w:val="Просмотренная гиперссылка2"/>
    <w:link w:val="2a"/>
    <w:rsid w:val="005F23AC"/>
    <w:rPr>
      <w:color w:val="800080"/>
      <w:u w:val="single"/>
    </w:rPr>
  </w:style>
  <w:style w:type="paragraph" w:customStyle="1" w:styleId="ui-datepicker-cover">
    <w:name w:val="ui-datepicker-cover"/>
    <w:basedOn w:val="a"/>
    <w:link w:val="ui-datepicker-cover0"/>
    <w:rsid w:val="005F23AC"/>
    <w:rPr>
      <w:sz w:val="24"/>
    </w:rPr>
  </w:style>
  <w:style w:type="character" w:customStyle="1" w:styleId="ui-datepicker-cover0">
    <w:name w:val="ui-datepicker-cover"/>
    <w:basedOn w:val="1"/>
    <w:link w:val="ui-datepicker-cover"/>
    <w:rsid w:val="005F23AC"/>
    <w:rPr>
      <w:sz w:val="24"/>
    </w:rPr>
  </w:style>
  <w:style w:type="paragraph" w:customStyle="1" w:styleId="2c">
    <w:name w:val="Текст выноски Знак2"/>
    <w:link w:val="2d"/>
    <w:rsid w:val="005F23AC"/>
    <w:rPr>
      <w:rFonts w:ascii="Tahoma" w:hAnsi="Tahoma"/>
      <w:sz w:val="16"/>
    </w:rPr>
  </w:style>
  <w:style w:type="character" w:customStyle="1" w:styleId="2d">
    <w:name w:val="Текст выноски Знак2"/>
    <w:link w:val="2c"/>
    <w:rsid w:val="005F23AC"/>
    <w:rPr>
      <w:rFonts w:ascii="Tahoma" w:hAnsi="Tahoma"/>
      <w:sz w:val="16"/>
    </w:rPr>
  </w:style>
  <w:style w:type="paragraph" w:customStyle="1" w:styleId="1fe">
    <w:name w:val="Текст примечания Знак1"/>
    <w:basedOn w:val="12"/>
    <w:link w:val="1ff"/>
    <w:rsid w:val="005F23AC"/>
  </w:style>
  <w:style w:type="character" w:customStyle="1" w:styleId="1ff">
    <w:name w:val="Текст примечания Знак1"/>
    <w:basedOn w:val="13"/>
    <w:link w:val="1fe"/>
    <w:rsid w:val="005F23AC"/>
  </w:style>
  <w:style w:type="paragraph" w:customStyle="1" w:styleId="31">
    <w:name w:val="Заголовок 3 Знак1"/>
    <w:link w:val="310"/>
    <w:rsid w:val="005F23AC"/>
    <w:rPr>
      <w:rFonts w:ascii="Cambria" w:hAnsi="Cambria"/>
      <w:b/>
      <w:color w:val="4F81BD"/>
    </w:rPr>
  </w:style>
  <w:style w:type="character" w:customStyle="1" w:styleId="310">
    <w:name w:val="Заголовок 3 Знак1"/>
    <w:link w:val="31"/>
    <w:rsid w:val="005F23AC"/>
    <w:rPr>
      <w:rFonts w:ascii="Cambria" w:hAnsi="Cambria"/>
      <w:b/>
      <w:color w:val="4F81BD"/>
    </w:rPr>
  </w:style>
  <w:style w:type="paragraph" w:customStyle="1" w:styleId="ui-dialog-buttonpane">
    <w:name w:val="ui-dialog-buttonpane"/>
    <w:basedOn w:val="a"/>
    <w:link w:val="ui-dialog-buttonpane0"/>
    <w:rsid w:val="005F23AC"/>
    <w:rPr>
      <w:sz w:val="24"/>
    </w:rPr>
  </w:style>
  <w:style w:type="character" w:customStyle="1" w:styleId="ui-dialog-buttonpane0">
    <w:name w:val="ui-dialog-buttonpane"/>
    <w:basedOn w:val="1"/>
    <w:link w:val="ui-dialog-buttonpane"/>
    <w:rsid w:val="005F23AC"/>
    <w:rPr>
      <w:sz w:val="24"/>
    </w:rPr>
  </w:style>
  <w:style w:type="paragraph" w:customStyle="1" w:styleId="1ff0">
    <w:name w:val="Знак Знак Знак Знак Знак Знак1"/>
    <w:basedOn w:val="a"/>
    <w:link w:val="1ff1"/>
    <w:rsid w:val="005F23AC"/>
    <w:pPr>
      <w:jc w:val="both"/>
    </w:pPr>
    <w:rPr>
      <w:rFonts w:ascii="Tahoma" w:hAnsi="Tahoma"/>
    </w:rPr>
  </w:style>
  <w:style w:type="character" w:customStyle="1" w:styleId="1ff1">
    <w:name w:val="Знак Знак Знак Знак Знак Знак1"/>
    <w:basedOn w:val="1"/>
    <w:link w:val="1ff0"/>
    <w:rsid w:val="005F23AC"/>
    <w:rPr>
      <w:rFonts w:ascii="Tahoma" w:hAnsi="Tahoma"/>
    </w:rPr>
  </w:style>
  <w:style w:type="paragraph" w:customStyle="1" w:styleId="ui-datepicker-header3">
    <w:name w:val="ui-datepicker-header3"/>
    <w:basedOn w:val="a"/>
    <w:link w:val="ui-datepicker-header30"/>
    <w:rsid w:val="005F23AC"/>
    <w:rPr>
      <w:sz w:val="24"/>
    </w:rPr>
  </w:style>
  <w:style w:type="character" w:customStyle="1" w:styleId="ui-datepicker-header30">
    <w:name w:val="ui-datepicker-header3"/>
    <w:basedOn w:val="1"/>
    <w:link w:val="ui-datepicker-header3"/>
    <w:rsid w:val="005F23AC"/>
    <w:rPr>
      <w:sz w:val="24"/>
    </w:rPr>
  </w:style>
  <w:style w:type="paragraph" w:customStyle="1" w:styleId="ui-dialog">
    <w:name w:val="ui-dialog"/>
    <w:basedOn w:val="a"/>
    <w:link w:val="ui-dialog0"/>
    <w:rsid w:val="005F23AC"/>
    <w:rPr>
      <w:sz w:val="24"/>
    </w:rPr>
  </w:style>
  <w:style w:type="character" w:customStyle="1" w:styleId="ui-dialog0">
    <w:name w:val="ui-dialog"/>
    <w:basedOn w:val="1"/>
    <w:link w:val="ui-dialog"/>
    <w:rsid w:val="005F23AC"/>
    <w:rPr>
      <w:sz w:val="24"/>
    </w:rPr>
  </w:style>
  <w:style w:type="paragraph" w:customStyle="1" w:styleId="ui-accordion-header1">
    <w:name w:val="ui-accordion-header1"/>
    <w:basedOn w:val="a"/>
    <w:link w:val="ui-accordion-header10"/>
    <w:rsid w:val="005F23AC"/>
    <w:pPr>
      <w:spacing w:before="15"/>
    </w:pPr>
    <w:rPr>
      <w:sz w:val="24"/>
    </w:rPr>
  </w:style>
  <w:style w:type="character" w:customStyle="1" w:styleId="ui-accordion-header10">
    <w:name w:val="ui-accordion-header1"/>
    <w:basedOn w:val="1"/>
    <w:link w:val="ui-accordion-header1"/>
    <w:rsid w:val="005F23AC"/>
    <w:rPr>
      <w:sz w:val="24"/>
    </w:rPr>
  </w:style>
  <w:style w:type="paragraph" w:customStyle="1" w:styleId="xl120">
    <w:name w:val="xl120"/>
    <w:basedOn w:val="a"/>
    <w:link w:val="xl1200"/>
    <w:rsid w:val="005F23AC"/>
  </w:style>
  <w:style w:type="character" w:customStyle="1" w:styleId="xl1200">
    <w:name w:val="xl120"/>
    <w:basedOn w:val="1"/>
    <w:link w:val="xl120"/>
    <w:rsid w:val="005F23AC"/>
  </w:style>
  <w:style w:type="paragraph" w:customStyle="1" w:styleId="32">
    <w:name w:val="Название Знак3"/>
    <w:link w:val="33"/>
    <w:rsid w:val="005F23AC"/>
    <w:rPr>
      <w:rFonts w:ascii="Cambria" w:hAnsi="Cambria"/>
      <w:color w:val="17365D"/>
      <w:spacing w:val="5"/>
      <w:sz w:val="52"/>
    </w:rPr>
  </w:style>
  <w:style w:type="character" w:customStyle="1" w:styleId="33">
    <w:name w:val="Название Знак3"/>
    <w:link w:val="32"/>
    <w:rsid w:val="005F23AC"/>
    <w:rPr>
      <w:rFonts w:ascii="Cambria" w:hAnsi="Cambria"/>
      <w:color w:val="17365D"/>
      <w:spacing w:val="5"/>
      <w:sz w:val="52"/>
    </w:rPr>
  </w:style>
  <w:style w:type="paragraph" w:customStyle="1" w:styleId="ui-state-error-text">
    <w:name w:val="ui-state-error-text"/>
    <w:basedOn w:val="a"/>
    <w:link w:val="ui-state-error-text0"/>
    <w:rsid w:val="005F23AC"/>
    <w:rPr>
      <w:color w:val="CD0A0A"/>
      <w:sz w:val="24"/>
    </w:rPr>
  </w:style>
  <w:style w:type="character" w:customStyle="1" w:styleId="ui-state-error-text0">
    <w:name w:val="ui-state-error-text"/>
    <w:basedOn w:val="1"/>
    <w:link w:val="ui-state-error-text"/>
    <w:rsid w:val="005F23AC"/>
    <w:rPr>
      <w:color w:val="CD0A0A"/>
      <w:sz w:val="24"/>
    </w:rPr>
  </w:style>
  <w:style w:type="paragraph" w:customStyle="1" w:styleId="ui-buttonset">
    <w:name w:val="ui-buttonset"/>
    <w:basedOn w:val="a"/>
    <w:link w:val="ui-buttonset0"/>
    <w:rsid w:val="005F23AC"/>
    <w:pPr>
      <w:ind w:right="105"/>
    </w:pPr>
    <w:rPr>
      <w:sz w:val="24"/>
    </w:rPr>
  </w:style>
  <w:style w:type="character" w:customStyle="1" w:styleId="ui-buttonset0">
    <w:name w:val="ui-buttonset"/>
    <w:basedOn w:val="1"/>
    <w:link w:val="ui-buttonset"/>
    <w:rsid w:val="005F23AC"/>
    <w:rPr>
      <w:sz w:val="24"/>
    </w:rPr>
  </w:style>
  <w:style w:type="paragraph" w:customStyle="1" w:styleId="afff1">
    <w:name w:val="Куда обратиться?"/>
    <w:basedOn w:val="a"/>
    <w:next w:val="a"/>
    <w:link w:val="afff2"/>
    <w:rsid w:val="005F23AC"/>
    <w:pPr>
      <w:widowControl w:val="0"/>
      <w:jc w:val="both"/>
    </w:pPr>
    <w:rPr>
      <w:rFonts w:ascii="Arial" w:hAnsi="Arial"/>
      <w:sz w:val="24"/>
    </w:rPr>
  </w:style>
  <w:style w:type="character" w:customStyle="1" w:styleId="afff2">
    <w:name w:val="Куда обратиться?"/>
    <w:basedOn w:val="1"/>
    <w:link w:val="afff1"/>
    <w:rsid w:val="005F23AC"/>
    <w:rPr>
      <w:rFonts w:ascii="Arial" w:hAnsi="Arial"/>
      <w:sz w:val="24"/>
    </w:rPr>
  </w:style>
  <w:style w:type="paragraph" w:customStyle="1" w:styleId="ui-slider-handle3">
    <w:name w:val="ui-slider-handle3"/>
    <w:basedOn w:val="a"/>
    <w:link w:val="ui-slider-handle30"/>
    <w:rsid w:val="005F23AC"/>
    <w:rPr>
      <w:sz w:val="24"/>
    </w:rPr>
  </w:style>
  <w:style w:type="character" w:customStyle="1" w:styleId="ui-slider-handle30">
    <w:name w:val="ui-slider-handle3"/>
    <w:basedOn w:val="1"/>
    <w:link w:val="ui-slider-handle3"/>
    <w:rsid w:val="005F23AC"/>
    <w:rPr>
      <w:sz w:val="24"/>
    </w:rPr>
  </w:style>
  <w:style w:type="paragraph" w:customStyle="1" w:styleId="afff3">
    <w:name w:val="Таблицы (моноширинный)"/>
    <w:basedOn w:val="a"/>
    <w:next w:val="a"/>
    <w:link w:val="afff4"/>
    <w:rsid w:val="005F23AC"/>
    <w:pPr>
      <w:widowControl w:val="0"/>
      <w:jc w:val="both"/>
    </w:pPr>
    <w:rPr>
      <w:rFonts w:ascii="Courier New" w:hAnsi="Courier New"/>
      <w:sz w:val="24"/>
    </w:rPr>
  </w:style>
  <w:style w:type="character" w:customStyle="1" w:styleId="afff4">
    <w:name w:val="Таблицы (моноширинный)"/>
    <w:basedOn w:val="1"/>
    <w:link w:val="afff3"/>
    <w:rsid w:val="005F23AC"/>
    <w:rPr>
      <w:rFonts w:ascii="Courier New" w:hAnsi="Courier New"/>
      <w:sz w:val="24"/>
    </w:rPr>
  </w:style>
  <w:style w:type="paragraph" w:customStyle="1" w:styleId="1ff2">
    <w:name w:val="Абзац списка1"/>
    <w:basedOn w:val="a"/>
    <w:link w:val="1ff3"/>
    <w:rsid w:val="005F23AC"/>
    <w:pPr>
      <w:spacing w:after="200" w:line="276" w:lineRule="auto"/>
      <w:ind w:left="720"/>
    </w:pPr>
    <w:rPr>
      <w:rFonts w:ascii="Calibri" w:hAnsi="Calibri"/>
      <w:sz w:val="22"/>
    </w:rPr>
  </w:style>
  <w:style w:type="character" w:customStyle="1" w:styleId="1ff3">
    <w:name w:val="Абзац списка1"/>
    <w:basedOn w:val="1"/>
    <w:link w:val="1ff2"/>
    <w:rsid w:val="005F23AC"/>
    <w:rPr>
      <w:rFonts w:ascii="Calibri" w:hAnsi="Calibri"/>
      <w:sz w:val="22"/>
    </w:rPr>
  </w:style>
  <w:style w:type="paragraph" w:customStyle="1" w:styleId="81">
    <w:name w:val="Знак Знак8"/>
    <w:link w:val="82"/>
    <w:rsid w:val="005F23AC"/>
    <w:rPr>
      <w:b/>
      <w:i/>
      <w:sz w:val="26"/>
    </w:rPr>
  </w:style>
  <w:style w:type="character" w:customStyle="1" w:styleId="82">
    <w:name w:val="Знак Знак8"/>
    <w:link w:val="81"/>
    <w:rsid w:val="005F23AC"/>
    <w:rPr>
      <w:b/>
      <w:i/>
      <w:sz w:val="26"/>
    </w:rPr>
  </w:style>
  <w:style w:type="character" w:customStyle="1" w:styleId="90">
    <w:name w:val="Заголовок 9 Знак"/>
    <w:basedOn w:val="1"/>
    <w:link w:val="9"/>
    <w:rsid w:val="005F23AC"/>
    <w:rPr>
      <w:b/>
      <w:i/>
      <w:color w:val="7F7F7F"/>
      <w:sz w:val="18"/>
    </w:rPr>
  </w:style>
  <w:style w:type="paragraph" w:customStyle="1" w:styleId="ConsNonformat">
    <w:name w:val="ConsNonformat"/>
    <w:link w:val="ConsNonformat0"/>
    <w:rsid w:val="005F23AC"/>
    <w:pPr>
      <w:widowControl w:val="0"/>
      <w:ind w:right="19772"/>
    </w:pPr>
    <w:rPr>
      <w:rFonts w:ascii="Courier New" w:hAnsi="Courier New"/>
    </w:rPr>
  </w:style>
  <w:style w:type="character" w:customStyle="1" w:styleId="ConsNonformat0">
    <w:name w:val="ConsNonformat"/>
    <w:link w:val="ConsNonformat"/>
    <w:rsid w:val="005F23AC"/>
    <w:rPr>
      <w:rFonts w:ascii="Courier New" w:hAnsi="Courier New"/>
    </w:rPr>
  </w:style>
  <w:style w:type="paragraph" w:customStyle="1" w:styleId="afff5">
    <w:name w:val="Текст (прав. подпись)"/>
    <w:basedOn w:val="a"/>
    <w:next w:val="a"/>
    <w:link w:val="afff6"/>
    <w:rsid w:val="005F23AC"/>
    <w:pPr>
      <w:widowControl w:val="0"/>
      <w:jc w:val="right"/>
    </w:pPr>
    <w:rPr>
      <w:rFonts w:ascii="Arial" w:hAnsi="Arial"/>
      <w:sz w:val="24"/>
    </w:rPr>
  </w:style>
  <w:style w:type="character" w:customStyle="1" w:styleId="afff6">
    <w:name w:val="Текст (прав. подпись)"/>
    <w:basedOn w:val="1"/>
    <w:link w:val="afff5"/>
    <w:rsid w:val="005F23AC"/>
    <w:rPr>
      <w:rFonts w:ascii="Arial" w:hAnsi="Arial"/>
      <w:sz w:val="24"/>
    </w:rPr>
  </w:style>
  <w:style w:type="paragraph" w:customStyle="1" w:styleId="ui-datepicker-buttonpane3">
    <w:name w:val="ui-datepicker-buttonpane3"/>
    <w:basedOn w:val="a"/>
    <w:link w:val="ui-datepicker-buttonpane30"/>
    <w:rsid w:val="005F23AC"/>
    <w:rPr>
      <w:sz w:val="24"/>
    </w:rPr>
  </w:style>
  <w:style w:type="character" w:customStyle="1" w:styleId="ui-datepicker-buttonpane30">
    <w:name w:val="ui-datepicker-buttonpane3"/>
    <w:basedOn w:val="1"/>
    <w:link w:val="ui-datepicker-buttonpane3"/>
    <w:rsid w:val="005F23AC"/>
    <w:rPr>
      <w:sz w:val="24"/>
    </w:rPr>
  </w:style>
  <w:style w:type="paragraph" w:customStyle="1" w:styleId="1ff4">
    <w:name w:val="Верхний колонтитул1"/>
    <w:basedOn w:val="a"/>
    <w:link w:val="1ff5"/>
    <w:rsid w:val="005F23AC"/>
    <w:pPr>
      <w:ind w:left="300"/>
      <w:jc w:val="center"/>
    </w:pPr>
    <w:rPr>
      <w:rFonts w:ascii="Arial" w:hAnsi="Arial"/>
      <w:b/>
      <w:color w:val="3560A7"/>
      <w:sz w:val="21"/>
    </w:rPr>
  </w:style>
  <w:style w:type="character" w:customStyle="1" w:styleId="1ff5">
    <w:name w:val="Верхний колонтитул1"/>
    <w:basedOn w:val="1"/>
    <w:link w:val="1ff4"/>
    <w:rsid w:val="005F23AC"/>
    <w:rPr>
      <w:rFonts w:ascii="Arial" w:hAnsi="Arial"/>
      <w:b/>
      <w:color w:val="3560A7"/>
      <w:sz w:val="21"/>
    </w:rPr>
  </w:style>
  <w:style w:type="paragraph" w:customStyle="1" w:styleId="ui-datepicker-header2">
    <w:name w:val="ui-datepicker-header2"/>
    <w:basedOn w:val="a"/>
    <w:link w:val="ui-datepicker-header20"/>
    <w:rsid w:val="005F23AC"/>
    <w:rPr>
      <w:sz w:val="24"/>
    </w:rPr>
  </w:style>
  <w:style w:type="character" w:customStyle="1" w:styleId="ui-datepicker-header20">
    <w:name w:val="ui-datepicker-header2"/>
    <w:basedOn w:val="1"/>
    <w:link w:val="ui-datepicker-header2"/>
    <w:rsid w:val="005F23AC"/>
    <w:rPr>
      <w:sz w:val="24"/>
    </w:rPr>
  </w:style>
  <w:style w:type="paragraph" w:customStyle="1" w:styleId="register-cardval">
    <w:name w:val="register-card__val"/>
    <w:link w:val="register-cardval0"/>
    <w:rsid w:val="005F23AC"/>
  </w:style>
  <w:style w:type="character" w:customStyle="1" w:styleId="register-cardval0">
    <w:name w:val="register-card__val"/>
    <w:link w:val="register-cardval"/>
    <w:rsid w:val="005F23AC"/>
  </w:style>
  <w:style w:type="paragraph" w:styleId="afff7">
    <w:name w:val="footer"/>
    <w:basedOn w:val="a"/>
    <w:link w:val="afff8"/>
    <w:rsid w:val="005F23AC"/>
    <w:pPr>
      <w:tabs>
        <w:tab w:val="center" w:pos="4153"/>
        <w:tab w:val="right" w:pos="8306"/>
      </w:tabs>
    </w:pPr>
  </w:style>
  <w:style w:type="character" w:customStyle="1" w:styleId="afff8">
    <w:name w:val="Нижний колонтитул Знак"/>
    <w:basedOn w:val="1"/>
    <w:link w:val="afff7"/>
    <w:rsid w:val="005F23AC"/>
  </w:style>
  <w:style w:type="paragraph" w:customStyle="1" w:styleId="ui-state-highlight2">
    <w:name w:val="ui-state-highlight2"/>
    <w:basedOn w:val="a"/>
    <w:link w:val="ui-state-highlight20"/>
    <w:rsid w:val="005F23AC"/>
    <w:rPr>
      <w:color w:val="363636"/>
      <w:sz w:val="24"/>
    </w:rPr>
  </w:style>
  <w:style w:type="character" w:customStyle="1" w:styleId="ui-state-highlight20">
    <w:name w:val="ui-state-highlight2"/>
    <w:basedOn w:val="1"/>
    <w:link w:val="ui-state-highlight2"/>
    <w:rsid w:val="005F23AC"/>
    <w:rPr>
      <w:color w:val="363636"/>
      <w:sz w:val="24"/>
    </w:rPr>
  </w:style>
  <w:style w:type="paragraph" w:customStyle="1" w:styleId="FontStyle11">
    <w:name w:val="Font Style11"/>
    <w:link w:val="FontStyle110"/>
    <w:rsid w:val="005F23AC"/>
    <w:rPr>
      <w:sz w:val="26"/>
    </w:rPr>
  </w:style>
  <w:style w:type="character" w:customStyle="1" w:styleId="FontStyle110">
    <w:name w:val="Font Style11"/>
    <w:link w:val="FontStyle11"/>
    <w:rsid w:val="005F23AC"/>
    <w:rPr>
      <w:sz w:val="26"/>
    </w:rPr>
  </w:style>
  <w:style w:type="paragraph" w:customStyle="1" w:styleId="2e">
    <w:name w:val="Название Знак2"/>
    <w:link w:val="2f"/>
    <w:rsid w:val="005F23AC"/>
    <w:rPr>
      <w:rFonts w:ascii="Cambria" w:hAnsi="Cambria"/>
      <w:b/>
      <w:sz w:val="32"/>
    </w:rPr>
  </w:style>
  <w:style w:type="character" w:customStyle="1" w:styleId="2f">
    <w:name w:val="Название Знак2"/>
    <w:link w:val="2e"/>
    <w:rsid w:val="005F23AC"/>
    <w:rPr>
      <w:rFonts w:ascii="Cambria" w:hAnsi="Cambria"/>
      <w:b/>
      <w:sz w:val="32"/>
    </w:rPr>
  </w:style>
  <w:style w:type="paragraph" w:customStyle="1" w:styleId="xl133">
    <w:name w:val="xl133"/>
    <w:basedOn w:val="a"/>
    <w:link w:val="xl1330"/>
    <w:rsid w:val="005F23AC"/>
  </w:style>
  <w:style w:type="character" w:customStyle="1" w:styleId="xl1330">
    <w:name w:val="xl133"/>
    <w:basedOn w:val="1"/>
    <w:link w:val="xl133"/>
    <w:rsid w:val="005F23AC"/>
  </w:style>
  <w:style w:type="paragraph" w:customStyle="1" w:styleId="ui-state-error-text2">
    <w:name w:val="ui-state-error-text2"/>
    <w:basedOn w:val="a"/>
    <w:link w:val="ui-state-error-text20"/>
    <w:rsid w:val="005F23AC"/>
    <w:rPr>
      <w:color w:val="CD0A0A"/>
      <w:sz w:val="24"/>
    </w:rPr>
  </w:style>
  <w:style w:type="character" w:customStyle="1" w:styleId="ui-state-error-text20">
    <w:name w:val="ui-state-error-text2"/>
    <w:basedOn w:val="1"/>
    <w:link w:val="ui-state-error-text2"/>
    <w:rsid w:val="005F23AC"/>
    <w:rPr>
      <w:color w:val="CD0A0A"/>
      <w:sz w:val="24"/>
    </w:rPr>
  </w:style>
  <w:style w:type="paragraph" w:styleId="afff9">
    <w:name w:val="Body Text"/>
    <w:basedOn w:val="a"/>
    <w:link w:val="afffa"/>
    <w:rsid w:val="005F23AC"/>
    <w:rPr>
      <w:sz w:val="28"/>
    </w:rPr>
  </w:style>
  <w:style w:type="character" w:customStyle="1" w:styleId="afffa">
    <w:name w:val="Основной текст Знак"/>
    <w:basedOn w:val="1"/>
    <w:link w:val="afff9"/>
    <w:rsid w:val="005F23AC"/>
    <w:rPr>
      <w:sz w:val="28"/>
    </w:rPr>
  </w:style>
  <w:style w:type="paragraph" w:customStyle="1" w:styleId="ui-tabs">
    <w:name w:val="ui-tabs"/>
    <w:basedOn w:val="a"/>
    <w:link w:val="ui-tabs0"/>
    <w:rsid w:val="005F23AC"/>
    <w:rPr>
      <w:sz w:val="24"/>
    </w:rPr>
  </w:style>
  <w:style w:type="character" w:customStyle="1" w:styleId="ui-tabs0">
    <w:name w:val="ui-tabs"/>
    <w:basedOn w:val="1"/>
    <w:link w:val="ui-tabs"/>
    <w:rsid w:val="005F23AC"/>
    <w:rPr>
      <w:sz w:val="24"/>
    </w:rPr>
  </w:style>
  <w:style w:type="paragraph" w:customStyle="1" w:styleId="ui-button-icons-only">
    <w:name w:val="ui-button-icons-only"/>
    <w:basedOn w:val="a"/>
    <w:link w:val="ui-button-icons-only0"/>
    <w:rsid w:val="005F23AC"/>
    <w:rPr>
      <w:sz w:val="24"/>
    </w:rPr>
  </w:style>
  <w:style w:type="character" w:customStyle="1" w:styleId="ui-button-icons-only0">
    <w:name w:val="ui-button-icons-only"/>
    <w:basedOn w:val="1"/>
    <w:link w:val="ui-button-icons-only"/>
    <w:rsid w:val="005F23AC"/>
    <w:rPr>
      <w:sz w:val="24"/>
    </w:rPr>
  </w:style>
  <w:style w:type="paragraph" w:customStyle="1" w:styleId="DOsntext">
    <w:name w:val="D Osn text"/>
    <w:basedOn w:val="a"/>
    <w:link w:val="DOsntext0"/>
    <w:rsid w:val="005F23AC"/>
    <w:pPr>
      <w:spacing w:after="120" w:line="336" w:lineRule="auto"/>
      <w:ind w:firstLine="567"/>
      <w:jc w:val="both"/>
    </w:pPr>
    <w:rPr>
      <w:sz w:val="24"/>
    </w:rPr>
  </w:style>
  <w:style w:type="character" w:customStyle="1" w:styleId="DOsntext0">
    <w:name w:val="D Osn text"/>
    <w:basedOn w:val="1"/>
    <w:link w:val="DOsntext"/>
    <w:rsid w:val="005F23AC"/>
    <w:rPr>
      <w:sz w:val="24"/>
    </w:rPr>
  </w:style>
  <w:style w:type="paragraph" w:customStyle="1" w:styleId="ui-slider-range1">
    <w:name w:val="ui-slider-range1"/>
    <w:basedOn w:val="a"/>
    <w:link w:val="ui-slider-range10"/>
    <w:rsid w:val="005F23AC"/>
    <w:rPr>
      <w:sz w:val="17"/>
    </w:rPr>
  </w:style>
  <w:style w:type="character" w:customStyle="1" w:styleId="ui-slider-range10">
    <w:name w:val="ui-slider-range1"/>
    <w:basedOn w:val="1"/>
    <w:link w:val="ui-slider-range1"/>
    <w:rsid w:val="005F23AC"/>
    <w:rPr>
      <w:sz w:val="17"/>
    </w:rPr>
  </w:style>
  <w:style w:type="paragraph" w:customStyle="1" w:styleId="ui-datepicker-buttonpane1">
    <w:name w:val="ui-datepicker-buttonpane1"/>
    <w:basedOn w:val="a"/>
    <w:link w:val="ui-datepicker-buttonpane10"/>
    <w:rsid w:val="005F23AC"/>
    <w:pPr>
      <w:spacing w:before="168"/>
    </w:pPr>
    <w:rPr>
      <w:sz w:val="24"/>
    </w:rPr>
  </w:style>
  <w:style w:type="character" w:customStyle="1" w:styleId="ui-datepicker-buttonpane10">
    <w:name w:val="ui-datepicker-buttonpane1"/>
    <w:basedOn w:val="1"/>
    <w:link w:val="ui-datepicker-buttonpane1"/>
    <w:rsid w:val="005F23AC"/>
    <w:rPr>
      <w:sz w:val="24"/>
    </w:rPr>
  </w:style>
  <w:style w:type="paragraph" w:customStyle="1" w:styleId="ui-datepicker-header1">
    <w:name w:val="ui-datepicker-header1"/>
    <w:basedOn w:val="a"/>
    <w:link w:val="ui-datepicker-header10"/>
    <w:rsid w:val="005F23AC"/>
    <w:rPr>
      <w:sz w:val="24"/>
    </w:rPr>
  </w:style>
  <w:style w:type="character" w:customStyle="1" w:styleId="ui-datepicker-header10">
    <w:name w:val="ui-datepicker-header1"/>
    <w:basedOn w:val="1"/>
    <w:link w:val="ui-datepicker-header1"/>
    <w:rsid w:val="005F23AC"/>
    <w:rPr>
      <w:sz w:val="24"/>
    </w:rPr>
  </w:style>
  <w:style w:type="paragraph" w:customStyle="1" w:styleId="headertext">
    <w:name w:val="headertext"/>
    <w:basedOn w:val="a"/>
    <w:link w:val="headertext0"/>
    <w:rsid w:val="005F23AC"/>
    <w:rPr>
      <w:sz w:val="24"/>
    </w:rPr>
  </w:style>
  <w:style w:type="character" w:customStyle="1" w:styleId="headertext0">
    <w:name w:val="headertext"/>
    <w:basedOn w:val="1"/>
    <w:link w:val="headertext"/>
    <w:rsid w:val="005F23AC"/>
    <w:rPr>
      <w:sz w:val="24"/>
    </w:rPr>
  </w:style>
  <w:style w:type="paragraph" w:customStyle="1" w:styleId="1ff6">
    <w:name w:val="Обычный1"/>
    <w:link w:val="1ff7"/>
    <w:rsid w:val="005F23AC"/>
  </w:style>
  <w:style w:type="character" w:customStyle="1" w:styleId="1ff7">
    <w:name w:val="Обычный1"/>
    <w:link w:val="1ff6"/>
    <w:rsid w:val="005F23AC"/>
  </w:style>
  <w:style w:type="paragraph" w:customStyle="1" w:styleId="afffb">
    <w:name w:val="Заголовок ЭР (левое окно)"/>
    <w:basedOn w:val="a"/>
    <w:next w:val="a"/>
    <w:link w:val="afffc"/>
    <w:rsid w:val="005F23AC"/>
    <w:pPr>
      <w:widowControl w:val="0"/>
      <w:spacing w:before="300" w:after="250"/>
      <w:jc w:val="center"/>
    </w:pPr>
    <w:rPr>
      <w:rFonts w:ascii="Arial" w:hAnsi="Arial"/>
      <w:b/>
      <w:color w:val="26282F"/>
      <w:sz w:val="28"/>
    </w:rPr>
  </w:style>
  <w:style w:type="character" w:customStyle="1" w:styleId="afffc">
    <w:name w:val="Заголовок ЭР (левое окно)"/>
    <w:basedOn w:val="1"/>
    <w:link w:val="afffb"/>
    <w:rsid w:val="005F23AC"/>
    <w:rPr>
      <w:rFonts w:ascii="Arial" w:hAnsi="Arial"/>
      <w:b/>
      <w:color w:val="26282F"/>
      <w:sz w:val="28"/>
    </w:rPr>
  </w:style>
  <w:style w:type="paragraph" w:customStyle="1" w:styleId="ui-dialog-content">
    <w:name w:val="ui-dialog-content"/>
    <w:basedOn w:val="a"/>
    <w:link w:val="ui-dialog-content0"/>
    <w:rsid w:val="005F23AC"/>
    <w:rPr>
      <w:sz w:val="24"/>
    </w:rPr>
  </w:style>
  <w:style w:type="character" w:customStyle="1" w:styleId="ui-dialog-content0">
    <w:name w:val="ui-dialog-content"/>
    <w:basedOn w:val="1"/>
    <w:link w:val="ui-dialog-content"/>
    <w:rsid w:val="005F23AC"/>
    <w:rPr>
      <w:sz w:val="24"/>
    </w:rPr>
  </w:style>
  <w:style w:type="paragraph" w:customStyle="1" w:styleId="afffd">
    <w:name w:val="Найденные слова"/>
    <w:link w:val="afffe"/>
    <w:rsid w:val="005F23AC"/>
    <w:rPr>
      <w:b/>
      <w:color w:val="000080"/>
    </w:rPr>
  </w:style>
  <w:style w:type="character" w:customStyle="1" w:styleId="afffe">
    <w:name w:val="Найденные слова"/>
    <w:link w:val="afffd"/>
    <w:rsid w:val="005F23AC"/>
    <w:rPr>
      <w:b/>
      <w:color w:val="000080"/>
    </w:rPr>
  </w:style>
  <w:style w:type="paragraph" w:customStyle="1" w:styleId="65">
    <w:name w:val="Знак Знак Знак Знак6"/>
    <w:basedOn w:val="a"/>
    <w:link w:val="66"/>
    <w:rsid w:val="005F23AC"/>
    <w:pPr>
      <w:jc w:val="both"/>
    </w:pPr>
    <w:rPr>
      <w:rFonts w:ascii="Tahoma" w:hAnsi="Tahoma"/>
    </w:rPr>
  </w:style>
  <w:style w:type="character" w:customStyle="1" w:styleId="66">
    <w:name w:val="Знак Знак Знак Знак6"/>
    <w:basedOn w:val="1"/>
    <w:link w:val="65"/>
    <w:rsid w:val="005F23AC"/>
    <w:rPr>
      <w:rFonts w:ascii="Tahoma" w:hAnsi="Tahoma"/>
    </w:rPr>
  </w:style>
  <w:style w:type="paragraph" w:customStyle="1" w:styleId="ui-resizable-handle">
    <w:name w:val="ui-resizable-handle"/>
    <w:basedOn w:val="a"/>
    <w:link w:val="ui-resizable-handle0"/>
    <w:rsid w:val="005F23AC"/>
    <w:rPr>
      <w:sz w:val="2"/>
    </w:rPr>
  </w:style>
  <w:style w:type="character" w:customStyle="1" w:styleId="ui-resizable-handle0">
    <w:name w:val="ui-resizable-handle"/>
    <w:basedOn w:val="1"/>
    <w:link w:val="ui-resizable-handle"/>
    <w:rsid w:val="005F23AC"/>
    <w:rPr>
      <w:sz w:val="2"/>
    </w:rPr>
  </w:style>
  <w:style w:type="paragraph" w:customStyle="1" w:styleId="s1">
    <w:name w:val="s_1"/>
    <w:basedOn w:val="a"/>
    <w:link w:val="s10"/>
    <w:rsid w:val="005F23AC"/>
    <w:rPr>
      <w:sz w:val="24"/>
    </w:rPr>
  </w:style>
  <w:style w:type="character" w:customStyle="1" w:styleId="s10">
    <w:name w:val="s_1"/>
    <w:basedOn w:val="1"/>
    <w:link w:val="s1"/>
    <w:rsid w:val="005F23AC"/>
    <w:rPr>
      <w:sz w:val="24"/>
    </w:rPr>
  </w:style>
  <w:style w:type="paragraph" w:customStyle="1" w:styleId="ui-dialog-titlebar-close1">
    <w:name w:val="ui-dialog-titlebar-close1"/>
    <w:basedOn w:val="a"/>
    <w:link w:val="ui-dialog-titlebar-close10"/>
    <w:rsid w:val="005F23AC"/>
    <w:rPr>
      <w:sz w:val="24"/>
    </w:rPr>
  </w:style>
  <w:style w:type="character" w:customStyle="1" w:styleId="ui-dialog-titlebar-close10">
    <w:name w:val="ui-dialog-titlebar-close1"/>
    <w:basedOn w:val="1"/>
    <w:link w:val="ui-dialog-titlebar-close1"/>
    <w:rsid w:val="005F23AC"/>
    <w:rPr>
      <w:sz w:val="24"/>
    </w:rPr>
  </w:style>
  <w:style w:type="paragraph" w:customStyle="1" w:styleId="51">
    <w:name w:val="Гиперссылка5"/>
    <w:link w:val="52"/>
    <w:rsid w:val="005F23AC"/>
    <w:rPr>
      <w:color w:val="0000FF"/>
      <w:u w:val="single"/>
    </w:rPr>
  </w:style>
  <w:style w:type="character" w:customStyle="1" w:styleId="52">
    <w:name w:val="Гиперссылка5"/>
    <w:link w:val="51"/>
    <w:rsid w:val="005F23AC"/>
    <w:rPr>
      <w:color w:val="0000FF"/>
      <w:u w:val="single"/>
    </w:rPr>
  </w:style>
  <w:style w:type="paragraph" w:customStyle="1" w:styleId="heading">
    <w:name w:val="heading"/>
    <w:basedOn w:val="a"/>
    <w:link w:val="heading0"/>
    <w:rsid w:val="005F23AC"/>
    <w:pPr>
      <w:spacing w:before="240" w:after="100"/>
      <w:ind w:firstLine="225"/>
    </w:pPr>
    <w:rPr>
      <w:rFonts w:ascii="Verdana" w:hAnsi="Verdana"/>
      <w:sz w:val="16"/>
    </w:rPr>
  </w:style>
  <w:style w:type="character" w:customStyle="1" w:styleId="heading0">
    <w:name w:val="heading"/>
    <w:basedOn w:val="1"/>
    <w:link w:val="heading"/>
    <w:rsid w:val="005F23AC"/>
    <w:rPr>
      <w:rFonts w:ascii="Verdana" w:hAnsi="Verdana"/>
      <w:sz w:val="16"/>
    </w:rPr>
  </w:style>
  <w:style w:type="paragraph" w:customStyle="1" w:styleId="Standard">
    <w:name w:val="Standard"/>
    <w:link w:val="Standard0"/>
    <w:rsid w:val="005F23AC"/>
    <w:pPr>
      <w:widowControl w:val="0"/>
    </w:pPr>
    <w:rPr>
      <w:sz w:val="24"/>
    </w:rPr>
  </w:style>
  <w:style w:type="character" w:customStyle="1" w:styleId="Standard0">
    <w:name w:val="Standard"/>
    <w:link w:val="Standard"/>
    <w:rsid w:val="005F23AC"/>
    <w:rPr>
      <w:sz w:val="24"/>
    </w:rPr>
  </w:style>
  <w:style w:type="paragraph" w:customStyle="1" w:styleId="2f0">
    <w:name w:val="Основной шрифт абзаца2"/>
    <w:link w:val="2f1"/>
    <w:rsid w:val="005F23AC"/>
  </w:style>
  <w:style w:type="character" w:customStyle="1" w:styleId="2f1">
    <w:name w:val="Основной шрифт абзаца2"/>
    <w:link w:val="2f0"/>
    <w:rsid w:val="005F23AC"/>
  </w:style>
  <w:style w:type="paragraph" w:customStyle="1" w:styleId="xl118">
    <w:name w:val="xl118"/>
    <w:basedOn w:val="a"/>
    <w:link w:val="xl1180"/>
    <w:rsid w:val="005F23AC"/>
  </w:style>
  <w:style w:type="character" w:customStyle="1" w:styleId="xl1180">
    <w:name w:val="xl118"/>
    <w:basedOn w:val="1"/>
    <w:link w:val="xl118"/>
    <w:rsid w:val="005F23AC"/>
  </w:style>
  <w:style w:type="paragraph" w:customStyle="1" w:styleId="FooterChar1">
    <w:name w:val="Footer Char1"/>
    <w:link w:val="FooterChar10"/>
    <w:rsid w:val="005F23AC"/>
  </w:style>
  <w:style w:type="character" w:customStyle="1" w:styleId="FooterChar10">
    <w:name w:val="Footer Char1"/>
    <w:link w:val="FooterChar1"/>
    <w:rsid w:val="005F23AC"/>
  </w:style>
  <w:style w:type="paragraph" w:customStyle="1" w:styleId="2f2">
    <w:name w:val="Обычный (веб) Знак2"/>
    <w:link w:val="2f3"/>
    <w:rsid w:val="005F23AC"/>
    <w:rPr>
      <w:sz w:val="28"/>
    </w:rPr>
  </w:style>
  <w:style w:type="character" w:customStyle="1" w:styleId="2f3">
    <w:name w:val="Обычный (веб) Знак2"/>
    <w:link w:val="2f2"/>
    <w:rsid w:val="005F23AC"/>
    <w:rPr>
      <w:sz w:val="28"/>
    </w:rPr>
  </w:style>
  <w:style w:type="paragraph" w:customStyle="1" w:styleId="Style1">
    <w:name w:val="Style1"/>
    <w:basedOn w:val="a"/>
    <w:link w:val="Style10"/>
    <w:rsid w:val="005F23AC"/>
    <w:pPr>
      <w:widowControl w:val="0"/>
      <w:spacing w:line="326" w:lineRule="exact"/>
    </w:pPr>
    <w:rPr>
      <w:sz w:val="24"/>
    </w:rPr>
  </w:style>
  <w:style w:type="character" w:customStyle="1" w:styleId="Style10">
    <w:name w:val="Style1"/>
    <w:basedOn w:val="1"/>
    <w:link w:val="Style1"/>
    <w:rsid w:val="005F23AC"/>
    <w:rPr>
      <w:sz w:val="24"/>
    </w:rPr>
  </w:style>
  <w:style w:type="paragraph" w:customStyle="1" w:styleId="1ff8">
    <w:name w:val="Схема документа1"/>
    <w:basedOn w:val="a"/>
    <w:next w:val="a9"/>
    <w:link w:val="1ff9"/>
    <w:rsid w:val="005F23AC"/>
    <w:rPr>
      <w:rFonts w:ascii="Tahoma" w:hAnsi="Tahoma"/>
      <w:sz w:val="16"/>
    </w:rPr>
  </w:style>
  <w:style w:type="character" w:customStyle="1" w:styleId="1ff9">
    <w:name w:val="Схема документа1"/>
    <w:basedOn w:val="1"/>
    <w:link w:val="1ff8"/>
    <w:rsid w:val="005F23AC"/>
    <w:rPr>
      <w:rFonts w:ascii="Tahoma" w:hAnsi="Tahoma"/>
      <w:sz w:val="16"/>
    </w:rPr>
  </w:style>
  <w:style w:type="paragraph" w:customStyle="1" w:styleId="xl87">
    <w:name w:val="xl87"/>
    <w:basedOn w:val="a"/>
    <w:link w:val="xl870"/>
    <w:rsid w:val="005F23AC"/>
    <w:pPr>
      <w:jc w:val="center"/>
    </w:pPr>
  </w:style>
  <w:style w:type="character" w:customStyle="1" w:styleId="xl870">
    <w:name w:val="xl87"/>
    <w:basedOn w:val="1"/>
    <w:link w:val="xl87"/>
    <w:rsid w:val="005F23AC"/>
  </w:style>
  <w:style w:type="paragraph" w:customStyle="1" w:styleId="78">
    <w:name w:val="Гиперссылка7"/>
    <w:link w:val="79"/>
    <w:rsid w:val="005F23AC"/>
    <w:rPr>
      <w:color w:val="0000FF"/>
      <w:u w:val="single"/>
    </w:rPr>
  </w:style>
  <w:style w:type="character" w:customStyle="1" w:styleId="79">
    <w:name w:val="Гиперссылка7"/>
    <w:link w:val="78"/>
    <w:rsid w:val="005F23AC"/>
    <w:rPr>
      <w:color w:val="0000FF"/>
      <w:u w:val="single"/>
    </w:rPr>
  </w:style>
  <w:style w:type="paragraph" w:customStyle="1" w:styleId="affff">
    <w:name w:val="Текст (справка)"/>
    <w:basedOn w:val="a"/>
    <w:next w:val="a"/>
    <w:link w:val="affff0"/>
    <w:rsid w:val="005F23AC"/>
    <w:pPr>
      <w:widowControl w:val="0"/>
      <w:ind w:left="170" w:right="170"/>
    </w:pPr>
    <w:rPr>
      <w:rFonts w:ascii="Arial" w:hAnsi="Arial"/>
      <w:sz w:val="24"/>
    </w:rPr>
  </w:style>
  <w:style w:type="character" w:customStyle="1" w:styleId="affff0">
    <w:name w:val="Текст (справка)"/>
    <w:basedOn w:val="1"/>
    <w:link w:val="affff"/>
    <w:rsid w:val="005F23AC"/>
    <w:rPr>
      <w:rFonts w:ascii="Arial" w:hAnsi="Arial"/>
      <w:sz w:val="24"/>
    </w:rPr>
  </w:style>
  <w:style w:type="paragraph" w:customStyle="1" w:styleId="1ffa">
    <w:name w:val="Обычный1"/>
    <w:link w:val="1ffb"/>
    <w:rsid w:val="005F23AC"/>
  </w:style>
  <w:style w:type="character" w:customStyle="1" w:styleId="1ffb">
    <w:name w:val="Обычный1"/>
    <w:link w:val="1ffa"/>
    <w:rsid w:val="005F23AC"/>
  </w:style>
  <w:style w:type="paragraph" w:customStyle="1" w:styleId="ui-state-focus2">
    <w:name w:val="ui-state-focus2"/>
    <w:basedOn w:val="a"/>
    <w:link w:val="ui-state-focus20"/>
    <w:rsid w:val="005F23AC"/>
    <w:rPr>
      <w:color w:val="212121"/>
      <w:sz w:val="24"/>
    </w:rPr>
  </w:style>
  <w:style w:type="character" w:customStyle="1" w:styleId="ui-state-focus20">
    <w:name w:val="ui-state-focus2"/>
    <w:basedOn w:val="1"/>
    <w:link w:val="ui-state-focus2"/>
    <w:rsid w:val="005F23AC"/>
    <w:rPr>
      <w:color w:val="212121"/>
      <w:sz w:val="24"/>
    </w:rPr>
  </w:style>
  <w:style w:type="paragraph" w:customStyle="1" w:styleId="xl116">
    <w:name w:val="xl116"/>
    <w:basedOn w:val="a"/>
    <w:link w:val="xl1160"/>
    <w:rsid w:val="005F23AC"/>
    <w:pPr>
      <w:jc w:val="center"/>
    </w:pPr>
  </w:style>
  <w:style w:type="character" w:customStyle="1" w:styleId="xl1160">
    <w:name w:val="xl116"/>
    <w:basedOn w:val="1"/>
    <w:link w:val="xl116"/>
    <w:rsid w:val="005F23AC"/>
  </w:style>
  <w:style w:type="paragraph" w:customStyle="1" w:styleId="212">
    <w:name w:val="Основной текст с отступом 21"/>
    <w:basedOn w:val="a"/>
    <w:link w:val="213"/>
    <w:rsid w:val="005F23AC"/>
    <w:pPr>
      <w:ind w:firstLine="720"/>
      <w:jc w:val="both"/>
    </w:pPr>
    <w:rPr>
      <w:sz w:val="28"/>
    </w:rPr>
  </w:style>
  <w:style w:type="character" w:customStyle="1" w:styleId="213">
    <w:name w:val="Основной текст с отступом 21"/>
    <w:basedOn w:val="1"/>
    <w:link w:val="212"/>
    <w:rsid w:val="005F23AC"/>
    <w:rPr>
      <w:sz w:val="28"/>
    </w:rPr>
  </w:style>
  <w:style w:type="paragraph" w:customStyle="1" w:styleId="xl137">
    <w:name w:val="xl137"/>
    <w:basedOn w:val="a"/>
    <w:link w:val="xl1370"/>
    <w:rsid w:val="005F23AC"/>
    <w:pPr>
      <w:jc w:val="center"/>
    </w:pPr>
  </w:style>
  <w:style w:type="character" w:customStyle="1" w:styleId="xl1370">
    <w:name w:val="xl137"/>
    <w:basedOn w:val="1"/>
    <w:link w:val="xl137"/>
    <w:rsid w:val="005F23AC"/>
  </w:style>
  <w:style w:type="paragraph" w:customStyle="1" w:styleId="ConsNormal">
    <w:name w:val="ConsNormal"/>
    <w:link w:val="ConsNormal0"/>
    <w:rsid w:val="005F23AC"/>
    <w:pPr>
      <w:widowControl w:val="0"/>
      <w:ind w:right="19772" w:firstLine="720"/>
    </w:pPr>
    <w:rPr>
      <w:rFonts w:ascii="Arial" w:hAnsi="Arial"/>
    </w:rPr>
  </w:style>
  <w:style w:type="character" w:customStyle="1" w:styleId="ConsNormal0">
    <w:name w:val="ConsNormal"/>
    <w:link w:val="ConsNormal"/>
    <w:rsid w:val="005F23AC"/>
    <w:rPr>
      <w:rFonts w:ascii="Arial" w:hAnsi="Arial"/>
    </w:rPr>
  </w:style>
  <w:style w:type="paragraph" w:customStyle="1" w:styleId="47">
    <w:name w:val="Гиперссылка4"/>
    <w:link w:val="48"/>
    <w:rsid w:val="005F23AC"/>
    <w:rPr>
      <w:color w:val="0000FF"/>
      <w:u w:val="single"/>
    </w:rPr>
  </w:style>
  <w:style w:type="character" w:customStyle="1" w:styleId="48">
    <w:name w:val="Гиперссылка4"/>
    <w:link w:val="47"/>
    <w:rsid w:val="005F23AC"/>
    <w:rPr>
      <w:color w:val="0000FF"/>
      <w:u w:val="single"/>
    </w:rPr>
  </w:style>
  <w:style w:type="paragraph" w:customStyle="1" w:styleId="affff1">
    <w:name w:val="Таб_текст"/>
    <w:basedOn w:val="affff2"/>
    <w:link w:val="affff3"/>
    <w:rsid w:val="005F23AC"/>
    <w:pPr>
      <w:jc w:val="left"/>
    </w:pPr>
    <w:rPr>
      <w:sz w:val="24"/>
    </w:rPr>
  </w:style>
  <w:style w:type="character" w:customStyle="1" w:styleId="affff3">
    <w:name w:val="Таб_текст"/>
    <w:basedOn w:val="affff4"/>
    <w:link w:val="affff1"/>
    <w:rsid w:val="005F23AC"/>
    <w:rPr>
      <w:sz w:val="24"/>
    </w:rPr>
  </w:style>
  <w:style w:type="paragraph" w:customStyle="1" w:styleId="affff5">
    <w:name w:val="Формула"/>
    <w:basedOn w:val="a"/>
    <w:next w:val="a"/>
    <w:link w:val="affff6"/>
    <w:rsid w:val="005F23AC"/>
    <w:pPr>
      <w:widowControl w:val="0"/>
      <w:spacing w:before="240" w:after="240"/>
      <w:ind w:left="420" w:right="420" w:firstLine="300"/>
      <w:jc w:val="both"/>
    </w:pPr>
    <w:rPr>
      <w:rFonts w:ascii="Arial" w:hAnsi="Arial"/>
      <w:sz w:val="24"/>
    </w:rPr>
  </w:style>
  <w:style w:type="character" w:customStyle="1" w:styleId="affff6">
    <w:name w:val="Формула"/>
    <w:basedOn w:val="1"/>
    <w:link w:val="affff5"/>
    <w:rsid w:val="005F23AC"/>
    <w:rPr>
      <w:rFonts w:ascii="Arial" w:hAnsi="Arial"/>
      <w:sz w:val="24"/>
    </w:rPr>
  </w:style>
  <w:style w:type="paragraph" w:customStyle="1" w:styleId="xl112">
    <w:name w:val="xl112"/>
    <w:basedOn w:val="a"/>
    <w:link w:val="xl1120"/>
    <w:rsid w:val="005F23AC"/>
  </w:style>
  <w:style w:type="character" w:customStyle="1" w:styleId="xl1120">
    <w:name w:val="xl112"/>
    <w:basedOn w:val="1"/>
    <w:link w:val="xl112"/>
    <w:rsid w:val="005F23AC"/>
  </w:style>
  <w:style w:type="paragraph" w:customStyle="1" w:styleId="311">
    <w:name w:val="Основной текст с отступом 31"/>
    <w:basedOn w:val="a"/>
    <w:link w:val="312"/>
    <w:rsid w:val="005F23AC"/>
    <w:pPr>
      <w:spacing w:after="120"/>
      <w:ind w:left="283"/>
    </w:pPr>
    <w:rPr>
      <w:sz w:val="16"/>
    </w:rPr>
  </w:style>
  <w:style w:type="character" w:customStyle="1" w:styleId="312">
    <w:name w:val="Основной текст с отступом 31"/>
    <w:basedOn w:val="1"/>
    <w:link w:val="311"/>
    <w:rsid w:val="005F23AC"/>
    <w:rPr>
      <w:sz w:val="16"/>
    </w:rPr>
  </w:style>
  <w:style w:type="paragraph" w:customStyle="1" w:styleId="34">
    <w:name w:val="Знак примечания3"/>
    <w:basedOn w:val="53"/>
    <w:link w:val="affff7"/>
    <w:rsid w:val="005F23AC"/>
    <w:rPr>
      <w:sz w:val="16"/>
    </w:rPr>
  </w:style>
  <w:style w:type="character" w:styleId="affff7">
    <w:name w:val="annotation reference"/>
    <w:basedOn w:val="a0"/>
    <w:link w:val="34"/>
    <w:rsid w:val="005F23AC"/>
    <w:rPr>
      <w:sz w:val="16"/>
    </w:rPr>
  </w:style>
  <w:style w:type="paragraph" w:customStyle="1" w:styleId="affff8">
    <w:name w:val="Сравнение редакций. Добавленный фрагмент"/>
    <w:link w:val="affff9"/>
    <w:rsid w:val="005F23AC"/>
    <w:rPr>
      <w:color w:val="0000FF"/>
    </w:rPr>
  </w:style>
  <w:style w:type="character" w:customStyle="1" w:styleId="affff9">
    <w:name w:val="Сравнение редакций. Добавленный фрагмент"/>
    <w:link w:val="affff8"/>
    <w:rsid w:val="005F23AC"/>
    <w:rPr>
      <w:color w:val="0000FF"/>
    </w:rPr>
  </w:style>
  <w:style w:type="paragraph" w:customStyle="1" w:styleId="ui-accordion-header-active1">
    <w:name w:val="ui-accordion-header-active1"/>
    <w:basedOn w:val="a"/>
    <w:link w:val="ui-accordion-header-active10"/>
    <w:rsid w:val="005F23AC"/>
    <w:rPr>
      <w:sz w:val="24"/>
    </w:rPr>
  </w:style>
  <w:style w:type="character" w:customStyle="1" w:styleId="ui-accordion-header-active10">
    <w:name w:val="ui-accordion-header-active1"/>
    <w:basedOn w:val="1"/>
    <w:link w:val="ui-accordion-header-active1"/>
    <w:rsid w:val="005F23AC"/>
    <w:rPr>
      <w:sz w:val="24"/>
    </w:rPr>
  </w:style>
  <w:style w:type="paragraph" w:customStyle="1" w:styleId="xl85">
    <w:name w:val="xl85"/>
    <w:basedOn w:val="a"/>
    <w:link w:val="xl850"/>
    <w:rsid w:val="005F23AC"/>
  </w:style>
  <w:style w:type="character" w:customStyle="1" w:styleId="xl850">
    <w:name w:val="xl85"/>
    <w:basedOn w:val="1"/>
    <w:link w:val="xl85"/>
    <w:rsid w:val="005F23AC"/>
  </w:style>
  <w:style w:type="paragraph" w:styleId="affffa">
    <w:name w:val="Balloon Text"/>
    <w:basedOn w:val="a"/>
    <w:link w:val="affffb"/>
    <w:rsid w:val="005F23AC"/>
    <w:rPr>
      <w:rFonts w:ascii="Tahoma" w:hAnsi="Tahoma"/>
      <w:sz w:val="16"/>
    </w:rPr>
  </w:style>
  <w:style w:type="character" w:customStyle="1" w:styleId="affffb">
    <w:name w:val="Текст выноски Знак"/>
    <w:basedOn w:val="1"/>
    <w:link w:val="affffa"/>
    <w:rsid w:val="005F23AC"/>
    <w:rPr>
      <w:rFonts w:ascii="Tahoma" w:hAnsi="Tahoma"/>
      <w:sz w:val="16"/>
    </w:rPr>
  </w:style>
  <w:style w:type="paragraph" w:customStyle="1" w:styleId="ui-resizable-nw">
    <w:name w:val="ui-resizable-nw"/>
    <w:basedOn w:val="a"/>
    <w:link w:val="ui-resizable-nw0"/>
    <w:rsid w:val="005F23AC"/>
    <w:rPr>
      <w:sz w:val="24"/>
    </w:rPr>
  </w:style>
  <w:style w:type="character" w:customStyle="1" w:styleId="ui-resizable-nw0">
    <w:name w:val="ui-resizable-nw"/>
    <w:basedOn w:val="1"/>
    <w:link w:val="ui-resizable-nw"/>
    <w:rsid w:val="005F23AC"/>
    <w:rPr>
      <w:sz w:val="24"/>
    </w:rPr>
  </w:style>
  <w:style w:type="paragraph" w:customStyle="1" w:styleId="affffc">
    <w:name w:val="Гипертекстовая ссылка"/>
    <w:link w:val="affffd"/>
    <w:rsid w:val="005F23AC"/>
    <w:rPr>
      <w:b/>
      <w:color w:val="008000"/>
    </w:rPr>
  </w:style>
  <w:style w:type="character" w:customStyle="1" w:styleId="affffd">
    <w:name w:val="Гипертекстовая ссылка"/>
    <w:link w:val="affffc"/>
    <w:rsid w:val="005F23AC"/>
    <w:rPr>
      <w:b/>
      <w:color w:val="008000"/>
    </w:rPr>
  </w:style>
  <w:style w:type="paragraph" w:customStyle="1" w:styleId="affffe">
    <w:name w:val="Постоянная часть"/>
    <w:basedOn w:val="afff"/>
    <w:next w:val="a"/>
    <w:link w:val="afffff"/>
    <w:rsid w:val="005F23AC"/>
    <w:rPr>
      <w:rFonts w:ascii="Arial" w:hAnsi="Arial"/>
      <w:sz w:val="22"/>
    </w:rPr>
  </w:style>
  <w:style w:type="character" w:customStyle="1" w:styleId="afffff">
    <w:name w:val="Постоянная часть"/>
    <w:basedOn w:val="afff0"/>
    <w:link w:val="affffe"/>
    <w:rsid w:val="005F23AC"/>
    <w:rPr>
      <w:rFonts w:ascii="Arial" w:hAnsi="Arial"/>
      <w:sz w:val="22"/>
    </w:rPr>
  </w:style>
  <w:style w:type="paragraph" w:customStyle="1" w:styleId="ui-state-default2">
    <w:name w:val="ui-state-default2"/>
    <w:basedOn w:val="a"/>
    <w:link w:val="ui-state-default20"/>
    <w:rsid w:val="005F23AC"/>
    <w:rPr>
      <w:color w:val="555555"/>
      <w:sz w:val="24"/>
    </w:rPr>
  </w:style>
  <w:style w:type="character" w:customStyle="1" w:styleId="ui-state-default20">
    <w:name w:val="ui-state-default2"/>
    <w:basedOn w:val="1"/>
    <w:link w:val="ui-state-default2"/>
    <w:rsid w:val="005F23AC"/>
    <w:rPr>
      <w:color w:val="555555"/>
      <w:sz w:val="24"/>
    </w:rPr>
  </w:style>
  <w:style w:type="paragraph" w:customStyle="1" w:styleId="afffff0">
    <w:name w:val="Заголовок приложения"/>
    <w:basedOn w:val="a"/>
    <w:next w:val="a"/>
    <w:link w:val="afffff1"/>
    <w:rsid w:val="005F23AC"/>
    <w:pPr>
      <w:widowControl w:val="0"/>
      <w:jc w:val="right"/>
    </w:pPr>
    <w:rPr>
      <w:rFonts w:ascii="Arial" w:hAnsi="Arial"/>
      <w:sz w:val="24"/>
    </w:rPr>
  </w:style>
  <w:style w:type="character" w:customStyle="1" w:styleId="afffff1">
    <w:name w:val="Заголовок приложения"/>
    <w:basedOn w:val="1"/>
    <w:link w:val="afffff0"/>
    <w:rsid w:val="005F23AC"/>
    <w:rPr>
      <w:rFonts w:ascii="Arial" w:hAnsi="Arial"/>
      <w:sz w:val="24"/>
    </w:rPr>
  </w:style>
  <w:style w:type="paragraph" w:customStyle="1" w:styleId="1ffc">
    <w:name w:val="Основной шрифт абзаца1"/>
    <w:link w:val="1ffd"/>
    <w:rsid w:val="005F23AC"/>
  </w:style>
  <w:style w:type="character" w:customStyle="1" w:styleId="1ffd">
    <w:name w:val="Основной шрифт абзаца1"/>
    <w:link w:val="1ffc"/>
    <w:rsid w:val="005F23AC"/>
  </w:style>
  <w:style w:type="paragraph" w:customStyle="1" w:styleId="1ffe">
    <w:name w:val="Обычный1"/>
    <w:link w:val="1fff"/>
    <w:rsid w:val="005F23AC"/>
  </w:style>
  <w:style w:type="character" w:customStyle="1" w:styleId="1fff">
    <w:name w:val="Обычный1"/>
    <w:link w:val="1ffe"/>
    <w:rsid w:val="005F23AC"/>
  </w:style>
  <w:style w:type="paragraph" w:customStyle="1" w:styleId="default">
    <w:name w:val="default"/>
    <w:basedOn w:val="a"/>
    <w:link w:val="default0"/>
    <w:rsid w:val="005F23AC"/>
    <w:pPr>
      <w:spacing w:before="64" w:after="64"/>
    </w:pPr>
    <w:rPr>
      <w:rFonts w:ascii="Arial" w:hAnsi="Arial"/>
    </w:rPr>
  </w:style>
  <w:style w:type="character" w:customStyle="1" w:styleId="default0">
    <w:name w:val="default"/>
    <w:basedOn w:val="1"/>
    <w:link w:val="default"/>
    <w:rsid w:val="005F23AC"/>
    <w:rPr>
      <w:rFonts w:ascii="Arial" w:hAnsi="Arial"/>
    </w:rPr>
  </w:style>
  <w:style w:type="paragraph" w:customStyle="1" w:styleId="xl86">
    <w:name w:val="xl86"/>
    <w:basedOn w:val="a"/>
    <w:link w:val="xl860"/>
    <w:rsid w:val="005F23AC"/>
    <w:pPr>
      <w:jc w:val="center"/>
    </w:pPr>
  </w:style>
  <w:style w:type="character" w:customStyle="1" w:styleId="xl860">
    <w:name w:val="xl86"/>
    <w:basedOn w:val="1"/>
    <w:link w:val="xl86"/>
    <w:rsid w:val="005F23AC"/>
  </w:style>
  <w:style w:type="paragraph" w:customStyle="1" w:styleId="1fff0">
    <w:name w:val="Слабое выделение1"/>
    <w:link w:val="1fff1"/>
    <w:rsid w:val="005F23AC"/>
    <w:rPr>
      <w:i/>
    </w:rPr>
  </w:style>
  <w:style w:type="character" w:customStyle="1" w:styleId="1fff1">
    <w:name w:val="Слабое выделение1"/>
    <w:link w:val="1fff0"/>
    <w:rsid w:val="005F23AC"/>
    <w:rPr>
      <w:i/>
    </w:rPr>
  </w:style>
  <w:style w:type="paragraph" w:customStyle="1" w:styleId="214">
    <w:name w:val="Знак2 Знак Знак Знак Знак Знак Знак Знак Знак Знак Знак Знак Знак Знак Знак Знак1"/>
    <w:basedOn w:val="a"/>
    <w:link w:val="215"/>
    <w:rsid w:val="005F23AC"/>
    <w:pPr>
      <w:contextualSpacing/>
    </w:pPr>
    <w:rPr>
      <w:rFonts w:ascii="Tahoma" w:hAnsi="Tahoma"/>
    </w:rPr>
  </w:style>
  <w:style w:type="character" w:customStyle="1" w:styleId="215">
    <w:name w:val="Знак2 Знак Знак Знак Знак Знак Знак Знак Знак Знак Знак Знак Знак Знак Знак Знак1"/>
    <w:basedOn w:val="1"/>
    <w:link w:val="214"/>
    <w:rsid w:val="005F23AC"/>
    <w:rPr>
      <w:rFonts w:ascii="Tahoma" w:hAnsi="Tahoma"/>
    </w:rPr>
  </w:style>
  <w:style w:type="paragraph" w:customStyle="1" w:styleId="ui-datepicker-header5">
    <w:name w:val="ui-datepicker-header5"/>
    <w:basedOn w:val="a"/>
    <w:link w:val="ui-datepicker-header50"/>
    <w:rsid w:val="005F23AC"/>
    <w:rPr>
      <w:sz w:val="24"/>
    </w:rPr>
  </w:style>
  <w:style w:type="character" w:customStyle="1" w:styleId="ui-datepicker-header50">
    <w:name w:val="ui-datepicker-header5"/>
    <w:basedOn w:val="1"/>
    <w:link w:val="ui-datepicker-header5"/>
    <w:rsid w:val="005F23AC"/>
    <w:rPr>
      <w:sz w:val="24"/>
    </w:rPr>
  </w:style>
  <w:style w:type="paragraph" w:customStyle="1" w:styleId="711">
    <w:name w:val="Заголовок 7 Знак1"/>
    <w:link w:val="712"/>
    <w:rsid w:val="005F23AC"/>
    <w:rPr>
      <w:rFonts w:ascii="Cambria" w:hAnsi="Cambria"/>
      <w:i/>
      <w:color w:val="404040"/>
    </w:rPr>
  </w:style>
  <w:style w:type="character" w:customStyle="1" w:styleId="712">
    <w:name w:val="Заголовок 7 Знак1"/>
    <w:link w:val="711"/>
    <w:rsid w:val="005F23AC"/>
    <w:rPr>
      <w:rFonts w:ascii="Cambria" w:hAnsi="Cambria"/>
      <w:i/>
      <w:color w:val="404040"/>
    </w:rPr>
  </w:style>
  <w:style w:type="paragraph" w:customStyle="1" w:styleId="1fff2">
    <w:name w:val="Основной шрифт абзаца1"/>
    <w:link w:val="1fff3"/>
    <w:rsid w:val="005F23AC"/>
  </w:style>
  <w:style w:type="character" w:customStyle="1" w:styleId="1fff3">
    <w:name w:val="Основной шрифт абзаца1"/>
    <w:link w:val="1fff2"/>
    <w:rsid w:val="005F23AC"/>
  </w:style>
  <w:style w:type="paragraph" w:customStyle="1" w:styleId="afffff2">
    <w:name w:val="Выделение для Базового Поиска"/>
    <w:link w:val="afffff3"/>
    <w:rsid w:val="005F23AC"/>
    <w:rPr>
      <w:color w:val="0058A9"/>
      <w:sz w:val="26"/>
    </w:rPr>
  </w:style>
  <w:style w:type="character" w:customStyle="1" w:styleId="afffff3">
    <w:name w:val="Выделение для Базового Поиска"/>
    <w:link w:val="afffff2"/>
    <w:rsid w:val="005F23AC"/>
    <w:rPr>
      <w:color w:val="0058A9"/>
      <w:sz w:val="26"/>
    </w:rPr>
  </w:style>
  <w:style w:type="paragraph" w:customStyle="1" w:styleId="afffff4">
    <w:name w:val="Знак Знак Знак Знак Знак Знак"/>
    <w:basedOn w:val="a"/>
    <w:link w:val="afffff5"/>
    <w:rsid w:val="005F23AC"/>
    <w:pPr>
      <w:jc w:val="both"/>
    </w:pPr>
    <w:rPr>
      <w:rFonts w:ascii="Tahoma" w:hAnsi="Tahoma"/>
    </w:rPr>
  </w:style>
  <w:style w:type="character" w:customStyle="1" w:styleId="afffff5">
    <w:name w:val="Знак Знак Знак Знак Знак Знак"/>
    <w:basedOn w:val="1"/>
    <w:link w:val="afffff4"/>
    <w:rsid w:val="005F23AC"/>
    <w:rPr>
      <w:rFonts w:ascii="Tahoma" w:hAnsi="Tahoma"/>
    </w:rPr>
  </w:style>
  <w:style w:type="paragraph" w:customStyle="1" w:styleId="67">
    <w:name w:val="Основной шрифт абзаца6"/>
    <w:link w:val="68"/>
    <w:rsid w:val="005F23AC"/>
  </w:style>
  <w:style w:type="character" w:customStyle="1" w:styleId="68">
    <w:name w:val="Основной шрифт абзаца6"/>
    <w:link w:val="67"/>
    <w:rsid w:val="005F23AC"/>
  </w:style>
  <w:style w:type="paragraph" w:customStyle="1" w:styleId="2f4">
    <w:name w:val="Схема документа Знак2"/>
    <w:link w:val="2f5"/>
    <w:rsid w:val="005F23AC"/>
    <w:rPr>
      <w:rFonts w:ascii="Tahoma" w:hAnsi="Tahoma"/>
      <w:sz w:val="16"/>
    </w:rPr>
  </w:style>
  <w:style w:type="character" w:customStyle="1" w:styleId="2f5">
    <w:name w:val="Схема документа Знак2"/>
    <w:link w:val="2f4"/>
    <w:rsid w:val="005F23AC"/>
    <w:rPr>
      <w:rFonts w:ascii="Tahoma" w:hAnsi="Tahoma"/>
      <w:sz w:val="16"/>
    </w:rPr>
  </w:style>
  <w:style w:type="paragraph" w:customStyle="1" w:styleId="ui-resizable-ne">
    <w:name w:val="ui-resizable-ne"/>
    <w:basedOn w:val="a"/>
    <w:link w:val="ui-resizable-ne0"/>
    <w:rsid w:val="005F23AC"/>
    <w:rPr>
      <w:sz w:val="24"/>
    </w:rPr>
  </w:style>
  <w:style w:type="character" w:customStyle="1" w:styleId="ui-resizable-ne0">
    <w:name w:val="ui-resizable-ne"/>
    <w:basedOn w:val="1"/>
    <w:link w:val="ui-resizable-ne"/>
    <w:rsid w:val="005F23AC"/>
    <w:rPr>
      <w:sz w:val="24"/>
    </w:rPr>
  </w:style>
  <w:style w:type="paragraph" w:customStyle="1" w:styleId="216">
    <w:name w:val="Цитата 21"/>
    <w:basedOn w:val="a"/>
    <w:next w:val="a"/>
    <w:link w:val="217"/>
    <w:rsid w:val="005F23AC"/>
    <w:pPr>
      <w:spacing w:after="200" w:line="276" w:lineRule="auto"/>
      <w:ind w:firstLine="709"/>
      <w:jc w:val="both"/>
    </w:pPr>
    <w:rPr>
      <w:i/>
    </w:rPr>
  </w:style>
  <w:style w:type="character" w:customStyle="1" w:styleId="217">
    <w:name w:val="Цитата 21"/>
    <w:basedOn w:val="1"/>
    <w:link w:val="216"/>
    <w:rsid w:val="005F23AC"/>
    <w:rPr>
      <w:i/>
    </w:rPr>
  </w:style>
  <w:style w:type="paragraph" w:styleId="afffff6">
    <w:name w:val="Normal (Web)"/>
    <w:basedOn w:val="10"/>
    <w:next w:val="a"/>
    <w:link w:val="afffff7"/>
    <w:rsid w:val="005F23AC"/>
    <w:pPr>
      <w:spacing w:line="240" w:lineRule="auto"/>
      <w:contextualSpacing/>
      <w:outlineLvl w:val="8"/>
    </w:pPr>
    <w:rPr>
      <w:rFonts w:ascii="Times New Roman" w:hAnsi="Times New Roman"/>
      <w:b w:val="0"/>
      <w:spacing w:val="5"/>
    </w:rPr>
  </w:style>
  <w:style w:type="character" w:customStyle="1" w:styleId="afffff7">
    <w:name w:val="Обычный (веб) Знак"/>
    <w:basedOn w:val="11"/>
    <w:link w:val="afffff6"/>
    <w:rsid w:val="005F23AC"/>
    <w:rPr>
      <w:rFonts w:ascii="Times New Roman" w:hAnsi="Times New Roman"/>
      <w:b w:val="0"/>
      <w:spacing w:val="5"/>
      <w:sz w:val="28"/>
    </w:rPr>
  </w:style>
  <w:style w:type="paragraph" w:customStyle="1" w:styleId="1fff4">
    <w:name w:val="Гиперссылка1"/>
    <w:link w:val="1fff5"/>
    <w:rsid w:val="005F23AC"/>
    <w:rPr>
      <w:color w:val="0000FF"/>
      <w:u w:val="single"/>
    </w:rPr>
  </w:style>
  <w:style w:type="character" w:customStyle="1" w:styleId="1fff5">
    <w:name w:val="Гиперссылка1"/>
    <w:link w:val="1fff4"/>
    <w:rsid w:val="005F23AC"/>
    <w:rPr>
      <w:color w:val="0000FF"/>
      <w:u w:val="single"/>
    </w:rPr>
  </w:style>
  <w:style w:type="paragraph" w:customStyle="1" w:styleId="afffff8">
    <w:name w:val="Не вступил в силу"/>
    <w:link w:val="afffff9"/>
    <w:rsid w:val="005F23AC"/>
    <w:rPr>
      <w:b/>
      <w:color w:val="008080"/>
    </w:rPr>
  </w:style>
  <w:style w:type="character" w:customStyle="1" w:styleId="afffff9">
    <w:name w:val="Не вступил в силу"/>
    <w:link w:val="afffff8"/>
    <w:rsid w:val="005F23AC"/>
    <w:rPr>
      <w:b/>
      <w:color w:val="008080"/>
    </w:rPr>
  </w:style>
  <w:style w:type="paragraph" w:customStyle="1" w:styleId="pj">
    <w:name w:val="pj"/>
    <w:basedOn w:val="a"/>
    <w:link w:val="pj0"/>
    <w:rsid w:val="005F23AC"/>
    <w:pPr>
      <w:ind w:firstLine="709"/>
      <w:jc w:val="both"/>
    </w:pPr>
    <w:rPr>
      <w:sz w:val="24"/>
    </w:rPr>
  </w:style>
  <w:style w:type="character" w:customStyle="1" w:styleId="pj0">
    <w:name w:val="pj"/>
    <w:basedOn w:val="1"/>
    <w:link w:val="pj"/>
    <w:rsid w:val="005F23AC"/>
    <w:rPr>
      <w:sz w:val="24"/>
    </w:rPr>
  </w:style>
  <w:style w:type="paragraph" w:customStyle="1" w:styleId="ui-state-default1">
    <w:name w:val="ui-state-default1"/>
    <w:basedOn w:val="a"/>
    <w:link w:val="ui-state-default10"/>
    <w:rsid w:val="005F23AC"/>
    <w:rPr>
      <w:color w:val="555555"/>
      <w:sz w:val="24"/>
    </w:rPr>
  </w:style>
  <w:style w:type="character" w:customStyle="1" w:styleId="ui-state-default10">
    <w:name w:val="ui-state-default1"/>
    <w:basedOn w:val="1"/>
    <w:link w:val="ui-state-default1"/>
    <w:rsid w:val="005F23AC"/>
    <w:rPr>
      <w:color w:val="555555"/>
      <w:sz w:val="24"/>
    </w:rPr>
  </w:style>
  <w:style w:type="paragraph" w:customStyle="1" w:styleId="1fff6">
    <w:name w:val="Строгий1"/>
    <w:link w:val="1fff7"/>
    <w:rsid w:val="005F23AC"/>
    <w:rPr>
      <w:b/>
    </w:rPr>
  </w:style>
  <w:style w:type="character" w:customStyle="1" w:styleId="1fff7">
    <w:name w:val="Строгий1"/>
    <w:link w:val="1fff6"/>
    <w:rsid w:val="005F23AC"/>
    <w:rPr>
      <w:b/>
    </w:rPr>
  </w:style>
  <w:style w:type="paragraph" w:customStyle="1" w:styleId="ConsPlusNonformat">
    <w:name w:val="ConsPlusNonformat"/>
    <w:link w:val="ConsPlusNonformat0"/>
    <w:rsid w:val="005F23AC"/>
    <w:pPr>
      <w:widowControl w:val="0"/>
    </w:pPr>
    <w:rPr>
      <w:rFonts w:ascii="Courier New" w:hAnsi="Courier New"/>
    </w:rPr>
  </w:style>
  <w:style w:type="character" w:customStyle="1" w:styleId="ConsPlusNonformat0">
    <w:name w:val="ConsPlusNonformat"/>
    <w:link w:val="ConsPlusNonformat"/>
    <w:rsid w:val="005F23AC"/>
    <w:rPr>
      <w:rFonts w:ascii="Courier New" w:hAnsi="Courier New"/>
    </w:rPr>
  </w:style>
  <w:style w:type="paragraph" w:customStyle="1" w:styleId="221">
    <w:name w:val="Основной текст 2 Знак2"/>
    <w:link w:val="222"/>
    <w:rsid w:val="005F23AC"/>
  </w:style>
  <w:style w:type="character" w:customStyle="1" w:styleId="222">
    <w:name w:val="Основной текст 2 Знак2"/>
    <w:link w:val="221"/>
    <w:rsid w:val="005F23AC"/>
  </w:style>
  <w:style w:type="paragraph" w:customStyle="1" w:styleId="xl74">
    <w:name w:val="xl74"/>
    <w:basedOn w:val="a"/>
    <w:link w:val="xl740"/>
    <w:rsid w:val="005F23AC"/>
    <w:pPr>
      <w:jc w:val="center"/>
    </w:pPr>
  </w:style>
  <w:style w:type="character" w:customStyle="1" w:styleId="xl740">
    <w:name w:val="xl74"/>
    <w:basedOn w:val="1"/>
    <w:link w:val="xl74"/>
    <w:rsid w:val="005F23AC"/>
  </w:style>
  <w:style w:type="paragraph" w:customStyle="1" w:styleId="xl99">
    <w:name w:val="xl99"/>
    <w:basedOn w:val="a"/>
    <w:link w:val="xl990"/>
    <w:rsid w:val="005F23AC"/>
  </w:style>
  <w:style w:type="character" w:customStyle="1" w:styleId="xl990">
    <w:name w:val="xl99"/>
    <w:basedOn w:val="1"/>
    <w:link w:val="xl99"/>
    <w:rsid w:val="005F23AC"/>
  </w:style>
  <w:style w:type="paragraph" w:customStyle="1" w:styleId="ui-button">
    <w:name w:val="ui-button"/>
    <w:basedOn w:val="a"/>
    <w:link w:val="ui-button0"/>
    <w:rsid w:val="005F23AC"/>
    <w:pPr>
      <w:ind w:right="24"/>
      <w:jc w:val="center"/>
    </w:pPr>
    <w:rPr>
      <w:sz w:val="24"/>
    </w:rPr>
  </w:style>
  <w:style w:type="character" w:customStyle="1" w:styleId="ui-button0">
    <w:name w:val="ui-button"/>
    <w:basedOn w:val="1"/>
    <w:link w:val="ui-button"/>
    <w:rsid w:val="005F23AC"/>
    <w:rPr>
      <w:sz w:val="24"/>
    </w:rPr>
  </w:style>
  <w:style w:type="paragraph" w:customStyle="1" w:styleId="ui-state-highlight">
    <w:name w:val="ui-state-highlight"/>
    <w:basedOn w:val="a"/>
    <w:link w:val="ui-state-highlight0"/>
    <w:rsid w:val="005F23AC"/>
    <w:rPr>
      <w:color w:val="363636"/>
      <w:sz w:val="24"/>
    </w:rPr>
  </w:style>
  <w:style w:type="character" w:customStyle="1" w:styleId="ui-state-highlight0">
    <w:name w:val="ui-state-highlight"/>
    <w:basedOn w:val="1"/>
    <w:link w:val="ui-state-highlight"/>
    <w:rsid w:val="005F23AC"/>
    <w:rPr>
      <w:color w:val="363636"/>
      <w:sz w:val="24"/>
    </w:rPr>
  </w:style>
  <w:style w:type="paragraph" w:customStyle="1" w:styleId="sub">
    <w:name w:val="sub"/>
    <w:link w:val="sub0"/>
    <w:rsid w:val="005F23AC"/>
  </w:style>
  <w:style w:type="character" w:customStyle="1" w:styleId="sub0">
    <w:name w:val="sub"/>
    <w:link w:val="sub"/>
    <w:rsid w:val="005F23AC"/>
  </w:style>
  <w:style w:type="paragraph" w:customStyle="1" w:styleId="ui-icon11">
    <w:name w:val="ui-icon11"/>
    <w:basedOn w:val="a"/>
    <w:link w:val="ui-icon110"/>
    <w:rsid w:val="005F23AC"/>
    <w:pPr>
      <w:ind w:left="-120" w:firstLine="7343"/>
    </w:pPr>
    <w:rPr>
      <w:sz w:val="24"/>
    </w:rPr>
  </w:style>
  <w:style w:type="character" w:customStyle="1" w:styleId="ui-icon110">
    <w:name w:val="ui-icon11"/>
    <w:basedOn w:val="1"/>
    <w:link w:val="ui-icon11"/>
    <w:rsid w:val="005F23AC"/>
    <w:rPr>
      <w:sz w:val="24"/>
    </w:rPr>
  </w:style>
  <w:style w:type="paragraph" w:styleId="35">
    <w:name w:val="toc 3"/>
    <w:basedOn w:val="a"/>
    <w:next w:val="a"/>
    <w:link w:val="36"/>
    <w:uiPriority w:val="39"/>
    <w:rsid w:val="005F23AC"/>
    <w:pPr>
      <w:ind w:left="400"/>
    </w:pPr>
    <w:rPr>
      <w:rFonts w:ascii="XO Thames" w:hAnsi="XO Thames"/>
      <w:sz w:val="28"/>
    </w:rPr>
  </w:style>
  <w:style w:type="character" w:customStyle="1" w:styleId="36">
    <w:name w:val="Оглавление 3 Знак"/>
    <w:basedOn w:val="1"/>
    <w:link w:val="35"/>
    <w:rsid w:val="005F23AC"/>
    <w:rPr>
      <w:rFonts w:ascii="XO Thames" w:hAnsi="XO Thames"/>
      <w:sz w:val="28"/>
    </w:rPr>
  </w:style>
  <w:style w:type="paragraph" w:customStyle="1" w:styleId="1fff8">
    <w:name w:val="Обычный1"/>
    <w:link w:val="1fff9"/>
    <w:rsid w:val="005F23AC"/>
  </w:style>
  <w:style w:type="character" w:customStyle="1" w:styleId="1fff9">
    <w:name w:val="Обычный1"/>
    <w:link w:val="1fff8"/>
    <w:rsid w:val="005F23AC"/>
  </w:style>
  <w:style w:type="paragraph" w:customStyle="1" w:styleId="xl115">
    <w:name w:val="xl115"/>
    <w:basedOn w:val="a"/>
    <w:link w:val="xl1150"/>
    <w:rsid w:val="005F23AC"/>
    <w:pPr>
      <w:jc w:val="center"/>
    </w:pPr>
  </w:style>
  <w:style w:type="character" w:customStyle="1" w:styleId="xl1150">
    <w:name w:val="xl115"/>
    <w:basedOn w:val="1"/>
    <w:link w:val="xl115"/>
    <w:rsid w:val="005F23AC"/>
  </w:style>
  <w:style w:type="paragraph" w:customStyle="1" w:styleId="223">
    <w:name w:val="Основной текст 22"/>
    <w:basedOn w:val="a"/>
    <w:link w:val="224"/>
    <w:rsid w:val="005F23AC"/>
    <w:pPr>
      <w:spacing w:line="360" w:lineRule="auto"/>
      <w:ind w:firstLine="720"/>
      <w:jc w:val="both"/>
    </w:pPr>
    <w:rPr>
      <w:sz w:val="24"/>
    </w:rPr>
  </w:style>
  <w:style w:type="character" w:customStyle="1" w:styleId="224">
    <w:name w:val="Основной текст 22"/>
    <w:basedOn w:val="1"/>
    <w:link w:val="223"/>
    <w:rsid w:val="005F23AC"/>
    <w:rPr>
      <w:sz w:val="24"/>
    </w:rPr>
  </w:style>
  <w:style w:type="paragraph" w:customStyle="1" w:styleId="1fffa">
    <w:name w:val="Основной текст Знак1"/>
    <w:link w:val="1fffb"/>
    <w:rsid w:val="005F23AC"/>
    <w:rPr>
      <w:sz w:val="28"/>
    </w:rPr>
  </w:style>
  <w:style w:type="character" w:customStyle="1" w:styleId="1fffb">
    <w:name w:val="Основной текст Знак1"/>
    <w:link w:val="1fffa"/>
    <w:rsid w:val="005F23AC"/>
    <w:rPr>
      <w:sz w:val="28"/>
    </w:rPr>
  </w:style>
  <w:style w:type="paragraph" w:customStyle="1" w:styleId="ui-widget-content">
    <w:name w:val="ui-widget-content"/>
    <w:basedOn w:val="a"/>
    <w:link w:val="ui-widget-content0"/>
    <w:rsid w:val="005F23AC"/>
    <w:rPr>
      <w:color w:val="222222"/>
      <w:sz w:val="24"/>
    </w:rPr>
  </w:style>
  <w:style w:type="character" w:customStyle="1" w:styleId="ui-widget-content0">
    <w:name w:val="ui-widget-content"/>
    <w:basedOn w:val="1"/>
    <w:link w:val="ui-widget-content"/>
    <w:rsid w:val="005F23AC"/>
    <w:rPr>
      <w:color w:val="222222"/>
      <w:sz w:val="24"/>
    </w:rPr>
  </w:style>
  <w:style w:type="paragraph" w:customStyle="1" w:styleId="xl95">
    <w:name w:val="xl95"/>
    <w:basedOn w:val="a"/>
    <w:link w:val="xl950"/>
    <w:rsid w:val="005F23AC"/>
  </w:style>
  <w:style w:type="character" w:customStyle="1" w:styleId="xl950">
    <w:name w:val="xl95"/>
    <w:basedOn w:val="1"/>
    <w:link w:val="xl95"/>
    <w:rsid w:val="005F23AC"/>
  </w:style>
  <w:style w:type="paragraph" w:styleId="HTML">
    <w:name w:val="HTML Preformatted"/>
    <w:basedOn w:val="a"/>
    <w:link w:val="HTML0"/>
    <w:rsid w:val="005F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5F23AC"/>
    <w:rPr>
      <w:rFonts w:ascii="Courier New" w:hAnsi="Courier New"/>
      <w:sz w:val="28"/>
    </w:rPr>
  </w:style>
  <w:style w:type="paragraph" w:customStyle="1" w:styleId="ui-icon1">
    <w:name w:val="ui-icon1"/>
    <w:basedOn w:val="a"/>
    <w:link w:val="ui-icon12"/>
    <w:rsid w:val="005F23AC"/>
    <w:pPr>
      <w:ind w:firstLine="7343"/>
    </w:pPr>
    <w:rPr>
      <w:sz w:val="24"/>
    </w:rPr>
  </w:style>
  <w:style w:type="character" w:customStyle="1" w:styleId="ui-icon12">
    <w:name w:val="ui-icon1"/>
    <w:basedOn w:val="1"/>
    <w:link w:val="ui-icon1"/>
    <w:rsid w:val="005F23AC"/>
    <w:rPr>
      <w:sz w:val="24"/>
    </w:rPr>
  </w:style>
  <w:style w:type="paragraph" w:customStyle="1" w:styleId="xl109">
    <w:name w:val="xl109"/>
    <w:basedOn w:val="a"/>
    <w:link w:val="xl1090"/>
    <w:rsid w:val="005F23AC"/>
  </w:style>
  <w:style w:type="character" w:customStyle="1" w:styleId="xl1090">
    <w:name w:val="xl109"/>
    <w:basedOn w:val="1"/>
    <w:link w:val="xl109"/>
    <w:rsid w:val="005F23AC"/>
  </w:style>
  <w:style w:type="paragraph" w:customStyle="1" w:styleId="xl69">
    <w:name w:val="xl69"/>
    <w:basedOn w:val="a"/>
    <w:link w:val="xl690"/>
    <w:rsid w:val="005F23AC"/>
    <w:pPr>
      <w:jc w:val="center"/>
    </w:pPr>
  </w:style>
  <w:style w:type="character" w:customStyle="1" w:styleId="xl690">
    <w:name w:val="xl69"/>
    <w:basedOn w:val="1"/>
    <w:link w:val="xl69"/>
    <w:rsid w:val="005F23AC"/>
  </w:style>
  <w:style w:type="paragraph" w:customStyle="1" w:styleId="afffffa">
    <w:name w:val="Стиль"/>
    <w:link w:val="afffffb"/>
    <w:rsid w:val="005F23AC"/>
    <w:pPr>
      <w:widowControl w:val="0"/>
    </w:pPr>
    <w:rPr>
      <w:sz w:val="24"/>
    </w:rPr>
  </w:style>
  <w:style w:type="character" w:customStyle="1" w:styleId="afffffb">
    <w:name w:val="Стиль"/>
    <w:link w:val="afffffa"/>
    <w:rsid w:val="005F23AC"/>
    <w:rPr>
      <w:sz w:val="24"/>
    </w:rPr>
  </w:style>
  <w:style w:type="paragraph" w:customStyle="1" w:styleId="1fffc">
    <w:name w:val="Текст сноски Знак1"/>
    <w:basedOn w:val="12"/>
    <w:link w:val="1fffd"/>
    <w:rsid w:val="005F23AC"/>
  </w:style>
  <w:style w:type="character" w:customStyle="1" w:styleId="1fffd">
    <w:name w:val="Текст сноски Знак1"/>
    <w:basedOn w:val="13"/>
    <w:link w:val="1fffc"/>
    <w:rsid w:val="005F23AC"/>
  </w:style>
  <w:style w:type="paragraph" w:customStyle="1" w:styleId="ui-priority-primary1">
    <w:name w:val="ui-priority-primary1"/>
    <w:basedOn w:val="a"/>
    <w:link w:val="ui-priority-primary10"/>
    <w:rsid w:val="005F23AC"/>
    <w:rPr>
      <w:b/>
      <w:sz w:val="24"/>
    </w:rPr>
  </w:style>
  <w:style w:type="character" w:customStyle="1" w:styleId="ui-priority-primary10">
    <w:name w:val="ui-priority-primary1"/>
    <w:basedOn w:val="1"/>
    <w:link w:val="ui-priority-primary1"/>
    <w:rsid w:val="005F23AC"/>
    <w:rPr>
      <w:b/>
      <w:sz w:val="24"/>
    </w:rPr>
  </w:style>
  <w:style w:type="paragraph" w:customStyle="1" w:styleId="218">
    <w:name w:val="Цитата 2 Знак1"/>
    <w:link w:val="219"/>
    <w:rsid w:val="005F23AC"/>
    <w:rPr>
      <w:i/>
    </w:rPr>
  </w:style>
  <w:style w:type="character" w:customStyle="1" w:styleId="219">
    <w:name w:val="Цитата 2 Знак1"/>
    <w:link w:val="218"/>
    <w:rsid w:val="005F23AC"/>
    <w:rPr>
      <w:i/>
    </w:rPr>
  </w:style>
  <w:style w:type="paragraph" w:customStyle="1" w:styleId="12">
    <w:name w:val="Основной шрифт абзаца1"/>
    <w:link w:val="13"/>
    <w:rsid w:val="005F23AC"/>
  </w:style>
  <w:style w:type="character" w:customStyle="1" w:styleId="13">
    <w:name w:val="Основной шрифт абзаца1"/>
    <w:link w:val="12"/>
    <w:rsid w:val="005F23AC"/>
  </w:style>
  <w:style w:type="paragraph" w:customStyle="1" w:styleId="normaltextrun">
    <w:name w:val="normaltextrun"/>
    <w:link w:val="normaltextrun0"/>
    <w:rsid w:val="005F23AC"/>
  </w:style>
  <w:style w:type="character" w:customStyle="1" w:styleId="normaltextrun0">
    <w:name w:val="normaltextrun"/>
    <w:link w:val="normaltextrun"/>
    <w:rsid w:val="005F23AC"/>
  </w:style>
  <w:style w:type="paragraph" w:customStyle="1" w:styleId="ui-slider">
    <w:name w:val="ui-slider"/>
    <w:basedOn w:val="a"/>
    <w:link w:val="ui-slider0"/>
    <w:rsid w:val="005F23AC"/>
    <w:rPr>
      <w:sz w:val="24"/>
    </w:rPr>
  </w:style>
  <w:style w:type="character" w:customStyle="1" w:styleId="ui-slider0">
    <w:name w:val="ui-slider"/>
    <w:basedOn w:val="1"/>
    <w:link w:val="ui-slider"/>
    <w:rsid w:val="005F23AC"/>
    <w:rPr>
      <w:sz w:val="24"/>
    </w:rPr>
  </w:style>
  <w:style w:type="paragraph" w:customStyle="1" w:styleId="ui-menu1">
    <w:name w:val="ui-menu1"/>
    <w:basedOn w:val="a"/>
    <w:link w:val="ui-menu10"/>
    <w:rsid w:val="005F23AC"/>
    <w:rPr>
      <w:sz w:val="24"/>
    </w:rPr>
  </w:style>
  <w:style w:type="character" w:customStyle="1" w:styleId="ui-menu10">
    <w:name w:val="ui-menu1"/>
    <w:basedOn w:val="1"/>
    <w:link w:val="ui-menu1"/>
    <w:rsid w:val="005F23AC"/>
    <w:rPr>
      <w:sz w:val="24"/>
    </w:rPr>
  </w:style>
  <w:style w:type="paragraph" w:customStyle="1" w:styleId="2f6">
    <w:name w:val="Основной шрифт абзаца2"/>
    <w:link w:val="2f7"/>
    <w:rsid w:val="005F23AC"/>
  </w:style>
  <w:style w:type="character" w:customStyle="1" w:styleId="2f7">
    <w:name w:val="Основной шрифт абзаца2"/>
    <w:link w:val="2f6"/>
    <w:rsid w:val="005F23AC"/>
  </w:style>
  <w:style w:type="paragraph" w:customStyle="1" w:styleId="ui-menu-item1">
    <w:name w:val="ui-menu-item1"/>
    <w:basedOn w:val="a"/>
    <w:link w:val="ui-menu-item10"/>
    <w:rsid w:val="005F23AC"/>
    <w:rPr>
      <w:sz w:val="24"/>
    </w:rPr>
  </w:style>
  <w:style w:type="character" w:customStyle="1" w:styleId="ui-menu-item10">
    <w:name w:val="ui-menu-item1"/>
    <w:basedOn w:val="1"/>
    <w:link w:val="ui-menu-item1"/>
    <w:rsid w:val="005F23AC"/>
    <w:rPr>
      <w:sz w:val="24"/>
    </w:rPr>
  </w:style>
  <w:style w:type="paragraph" w:customStyle="1" w:styleId="ui-icon9">
    <w:name w:val="ui-icon9"/>
    <w:basedOn w:val="a"/>
    <w:link w:val="ui-icon90"/>
    <w:rsid w:val="005F23AC"/>
    <w:pPr>
      <w:ind w:firstLine="7343"/>
    </w:pPr>
    <w:rPr>
      <w:sz w:val="24"/>
    </w:rPr>
  </w:style>
  <w:style w:type="character" w:customStyle="1" w:styleId="ui-icon90">
    <w:name w:val="ui-icon9"/>
    <w:basedOn w:val="1"/>
    <w:link w:val="ui-icon9"/>
    <w:rsid w:val="005F23AC"/>
    <w:rPr>
      <w:sz w:val="24"/>
    </w:rPr>
  </w:style>
  <w:style w:type="paragraph" w:customStyle="1" w:styleId="2f8">
    <w:name w:val="Основной шрифт абзаца2"/>
    <w:link w:val="2f9"/>
    <w:rsid w:val="005F23AC"/>
  </w:style>
  <w:style w:type="character" w:customStyle="1" w:styleId="2f9">
    <w:name w:val="Основной шрифт абзаца2"/>
    <w:link w:val="2f8"/>
    <w:rsid w:val="005F23AC"/>
  </w:style>
  <w:style w:type="paragraph" w:customStyle="1" w:styleId="1fffe">
    <w:name w:val="Выделенная цитата Знак1"/>
    <w:link w:val="1ffff"/>
    <w:rsid w:val="005F23AC"/>
    <w:rPr>
      <w:b/>
      <w:i/>
      <w:color w:val="4F81BD"/>
    </w:rPr>
  </w:style>
  <w:style w:type="character" w:customStyle="1" w:styleId="1ffff">
    <w:name w:val="Выделенная цитата Знак1"/>
    <w:link w:val="1fffe"/>
    <w:rsid w:val="005F23AC"/>
    <w:rPr>
      <w:b/>
      <w:i/>
      <w:color w:val="4F81BD"/>
    </w:rPr>
  </w:style>
  <w:style w:type="paragraph" w:customStyle="1" w:styleId="xl71">
    <w:name w:val="xl71"/>
    <w:basedOn w:val="a"/>
    <w:link w:val="xl710"/>
    <w:rsid w:val="005F23AC"/>
    <w:rPr>
      <w:sz w:val="24"/>
    </w:rPr>
  </w:style>
  <w:style w:type="character" w:customStyle="1" w:styleId="xl710">
    <w:name w:val="xl71"/>
    <w:basedOn w:val="1"/>
    <w:link w:val="xl71"/>
    <w:rsid w:val="005F23AC"/>
    <w:rPr>
      <w:sz w:val="24"/>
    </w:rPr>
  </w:style>
  <w:style w:type="paragraph" w:styleId="2fa">
    <w:name w:val="Quote"/>
    <w:basedOn w:val="a"/>
    <w:next w:val="a"/>
    <w:link w:val="2fb"/>
    <w:rsid w:val="005F23AC"/>
    <w:pPr>
      <w:ind w:firstLine="709"/>
      <w:jc w:val="both"/>
    </w:pPr>
    <w:rPr>
      <w:i/>
      <w:sz w:val="28"/>
    </w:rPr>
  </w:style>
  <w:style w:type="character" w:customStyle="1" w:styleId="2fb">
    <w:name w:val="Цитата 2 Знак"/>
    <w:basedOn w:val="1"/>
    <w:link w:val="2fa"/>
    <w:rsid w:val="005F23AC"/>
    <w:rPr>
      <w:i/>
      <w:sz w:val="28"/>
    </w:rPr>
  </w:style>
  <w:style w:type="paragraph" w:customStyle="1" w:styleId="1ffff0">
    <w:name w:val="Красная строка Знак1"/>
    <w:link w:val="1ffff1"/>
    <w:rsid w:val="005F23AC"/>
    <w:rPr>
      <w:sz w:val="28"/>
    </w:rPr>
  </w:style>
  <w:style w:type="character" w:customStyle="1" w:styleId="1ffff1">
    <w:name w:val="Красная строка Знак1"/>
    <w:link w:val="1ffff0"/>
    <w:rsid w:val="005F23AC"/>
    <w:rPr>
      <w:sz w:val="28"/>
    </w:rPr>
  </w:style>
  <w:style w:type="paragraph" w:customStyle="1" w:styleId="37">
    <w:name w:val="Абзац списка3"/>
    <w:basedOn w:val="a"/>
    <w:link w:val="38"/>
    <w:rsid w:val="005F23AC"/>
  </w:style>
  <w:style w:type="character" w:customStyle="1" w:styleId="38">
    <w:name w:val="Абзац списка3"/>
    <w:basedOn w:val="1"/>
    <w:link w:val="37"/>
    <w:rsid w:val="005F23AC"/>
  </w:style>
  <w:style w:type="paragraph" w:customStyle="1" w:styleId="ui-slider-range">
    <w:name w:val="ui-slider-range"/>
    <w:basedOn w:val="a"/>
    <w:link w:val="ui-slider-range0"/>
    <w:rsid w:val="005F23AC"/>
    <w:rPr>
      <w:sz w:val="24"/>
    </w:rPr>
  </w:style>
  <w:style w:type="character" w:customStyle="1" w:styleId="ui-slider-range0">
    <w:name w:val="ui-slider-range"/>
    <w:basedOn w:val="1"/>
    <w:link w:val="ui-slider-range"/>
    <w:rsid w:val="005F23AC"/>
    <w:rPr>
      <w:sz w:val="24"/>
    </w:rPr>
  </w:style>
  <w:style w:type="paragraph" w:customStyle="1" w:styleId="69">
    <w:name w:val="Гиперссылка6"/>
    <w:link w:val="6a"/>
    <w:rsid w:val="005F23AC"/>
    <w:rPr>
      <w:color w:val="0000FF"/>
      <w:u w:val="single"/>
    </w:rPr>
  </w:style>
  <w:style w:type="character" w:customStyle="1" w:styleId="6a">
    <w:name w:val="Гиперссылка6"/>
    <w:link w:val="69"/>
    <w:rsid w:val="005F23AC"/>
    <w:rPr>
      <w:color w:val="0000FF"/>
      <w:u w:val="single"/>
    </w:rPr>
  </w:style>
  <w:style w:type="paragraph" w:customStyle="1" w:styleId="1ffff2">
    <w:name w:val="Обычный1"/>
    <w:link w:val="1ffff3"/>
    <w:rsid w:val="005F23AC"/>
  </w:style>
  <w:style w:type="character" w:customStyle="1" w:styleId="1ffff3">
    <w:name w:val="Обычный1"/>
    <w:link w:val="1ffff2"/>
    <w:rsid w:val="005F23AC"/>
  </w:style>
  <w:style w:type="paragraph" w:customStyle="1" w:styleId="ui-accordion-content1">
    <w:name w:val="ui-accordion-content1"/>
    <w:basedOn w:val="a"/>
    <w:link w:val="ui-accordion-content10"/>
    <w:rsid w:val="005F23AC"/>
    <w:pPr>
      <w:spacing w:after="30"/>
    </w:pPr>
    <w:rPr>
      <w:sz w:val="24"/>
    </w:rPr>
  </w:style>
  <w:style w:type="character" w:customStyle="1" w:styleId="ui-accordion-content10">
    <w:name w:val="ui-accordion-content1"/>
    <w:basedOn w:val="1"/>
    <w:link w:val="ui-accordion-content1"/>
    <w:rsid w:val="005F23AC"/>
    <w:rPr>
      <w:sz w:val="24"/>
    </w:rPr>
  </w:style>
  <w:style w:type="paragraph" w:customStyle="1" w:styleId="ui-state-highlight1">
    <w:name w:val="ui-state-highlight1"/>
    <w:basedOn w:val="a"/>
    <w:link w:val="ui-state-highlight10"/>
    <w:rsid w:val="005F23AC"/>
    <w:rPr>
      <w:color w:val="363636"/>
      <w:sz w:val="24"/>
    </w:rPr>
  </w:style>
  <w:style w:type="character" w:customStyle="1" w:styleId="ui-state-highlight10">
    <w:name w:val="ui-state-highlight1"/>
    <w:basedOn w:val="1"/>
    <w:link w:val="ui-state-highlight1"/>
    <w:rsid w:val="005F23AC"/>
    <w:rPr>
      <w:color w:val="363636"/>
      <w:sz w:val="24"/>
    </w:rPr>
  </w:style>
  <w:style w:type="paragraph" w:customStyle="1" w:styleId="2fc">
    <w:name w:val="Гиперссылка2"/>
    <w:link w:val="2fd"/>
    <w:rsid w:val="005F23AC"/>
    <w:rPr>
      <w:color w:val="0000FF"/>
      <w:u w:val="single"/>
    </w:rPr>
  </w:style>
  <w:style w:type="character" w:customStyle="1" w:styleId="2fd">
    <w:name w:val="Гиперссылка2"/>
    <w:link w:val="2fc"/>
    <w:rsid w:val="005F23AC"/>
    <w:rPr>
      <w:color w:val="0000FF"/>
      <w:u w:val="single"/>
    </w:rPr>
  </w:style>
  <w:style w:type="paragraph" w:customStyle="1" w:styleId="BodyTextFirstIndentChar">
    <w:name w:val="Body Text First Indent Char"/>
    <w:link w:val="BodyTextFirstIndentChar0"/>
    <w:rsid w:val="005F23AC"/>
    <w:rPr>
      <w:sz w:val="24"/>
    </w:rPr>
  </w:style>
  <w:style w:type="character" w:customStyle="1" w:styleId="BodyTextFirstIndentChar0">
    <w:name w:val="Body Text First Indent Char"/>
    <w:link w:val="BodyTextFirstIndentChar"/>
    <w:rsid w:val="005F23AC"/>
    <w:rPr>
      <w:sz w:val="24"/>
    </w:rPr>
  </w:style>
  <w:style w:type="paragraph" w:customStyle="1" w:styleId="Postan">
    <w:name w:val="Postan"/>
    <w:basedOn w:val="a"/>
    <w:link w:val="Postan0"/>
    <w:rsid w:val="005F23AC"/>
    <w:pPr>
      <w:jc w:val="center"/>
    </w:pPr>
    <w:rPr>
      <w:sz w:val="28"/>
    </w:rPr>
  </w:style>
  <w:style w:type="character" w:customStyle="1" w:styleId="Postan0">
    <w:name w:val="Postan"/>
    <w:basedOn w:val="1"/>
    <w:link w:val="Postan"/>
    <w:rsid w:val="005F23AC"/>
    <w:rPr>
      <w:sz w:val="28"/>
    </w:rPr>
  </w:style>
  <w:style w:type="paragraph" w:customStyle="1" w:styleId="1ffff4">
    <w:name w:val="Знак сноски1"/>
    <w:link w:val="1ffff5"/>
    <w:rsid w:val="005F23AC"/>
    <w:rPr>
      <w:vertAlign w:val="superscript"/>
    </w:rPr>
  </w:style>
  <w:style w:type="character" w:customStyle="1" w:styleId="1ffff5">
    <w:name w:val="Знак сноски1"/>
    <w:link w:val="1ffff4"/>
    <w:rsid w:val="005F23AC"/>
    <w:rPr>
      <w:vertAlign w:val="superscript"/>
    </w:rPr>
  </w:style>
  <w:style w:type="paragraph" w:customStyle="1" w:styleId="ui-widget-header">
    <w:name w:val="ui-widget-header"/>
    <w:basedOn w:val="a"/>
    <w:link w:val="ui-widget-header0"/>
    <w:rsid w:val="005F23AC"/>
    <w:rPr>
      <w:b/>
      <w:color w:val="222222"/>
      <w:sz w:val="24"/>
    </w:rPr>
  </w:style>
  <w:style w:type="character" w:customStyle="1" w:styleId="ui-widget-header0">
    <w:name w:val="ui-widget-header"/>
    <w:basedOn w:val="1"/>
    <w:link w:val="ui-widget-header"/>
    <w:rsid w:val="005F23AC"/>
    <w:rPr>
      <w:b/>
      <w:color w:val="222222"/>
      <w:sz w:val="24"/>
    </w:rPr>
  </w:style>
  <w:style w:type="paragraph" w:customStyle="1" w:styleId="Default1">
    <w:name w:val="Default"/>
    <w:link w:val="Default2"/>
    <w:rsid w:val="005F23AC"/>
    <w:rPr>
      <w:rFonts w:ascii="Arial" w:hAnsi="Arial"/>
      <w:sz w:val="24"/>
    </w:rPr>
  </w:style>
  <w:style w:type="character" w:customStyle="1" w:styleId="Default2">
    <w:name w:val="Default"/>
    <w:link w:val="Default1"/>
    <w:rsid w:val="005F23AC"/>
    <w:rPr>
      <w:rFonts w:ascii="Arial" w:hAnsi="Arial"/>
      <w:sz w:val="24"/>
    </w:rPr>
  </w:style>
  <w:style w:type="paragraph" w:customStyle="1" w:styleId="ui-dialog-titlebar-close">
    <w:name w:val="ui-dialog-titlebar-close"/>
    <w:basedOn w:val="a"/>
    <w:link w:val="ui-dialog-titlebar-close0"/>
    <w:rsid w:val="005F23AC"/>
    <w:rPr>
      <w:sz w:val="24"/>
    </w:rPr>
  </w:style>
  <w:style w:type="character" w:customStyle="1" w:styleId="ui-dialog-titlebar-close0">
    <w:name w:val="ui-dialog-titlebar-close"/>
    <w:basedOn w:val="1"/>
    <w:link w:val="ui-dialog-titlebar-close"/>
    <w:rsid w:val="005F23AC"/>
    <w:rPr>
      <w:sz w:val="24"/>
    </w:rPr>
  </w:style>
  <w:style w:type="paragraph" w:customStyle="1" w:styleId="ui-icon120">
    <w:name w:val="ui-icon12"/>
    <w:basedOn w:val="a"/>
    <w:link w:val="ui-icon121"/>
    <w:rsid w:val="005F23AC"/>
    <w:pPr>
      <w:ind w:firstLine="7343"/>
    </w:pPr>
    <w:rPr>
      <w:sz w:val="24"/>
    </w:rPr>
  </w:style>
  <w:style w:type="character" w:customStyle="1" w:styleId="ui-icon121">
    <w:name w:val="ui-icon12"/>
    <w:basedOn w:val="1"/>
    <w:link w:val="ui-icon120"/>
    <w:rsid w:val="005F23AC"/>
    <w:rPr>
      <w:sz w:val="24"/>
    </w:rPr>
  </w:style>
  <w:style w:type="paragraph" w:customStyle="1" w:styleId="ui-state-disabled1">
    <w:name w:val="ui-state-disabled1"/>
    <w:basedOn w:val="a"/>
    <w:link w:val="ui-state-disabled10"/>
    <w:rsid w:val="005F23AC"/>
    <w:rPr>
      <w:sz w:val="24"/>
    </w:rPr>
  </w:style>
  <w:style w:type="character" w:customStyle="1" w:styleId="ui-state-disabled10">
    <w:name w:val="ui-state-disabled1"/>
    <w:basedOn w:val="1"/>
    <w:link w:val="ui-state-disabled1"/>
    <w:rsid w:val="005F23AC"/>
    <w:rPr>
      <w:sz w:val="24"/>
    </w:rPr>
  </w:style>
  <w:style w:type="paragraph" w:customStyle="1" w:styleId="320">
    <w:name w:val="Основной текст 3 Знак2"/>
    <w:link w:val="321"/>
    <w:rsid w:val="005F23AC"/>
    <w:rPr>
      <w:sz w:val="16"/>
    </w:rPr>
  </w:style>
  <w:style w:type="character" w:customStyle="1" w:styleId="321">
    <w:name w:val="Основной текст 3 Знак2"/>
    <w:link w:val="320"/>
    <w:rsid w:val="005F23AC"/>
    <w:rPr>
      <w:sz w:val="16"/>
    </w:rPr>
  </w:style>
  <w:style w:type="paragraph" w:customStyle="1" w:styleId="col-xs-6">
    <w:name w:val="col-xs-6"/>
    <w:link w:val="col-xs-60"/>
    <w:rsid w:val="005F23AC"/>
  </w:style>
  <w:style w:type="character" w:customStyle="1" w:styleId="col-xs-60">
    <w:name w:val="col-xs-6"/>
    <w:link w:val="col-xs-6"/>
    <w:rsid w:val="005F23AC"/>
  </w:style>
  <w:style w:type="paragraph" w:customStyle="1" w:styleId="consplustitle">
    <w:name w:val="consplustitle"/>
    <w:basedOn w:val="a"/>
    <w:link w:val="consplustitle0"/>
    <w:rsid w:val="005F23AC"/>
    <w:pPr>
      <w:spacing w:before="75" w:after="75"/>
      <w:contextualSpacing/>
    </w:pPr>
    <w:rPr>
      <w:rFonts w:ascii="Arial" w:hAnsi="Arial"/>
    </w:rPr>
  </w:style>
  <w:style w:type="character" w:customStyle="1" w:styleId="consplustitle0">
    <w:name w:val="consplustitle"/>
    <w:basedOn w:val="1"/>
    <w:link w:val="consplustitle"/>
    <w:rsid w:val="005F23AC"/>
    <w:rPr>
      <w:rFonts w:ascii="Arial" w:hAnsi="Arial"/>
    </w:rPr>
  </w:style>
  <w:style w:type="paragraph" w:customStyle="1" w:styleId="54">
    <w:name w:val="Абзац списка5"/>
    <w:basedOn w:val="a"/>
    <w:link w:val="55"/>
    <w:rsid w:val="005F23AC"/>
    <w:pPr>
      <w:spacing w:line="276" w:lineRule="auto"/>
      <w:ind w:left="720" w:firstLine="709"/>
      <w:contextualSpacing/>
      <w:jc w:val="both"/>
    </w:pPr>
    <w:rPr>
      <w:sz w:val="28"/>
    </w:rPr>
  </w:style>
  <w:style w:type="character" w:customStyle="1" w:styleId="55">
    <w:name w:val="Абзац списка5"/>
    <w:basedOn w:val="1"/>
    <w:link w:val="54"/>
    <w:rsid w:val="005F23AC"/>
    <w:rPr>
      <w:sz w:val="28"/>
    </w:rPr>
  </w:style>
  <w:style w:type="paragraph" w:customStyle="1" w:styleId="xl81">
    <w:name w:val="xl81"/>
    <w:basedOn w:val="a"/>
    <w:link w:val="xl810"/>
    <w:rsid w:val="005F23AC"/>
    <w:pPr>
      <w:jc w:val="center"/>
    </w:pPr>
  </w:style>
  <w:style w:type="character" w:customStyle="1" w:styleId="xl810">
    <w:name w:val="xl81"/>
    <w:basedOn w:val="1"/>
    <w:link w:val="xl81"/>
    <w:rsid w:val="005F23AC"/>
  </w:style>
  <w:style w:type="paragraph" w:customStyle="1" w:styleId="af4">
    <w:name w:val="Нормальный (таблица)"/>
    <w:basedOn w:val="a"/>
    <w:next w:val="a"/>
    <w:link w:val="af6"/>
    <w:rsid w:val="005F23AC"/>
    <w:pPr>
      <w:widowControl w:val="0"/>
      <w:jc w:val="both"/>
    </w:pPr>
    <w:rPr>
      <w:rFonts w:ascii="Arial" w:hAnsi="Arial"/>
      <w:sz w:val="24"/>
    </w:rPr>
  </w:style>
  <w:style w:type="character" w:customStyle="1" w:styleId="af6">
    <w:name w:val="Нормальный (таблица)"/>
    <w:basedOn w:val="1"/>
    <w:link w:val="af4"/>
    <w:rsid w:val="005F23AC"/>
    <w:rPr>
      <w:rFonts w:ascii="Arial" w:hAnsi="Arial"/>
      <w:sz w:val="24"/>
    </w:rPr>
  </w:style>
  <w:style w:type="paragraph" w:customStyle="1" w:styleId="ui-priority-secondary">
    <w:name w:val="ui-priority-secondary"/>
    <w:basedOn w:val="a"/>
    <w:link w:val="ui-priority-secondary0"/>
    <w:rsid w:val="005F23AC"/>
    <w:rPr>
      <w:sz w:val="24"/>
    </w:rPr>
  </w:style>
  <w:style w:type="character" w:customStyle="1" w:styleId="ui-priority-secondary0">
    <w:name w:val="ui-priority-secondary"/>
    <w:basedOn w:val="1"/>
    <w:link w:val="ui-priority-secondary"/>
    <w:rsid w:val="005F23AC"/>
    <w:rPr>
      <w:sz w:val="24"/>
    </w:rPr>
  </w:style>
  <w:style w:type="paragraph" w:customStyle="1" w:styleId="1ffff6">
    <w:name w:val="Текст выноски1"/>
    <w:basedOn w:val="a"/>
    <w:next w:val="affffa"/>
    <w:link w:val="1ffff7"/>
    <w:rsid w:val="005F23AC"/>
    <w:rPr>
      <w:rFonts w:ascii="Tahoma" w:hAnsi="Tahoma"/>
      <w:sz w:val="16"/>
    </w:rPr>
  </w:style>
  <w:style w:type="character" w:customStyle="1" w:styleId="1ffff7">
    <w:name w:val="Текст выноски1"/>
    <w:basedOn w:val="1"/>
    <w:link w:val="1ffff6"/>
    <w:rsid w:val="005F23AC"/>
    <w:rPr>
      <w:rFonts w:ascii="Tahoma" w:hAnsi="Tahoma"/>
      <w:sz w:val="16"/>
    </w:rPr>
  </w:style>
  <w:style w:type="character" w:customStyle="1" w:styleId="50">
    <w:name w:val="Заголовок 5 Знак"/>
    <w:basedOn w:val="1"/>
    <w:link w:val="5"/>
    <w:rsid w:val="005F23AC"/>
    <w:rPr>
      <w:rFonts w:ascii="Arial" w:hAnsi="Arial"/>
      <w:b/>
      <w:i/>
      <w:sz w:val="26"/>
    </w:rPr>
  </w:style>
  <w:style w:type="paragraph" w:customStyle="1" w:styleId="74">
    <w:name w:val="Основной шрифт абзаца7"/>
    <w:link w:val="75"/>
    <w:rsid w:val="005F23AC"/>
  </w:style>
  <w:style w:type="character" w:customStyle="1" w:styleId="75">
    <w:name w:val="Основной шрифт абзаца7"/>
    <w:link w:val="74"/>
    <w:rsid w:val="005F23AC"/>
  </w:style>
  <w:style w:type="paragraph" w:customStyle="1" w:styleId="49">
    <w:name w:val="Гиперссылка4"/>
    <w:link w:val="4a"/>
    <w:rsid w:val="005F23AC"/>
    <w:rPr>
      <w:color w:val="0000FF"/>
      <w:u w:val="single"/>
    </w:rPr>
  </w:style>
  <w:style w:type="character" w:customStyle="1" w:styleId="4a">
    <w:name w:val="Гиперссылка4"/>
    <w:link w:val="49"/>
    <w:rsid w:val="005F23AC"/>
    <w:rPr>
      <w:color w:val="0000FF"/>
      <w:u w:val="single"/>
    </w:rPr>
  </w:style>
  <w:style w:type="paragraph" w:customStyle="1" w:styleId="1ffff8">
    <w:name w:val="Текст Знак1"/>
    <w:link w:val="1ffff9"/>
    <w:rsid w:val="005F23AC"/>
    <w:rPr>
      <w:rFonts w:ascii="Consolas" w:hAnsi="Consolas"/>
      <w:sz w:val="21"/>
    </w:rPr>
  </w:style>
  <w:style w:type="character" w:customStyle="1" w:styleId="1ffff9">
    <w:name w:val="Текст Знак1"/>
    <w:link w:val="1ffff8"/>
    <w:rsid w:val="005F23AC"/>
    <w:rPr>
      <w:rFonts w:ascii="Consolas" w:hAnsi="Consolas"/>
      <w:sz w:val="21"/>
    </w:rPr>
  </w:style>
  <w:style w:type="paragraph" w:customStyle="1" w:styleId="ui-resizable-s">
    <w:name w:val="ui-resizable-s"/>
    <w:basedOn w:val="a"/>
    <w:link w:val="ui-resizable-s0"/>
    <w:rsid w:val="005F23AC"/>
    <w:rPr>
      <w:sz w:val="24"/>
    </w:rPr>
  </w:style>
  <w:style w:type="character" w:customStyle="1" w:styleId="ui-resizable-s0">
    <w:name w:val="ui-resizable-s"/>
    <w:basedOn w:val="1"/>
    <w:link w:val="ui-resizable-s"/>
    <w:rsid w:val="005F23AC"/>
    <w:rPr>
      <w:sz w:val="24"/>
    </w:rPr>
  </w:style>
  <w:style w:type="paragraph" w:customStyle="1" w:styleId="910">
    <w:name w:val="Заголовок 91"/>
    <w:basedOn w:val="a"/>
    <w:next w:val="a"/>
    <w:link w:val="911"/>
    <w:rsid w:val="005F23AC"/>
    <w:pPr>
      <w:spacing w:line="264" w:lineRule="auto"/>
      <w:ind w:firstLine="709"/>
      <w:jc w:val="both"/>
      <w:outlineLvl w:val="8"/>
    </w:pPr>
    <w:rPr>
      <w:b/>
      <w:i/>
      <w:color w:val="7F7F7F"/>
      <w:sz w:val="18"/>
    </w:rPr>
  </w:style>
  <w:style w:type="character" w:customStyle="1" w:styleId="911">
    <w:name w:val="Заголовок 91"/>
    <w:basedOn w:val="1"/>
    <w:link w:val="910"/>
    <w:rsid w:val="005F23AC"/>
    <w:rPr>
      <w:b/>
      <w:i/>
      <w:color w:val="7F7F7F"/>
      <w:sz w:val="18"/>
    </w:rPr>
  </w:style>
  <w:style w:type="paragraph" w:customStyle="1" w:styleId="1ffffa">
    <w:name w:val="Без интервала1"/>
    <w:link w:val="1ffffb"/>
    <w:rsid w:val="005F23AC"/>
    <w:rPr>
      <w:rFonts w:ascii="Calibri" w:hAnsi="Calibri"/>
      <w:sz w:val="22"/>
    </w:rPr>
  </w:style>
  <w:style w:type="character" w:customStyle="1" w:styleId="1ffffb">
    <w:name w:val="Без интервала1"/>
    <w:link w:val="1ffffa"/>
    <w:rsid w:val="005F23AC"/>
    <w:rPr>
      <w:rFonts w:ascii="Calibri" w:hAnsi="Calibri"/>
      <w:sz w:val="22"/>
    </w:rPr>
  </w:style>
  <w:style w:type="paragraph" w:styleId="39">
    <w:name w:val="List 3"/>
    <w:basedOn w:val="a"/>
    <w:link w:val="3a"/>
    <w:rsid w:val="005F23AC"/>
    <w:pPr>
      <w:ind w:left="849" w:hanging="283"/>
      <w:jc w:val="both"/>
    </w:pPr>
    <w:rPr>
      <w:rFonts w:ascii="Arial" w:hAnsi="Arial"/>
      <w:sz w:val="28"/>
    </w:rPr>
  </w:style>
  <w:style w:type="character" w:customStyle="1" w:styleId="3a">
    <w:name w:val="Список 3 Знак"/>
    <w:basedOn w:val="1"/>
    <w:link w:val="39"/>
    <w:rsid w:val="005F23AC"/>
    <w:rPr>
      <w:rFonts w:ascii="Arial" w:hAnsi="Arial"/>
      <w:sz w:val="28"/>
    </w:rPr>
  </w:style>
  <w:style w:type="paragraph" w:customStyle="1" w:styleId="xl67">
    <w:name w:val="xl67"/>
    <w:basedOn w:val="10"/>
    <w:next w:val="a"/>
    <w:link w:val="xl670"/>
    <w:rsid w:val="005F23AC"/>
    <w:pPr>
      <w:spacing w:line="240" w:lineRule="auto"/>
      <w:contextualSpacing/>
      <w:outlineLvl w:val="8"/>
    </w:pPr>
    <w:rPr>
      <w:rFonts w:ascii="Times New Roman" w:hAnsi="Times New Roman"/>
      <w:b w:val="0"/>
      <w:spacing w:val="0"/>
      <w:sz w:val="24"/>
    </w:rPr>
  </w:style>
  <w:style w:type="character" w:customStyle="1" w:styleId="xl670">
    <w:name w:val="xl67"/>
    <w:basedOn w:val="11"/>
    <w:link w:val="xl67"/>
    <w:rsid w:val="005F23AC"/>
    <w:rPr>
      <w:rFonts w:ascii="Times New Roman" w:hAnsi="Times New Roman"/>
      <w:b w:val="0"/>
      <w:spacing w:val="0"/>
      <w:sz w:val="24"/>
    </w:rPr>
  </w:style>
  <w:style w:type="paragraph" w:customStyle="1" w:styleId="afffffc">
    <w:name w:val="Подвал для информации об изменениях"/>
    <w:basedOn w:val="10"/>
    <w:next w:val="a"/>
    <w:link w:val="afffffd"/>
    <w:rsid w:val="005F23AC"/>
    <w:pPr>
      <w:widowControl w:val="0"/>
      <w:spacing w:line="240" w:lineRule="auto"/>
      <w:jc w:val="both"/>
      <w:outlineLvl w:val="8"/>
    </w:pPr>
    <w:rPr>
      <w:rFonts w:ascii="Arial" w:hAnsi="Arial"/>
      <w:b w:val="0"/>
      <w:spacing w:val="0"/>
      <w:sz w:val="20"/>
    </w:rPr>
  </w:style>
  <w:style w:type="character" w:customStyle="1" w:styleId="afffffd">
    <w:name w:val="Подвал для информации об изменениях"/>
    <w:basedOn w:val="11"/>
    <w:link w:val="afffffc"/>
    <w:rsid w:val="005F23AC"/>
    <w:rPr>
      <w:rFonts w:ascii="Arial" w:hAnsi="Arial"/>
      <w:b w:val="0"/>
      <w:spacing w:val="0"/>
      <w:sz w:val="20"/>
    </w:rPr>
  </w:style>
  <w:style w:type="paragraph" w:customStyle="1" w:styleId="2fe">
    <w:name w:val="Знак2 Знак Знак Знак Знак Знак Знак Знак Знак Знак Знак Знак Знак Знак Знак Знак"/>
    <w:basedOn w:val="a"/>
    <w:link w:val="2ff"/>
    <w:rsid w:val="005F23AC"/>
    <w:rPr>
      <w:rFonts w:ascii="Tahoma" w:hAnsi="Tahoma"/>
    </w:rPr>
  </w:style>
  <w:style w:type="character" w:customStyle="1" w:styleId="2ff">
    <w:name w:val="Знак2 Знак Знак Знак Знак Знак Знак Знак Знак Знак Знак Знак Знак Знак Знак Знак"/>
    <w:basedOn w:val="1"/>
    <w:link w:val="2fe"/>
    <w:rsid w:val="005F23AC"/>
    <w:rPr>
      <w:rFonts w:ascii="Tahoma" w:hAnsi="Tahoma"/>
    </w:rPr>
  </w:style>
  <w:style w:type="paragraph" w:customStyle="1" w:styleId="ui-tabs-hide1">
    <w:name w:val="ui-tabs-hide1"/>
    <w:basedOn w:val="a"/>
    <w:link w:val="ui-tabs-hide10"/>
    <w:rsid w:val="005F23AC"/>
    <w:rPr>
      <w:sz w:val="24"/>
    </w:rPr>
  </w:style>
  <w:style w:type="character" w:customStyle="1" w:styleId="ui-tabs-hide10">
    <w:name w:val="ui-tabs-hide1"/>
    <w:basedOn w:val="1"/>
    <w:link w:val="ui-tabs-hide1"/>
    <w:rsid w:val="005F23AC"/>
    <w:rPr>
      <w:sz w:val="24"/>
    </w:rPr>
  </w:style>
  <w:style w:type="paragraph" w:customStyle="1" w:styleId="ui-dialog-title">
    <w:name w:val="ui-dialog-title"/>
    <w:basedOn w:val="a"/>
    <w:link w:val="ui-dialog-title0"/>
    <w:rsid w:val="005F23AC"/>
    <w:rPr>
      <w:sz w:val="24"/>
    </w:rPr>
  </w:style>
  <w:style w:type="character" w:customStyle="1" w:styleId="ui-dialog-title0">
    <w:name w:val="ui-dialog-title"/>
    <w:basedOn w:val="1"/>
    <w:link w:val="ui-dialog-title"/>
    <w:rsid w:val="005F23AC"/>
    <w:rPr>
      <w:sz w:val="24"/>
    </w:rPr>
  </w:style>
  <w:style w:type="paragraph" w:customStyle="1" w:styleId="6b">
    <w:name w:val="Абзац списка6"/>
    <w:basedOn w:val="a"/>
    <w:link w:val="6c"/>
    <w:rsid w:val="005F23AC"/>
    <w:pPr>
      <w:spacing w:line="276" w:lineRule="auto"/>
      <w:ind w:left="720" w:firstLine="709"/>
      <w:contextualSpacing/>
      <w:jc w:val="both"/>
    </w:pPr>
    <w:rPr>
      <w:sz w:val="28"/>
    </w:rPr>
  </w:style>
  <w:style w:type="character" w:customStyle="1" w:styleId="6c">
    <w:name w:val="Абзац списка6"/>
    <w:basedOn w:val="1"/>
    <w:link w:val="6b"/>
    <w:rsid w:val="005F23AC"/>
    <w:rPr>
      <w:sz w:val="28"/>
    </w:rPr>
  </w:style>
  <w:style w:type="paragraph" w:customStyle="1" w:styleId="Heading1">
    <w:name w:val="Heading"/>
    <w:link w:val="Heading2"/>
    <w:rsid w:val="005F23AC"/>
    <w:pPr>
      <w:widowControl w:val="0"/>
      <w:contextualSpacing/>
    </w:pPr>
    <w:rPr>
      <w:rFonts w:ascii="Arial" w:hAnsi="Arial"/>
      <w:b/>
      <w:sz w:val="22"/>
    </w:rPr>
  </w:style>
  <w:style w:type="character" w:customStyle="1" w:styleId="Heading2">
    <w:name w:val="Heading"/>
    <w:link w:val="Heading1"/>
    <w:rsid w:val="005F23AC"/>
    <w:rPr>
      <w:rFonts w:ascii="Arial" w:hAnsi="Arial"/>
      <w:b/>
      <w:sz w:val="22"/>
    </w:rPr>
  </w:style>
  <w:style w:type="paragraph" w:customStyle="1" w:styleId="313">
    <w:name w:val="Основной текст с отступом 3 Знак1"/>
    <w:link w:val="314"/>
    <w:rsid w:val="005F23AC"/>
    <w:rPr>
      <w:sz w:val="16"/>
    </w:rPr>
  </w:style>
  <w:style w:type="character" w:customStyle="1" w:styleId="314">
    <w:name w:val="Основной текст с отступом 3 Знак1"/>
    <w:link w:val="313"/>
    <w:rsid w:val="005F23AC"/>
    <w:rPr>
      <w:sz w:val="16"/>
    </w:rPr>
  </w:style>
  <w:style w:type="paragraph" w:customStyle="1" w:styleId="afffffe">
    <w:name w:val="Колонтитул (левый)"/>
    <w:basedOn w:val="aff7"/>
    <w:next w:val="a"/>
    <w:link w:val="affffff"/>
    <w:rsid w:val="005F23AC"/>
    <w:pPr>
      <w:jc w:val="both"/>
    </w:pPr>
    <w:rPr>
      <w:sz w:val="16"/>
    </w:rPr>
  </w:style>
  <w:style w:type="character" w:customStyle="1" w:styleId="affffff">
    <w:name w:val="Колонтитул (левый)"/>
    <w:basedOn w:val="aff8"/>
    <w:link w:val="afffffe"/>
    <w:rsid w:val="005F23AC"/>
    <w:rPr>
      <w:rFonts w:ascii="Arial" w:hAnsi="Arial"/>
      <w:sz w:val="16"/>
    </w:rPr>
  </w:style>
  <w:style w:type="paragraph" w:customStyle="1" w:styleId="apple-converted-space">
    <w:name w:val="apple-converted-space"/>
    <w:link w:val="apple-converted-space0"/>
    <w:rsid w:val="005F23AC"/>
  </w:style>
  <w:style w:type="character" w:customStyle="1" w:styleId="apple-converted-space0">
    <w:name w:val="apple-converted-space"/>
    <w:link w:val="apple-converted-space"/>
    <w:rsid w:val="005F23AC"/>
  </w:style>
  <w:style w:type="paragraph" w:customStyle="1" w:styleId="affffff0">
    <w:name w:val="Опечатки"/>
    <w:link w:val="affffff1"/>
    <w:rsid w:val="005F23AC"/>
    <w:rPr>
      <w:color w:val="FF0000"/>
    </w:rPr>
  </w:style>
  <w:style w:type="character" w:customStyle="1" w:styleId="affffff1">
    <w:name w:val="Опечатки"/>
    <w:link w:val="affffff0"/>
    <w:rsid w:val="005F23AC"/>
    <w:rPr>
      <w:color w:val="FF0000"/>
    </w:rPr>
  </w:style>
  <w:style w:type="paragraph" w:customStyle="1" w:styleId="2ff0">
    <w:name w:val="Основной шрифт абзаца2"/>
    <w:link w:val="2ff1"/>
    <w:rsid w:val="005F23AC"/>
  </w:style>
  <w:style w:type="character" w:customStyle="1" w:styleId="2ff1">
    <w:name w:val="Основной шрифт абзаца2"/>
    <w:link w:val="2ff0"/>
    <w:rsid w:val="005F23AC"/>
  </w:style>
  <w:style w:type="paragraph" w:customStyle="1" w:styleId="ConsPlusCell">
    <w:name w:val="ConsPlusCell"/>
    <w:link w:val="ConsPlusCell0"/>
    <w:rsid w:val="005F23AC"/>
    <w:rPr>
      <w:sz w:val="28"/>
    </w:rPr>
  </w:style>
  <w:style w:type="character" w:customStyle="1" w:styleId="ConsPlusCell0">
    <w:name w:val="ConsPlusCell"/>
    <w:link w:val="ConsPlusCell"/>
    <w:rsid w:val="005F23AC"/>
    <w:rPr>
      <w:sz w:val="28"/>
    </w:rPr>
  </w:style>
  <w:style w:type="paragraph" w:customStyle="1" w:styleId="ui-resizable-se1">
    <w:name w:val="ui-resizable-se1"/>
    <w:basedOn w:val="a"/>
    <w:link w:val="ui-resizable-se10"/>
    <w:rsid w:val="005F23AC"/>
    <w:rPr>
      <w:sz w:val="24"/>
    </w:rPr>
  </w:style>
  <w:style w:type="character" w:customStyle="1" w:styleId="ui-resizable-se10">
    <w:name w:val="ui-resizable-se1"/>
    <w:basedOn w:val="1"/>
    <w:link w:val="ui-resizable-se1"/>
    <w:rsid w:val="005F23AC"/>
    <w:rPr>
      <w:sz w:val="24"/>
    </w:rPr>
  </w:style>
  <w:style w:type="paragraph" w:customStyle="1" w:styleId="ui-button-text5">
    <w:name w:val="ui-button-text5"/>
    <w:basedOn w:val="a"/>
    <w:link w:val="ui-button-text50"/>
    <w:rsid w:val="005F23AC"/>
    <w:rPr>
      <w:sz w:val="24"/>
    </w:rPr>
  </w:style>
  <w:style w:type="character" w:customStyle="1" w:styleId="ui-button-text50">
    <w:name w:val="ui-button-text5"/>
    <w:basedOn w:val="1"/>
    <w:link w:val="ui-button-text5"/>
    <w:rsid w:val="005F23AC"/>
    <w:rPr>
      <w:sz w:val="24"/>
    </w:rPr>
  </w:style>
  <w:style w:type="paragraph" w:customStyle="1" w:styleId="xl114">
    <w:name w:val="xl114"/>
    <w:basedOn w:val="a"/>
    <w:link w:val="xl1140"/>
    <w:rsid w:val="005F23AC"/>
    <w:pPr>
      <w:jc w:val="center"/>
    </w:pPr>
  </w:style>
  <w:style w:type="character" w:customStyle="1" w:styleId="xl1140">
    <w:name w:val="xl114"/>
    <w:basedOn w:val="1"/>
    <w:link w:val="xl114"/>
    <w:rsid w:val="005F23AC"/>
  </w:style>
  <w:style w:type="paragraph" w:customStyle="1" w:styleId="112">
    <w:name w:val="Оглавление 11"/>
    <w:basedOn w:val="a"/>
    <w:next w:val="a"/>
    <w:link w:val="113"/>
    <w:rsid w:val="005F23AC"/>
    <w:pPr>
      <w:tabs>
        <w:tab w:val="left" w:pos="440"/>
        <w:tab w:val="right" w:leader="dot" w:pos="10197"/>
      </w:tabs>
      <w:spacing w:after="100" w:line="252" w:lineRule="auto"/>
      <w:ind w:firstLine="709"/>
      <w:jc w:val="both"/>
    </w:pPr>
    <w:rPr>
      <w:sz w:val="22"/>
    </w:rPr>
  </w:style>
  <w:style w:type="character" w:customStyle="1" w:styleId="113">
    <w:name w:val="Оглавление 11"/>
    <w:basedOn w:val="1"/>
    <w:link w:val="112"/>
    <w:rsid w:val="005F23AC"/>
    <w:rPr>
      <w:sz w:val="22"/>
    </w:rPr>
  </w:style>
  <w:style w:type="paragraph" w:customStyle="1" w:styleId="ui-icon13">
    <w:name w:val="ui-icon13"/>
    <w:basedOn w:val="a"/>
    <w:link w:val="ui-icon130"/>
    <w:rsid w:val="005F23AC"/>
    <w:pPr>
      <w:ind w:firstLine="7343"/>
    </w:pPr>
    <w:rPr>
      <w:sz w:val="24"/>
    </w:rPr>
  </w:style>
  <w:style w:type="character" w:customStyle="1" w:styleId="ui-icon130">
    <w:name w:val="ui-icon13"/>
    <w:basedOn w:val="1"/>
    <w:link w:val="ui-icon13"/>
    <w:rsid w:val="005F23AC"/>
    <w:rPr>
      <w:sz w:val="24"/>
    </w:rPr>
  </w:style>
  <w:style w:type="paragraph" w:customStyle="1" w:styleId="ConsPlusTitle1">
    <w:name w:val="ConsPlusTitle"/>
    <w:link w:val="ConsPlusTitle2"/>
    <w:rsid w:val="005F23AC"/>
    <w:pPr>
      <w:widowControl w:val="0"/>
    </w:pPr>
    <w:rPr>
      <w:rFonts w:ascii="Arial" w:hAnsi="Arial"/>
      <w:b/>
    </w:rPr>
  </w:style>
  <w:style w:type="character" w:customStyle="1" w:styleId="ConsPlusTitle2">
    <w:name w:val="ConsPlusTitle"/>
    <w:link w:val="ConsPlusTitle1"/>
    <w:rsid w:val="005F23AC"/>
    <w:rPr>
      <w:rFonts w:ascii="Arial" w:hAnsi="Arial"/>
      <w:b/>
    </w:rPr>
  </w:style>
  <w:style w:type="character" w:customStyle="1" w:styleId="11">
    <w:name w:val="Заголовок 1 Знак"/>
    <w:basedOn w:val="1"/>
    <w:link w:val="10"/>
    <w:rsid w:val="005F23AC"/>
    <w:rPr>
      <w:rFonts w:ascii="AG Souvenir" w:hAnsi="AG Souvenir"/>
      <w:b/>
      <w:spacing w:val="38"/>
      <w:sz w:val="28"/>
    </w:rPr>
  </w:style>
  <w:style w:type="paragraph" w:customStyle="1" w:styleId="1ffffc">
    <w:name w:val="Гиперссылка1"/>
    <w:link w:val="1ffffd"/>
    <w:rsid w:val="005F23AC"/>
    <w:rPr>
      <w:color w:val="0000FF"/>
      <w:u w:val="single"/>
    </w:rPr>
  </w:style>
  <w:style w:type="character" w:customStyle="1" w:styleId="1ffffd">
    <w:name w:val="Гиперссылка1"/>
    <w:link w:val="1ffffc"/>
    <w:rsid w:val="005F23AC"/>
    <w:rPr>
      <w:color w:val="0000FF"/>
      <w:u w:val="single"/>
    </w:rPr>
  </w:style>
  <w:style w:type="paragraph" w:customStyle="1" w:styleId="ui-datepicker-buttonpane">
    <w:name w:val="ui-datepicker-buttonpane"/>
    <w:basedOn w:val="a"/>
    <w:link w:val="ui-datepicker-buttonpane0"/>
    <w:rsid w:val="005F23AC"/>
    <w:rPr>
      <w:sz w:val="24"/>
    </w:rPr>
  </w:style>
  <w:style w:type="character" w:customStyle="1" w:styleId="ui-datepicker-buttonpane0">
    <w:name w:val="ui-datepicker-buttonpane"/>
    <w:basedOn w:val="1"/>
    <w:link w:val="ui-datepicker-buttonpane"/>
    <w:rsid w:val="005F23AC"/>
    <w:rPr>
      <w:sz w:val="24"/>
    </w:rPr>
  </w:style>
  <w:style w:type="paragraph" w:customStyle="1" w:styleId="ui-slider-range2">
    <w:name w:val="ui-slider-range2"/>
    <w:basedOn w:val="a"/>
    <w:link w:val="ui-slider-range20"/>
    <w:rsid w:val="005F23AC"/>
    <w:rPr>
      <w:sz w:val="24"/>
    </w:rPr>
  </w:style>
  <w:style w:type="character" w:customStyle="1" w:styleId="ui-slider-range20">
    <w:name w:val="ui-slider-range2"/>
    <w:basedOn w:val="1"/>
    <w:link w:val="ui-slider-range2"/>
    <w:rsid w:val="005F23AC"/>
    <w:rPr>
      <w:sz w:val="24"/>
    </w:rPr>
  </w:style>
  <w:style w:type="paragraph" w:styleId="affffff2">
    <w:name w:val="header"/>
    <w:basedOn w:val="a"/>
    <w:link w:val="affffff3"/>
    <w:rsid w:val="005F23AC"/>
    <w:pPr>
      <w:tabs>
        <w:tab w:val="center" w:pos="4153"/>
        <w:tab w:val="right" w:pos="8306"/>
      </w:tabs>
    </w:pPr>
  </w:style>
  <w:style w:type="character" w:customStyle="1" w:styleId="affffff3">
    <w:name w:val="Верхний колонтитул Знак"/>
    <w:basedOn w:val="1"/>
    <w:link w:val="affffff2"/>
    <w:rsid w:val="005F23AC"/>
  </w:style>
  <w:style w:type="paragraph" w:customStyle="1" w:styleId="xl126">
    <w:name w:val="xl126"/>
    <w:basedOn w:val="a"/>
    <w:link w:val="xl1260"/>
    <w:rsid w:val="005F23AC"/>
  </w:style>
  <w:style w:type="character" w:customStyle="1" w:styleId="xl1260">
    <w:name w:val="xl126"/>
    <w:basedOn w:val="1"/>
    <w:link w:val="xl126"/>
    <w:rsid w:val="005F23AC"/>
  </w:style>
  <w:style w:type="paragraph" w:customStyle="1" w:styleId="contentheader2cols">
    <w:name w:val="contentheader2cols"/>
    <w:basedOn w:val="a"/>
    <w:link w:val="contentheader2cols0"/>
    <w:rsid w:val="005F23AC"/>
    <w:pPr>
      <w:spacing w:before="51"/>
      <w:ind w:left="257"/>
    </w:pPr>
    <w:rPr>
      <w:rFonts w:ascii="Arial" w:hAnsi="Arial"/>
      <w:b/>
      <w:color w:val="3560A7"/>
      <w:sz w:val="22"/>
    </w:rPr>
  </w:style>
  <w:style w:type="character" w:customStyle="1" w:styleId="contentheader2cols0">
    <w:name w:val="contentheader2cols"/>
    <w:basedOn w:val="1"/>
    <w:link w:val="contentheader2cols"/>
    <w:rsid w:val="005F23AC"/>
    <w:rPr>
      <w:rFonts w:ascii="Arial" w:hAnsi="Arial"/>
      <w:b/>
      <w:color w:val="3560A7"/>
      <w:sz w:val="22"/>
    </w:rPr>
  </w:style>
  <w:style w:type="paragraph" w:customStyle="1" w:styleId="3b">
    <w:name w:val="Верхний колонтитул3"/>
    <w:basedOn w:val="a"/>
    <w:link w:val="3c"/>
    <w:rsid w:val="005F23AC"/>
    <w:pPr>
      <w:ind w:left="300"/>
      <w:contextualSpacing/>
      <w:jc w:val="center"/>
    </w:pPr>
    <w:rPr>
      <w:rFonts w:ascii="Arial" w:hAnsi="Arial"/>
      <w:b/>
      <w:color w:val="3560A7"/>
      <w:sz w:val="21"/>
    </w:rPr>
  </w:style>
  <w:style w:type="character" w:customStyle="1" w:styleId="3c">
    <w:name w:val="Верхний колонтитул3"/>
    <w:basedOn w:val="1"/>
    <w:link w:val="3b"/>
    <w:rsid w:val="005F23AC"/>
    <w:rPr>
      <w:rFonts w:ascii="Arial" w:hAnsi="Arial"/>
      <w:b/>
      <w:color w:val="3560A7"/>
      <w:sz w:val="21"/>
    </w:rPr>
  </w:style>
  <w:style w:type="paragraph" w:customStyle="1" w:styleId="810">
    <w:name w:val="Заголовок 81"/>
    <w:basedOn w:val="a"/>
    <w:next w:val="a"/>
    <w:link w:val="811"/>
    <w:rsid w:val="005F23AC"/>
    <w:pPr>
      <w:ind w:firstLine="709"/>
      <w:jc w:val="both"/>
      <w:outlineLvl w:val="7"/>
    </w:pPr>
    <w:rPr>
      <w:b/>
      <w:color w:val="7F7F7F"/>
    </w:rPr>
  </w:style>
  <w:style w:type="character" w:customStyle="1" w:styleId="811">
    <w:name w:val="Заголовок 81"/>
    <w:basedOn w:val="1"/>
    <w:link w:val="810"/>
    <w:rsid w:val="005F23AC"/>
    <w:rPr>
      <w:b/>
      <w:color w:val="7F7F7F"/>
    </w:rPr>
  </w:style>
  <w:style w:type="paragraph" w:customStyle="1" w:styleId="4b">
    <w:name w:val="Название Знак4"/>
    <w:link w:val="4c"/>
    <w:rsid w:val="005F23AC"/>
    <w:rPr>
      <w:rFonts w:ascii="Cambria" w:hAnsi="Cambria"/>
      <w:color w:val="17365D"/>
      <w:spacing w:val="5"/>
      <w:sz w:val="52"/>
    </w:rPr>
  </w:style>
  <w:style w:type="character" w:customStyle="1" w:styleId="4c">
    <w:name w:val="Название Знак4"/>
    <w:link w:val="4b"/>
    <w:rsid w:val="005F23AC"/>
    <w:rPr>
      <w:rFonts w:ascii="Cambria" w:hAnsi="Cambria"/>
      <w:color w:val="17365D"/>
      <w:spacing w:val="5"/>
      <w:sz w:val="52"/>
    </w:rPr>
  </w:style>
  <w:style w:type="paragraph" w:customStyle="1" w:styleId="affffff4">
    <w:name w:val="Внимание"/>
    <w:basedOn w:val="a"/>
    <w:next w:val="a"/>
    <w:link w:val="affffff5"/>
    <w:rsid w:val="005F23AC"/>
    <w:pPr>
      <w:widowControl w:val="0"/>
      <w:spacing w:before="240" w:after="240"/>
      <w:ind w:left="420" w:right="420" w:firstLine="300"/>
      <w:jc w:val="both"/>
    </w:pPr>
    <w:rPr>
      <w:rFonts w:ascii="Arial" w:hAnsi="Arial"/>
      <w:sz w:val="24"/>
    </w:rPr>
  </w:style>
  <w:style w:type="character" w:customStyle="1" w:styleId="affffff5">
    <w:name w:val="Внимание"/>
    <w:basedOn w:val="1"/>
    <w:link w:val="affffff4"/>
    <w:rsid w:val="005F23AC"/>
    <w:rPr>
      <w:rFonts w:ascii="Arial" w:hAnsi="Arial"/>
      <w:sz w:val="24"/>
    </w:rPr>
  </w:style>
  <w:style w:type="paragraph" w:customStyle="1" w:styleId="1ffffe">
    <w:name w:val="Основной текст с отступом Знак1"/>
    <w:basedOn w:val="12"/>
    <w:link w:val="1fffff"/>
    <w:rsid w:val="005F23AC"/>
  </w:style>
  <w:style w:type="character" w:customStyle="1" w:styleId="1fffff">
    <w:name w:val="Основной текст с отступом Знак1"/>
    <w:basedOn w:val="13"/>
    <w:link w:val="1ffffe"/>
    <w:rsid w:val="005F23AC"/>
  </w:style>
  <w:style w:type="paragraph" w:customStyle="1" w:styleId="xl73">
    <w:name w:val="xl73"/>
    <w:basedOn w:val="a"/>
    <w:link w:val="xl730"/>
    <w:rsid w:val="005F23AC"/>
    <w:pPr>
      <w:jc w:val="center"/>
    </w:pPr>
  </w:style>
  <w:style w:type="character" w:customStyle="1" w:styleId="xl730">
    <w:name w:val="xl73"/>
    <w:basedOn w:val="1"/>
    <w:link w:val="xl73"/>
    <w:rsid w:val="005F23AC"/>
  </w:style>
  <w:style w:type="paragraph" w:customStyle="1" w:styleId="xl113">
    <w:name w:val="xl113"/>
    <w:basedOn w:val="a"/>
    <w:link w:val="xl1130"/>
    <w:rsid w:val="005F23AC"/>
  </w:style>
  <w:style w:type="character" w:customStyle="1" w:styleId="xl1130">
    <w:name w:val="xl113"/>
    <w:basedOn w:val="1"/>
    <w:link w:val="xl113"/>
    <w:rsid w:val="005F23AC"/>
  </w:style>
  <w:style w:type="paragraph" w:customStyle="1" w:styleId="xl65">
    <w:name w:val="xl65"/>
    <w:basedOn w:val="10"/>
    <w:next w:val="a"/>
    <w:link w:val="xl650"/>
    <w:rsid w:val="005F23AC"/>
    <w:pPr>
      <w:spacing w:line="240" w:lineRule="auto"/>
      <w:contextualSpacing/>
      <w:jc w:val="left"/>
      <w:outlineLvl w:val="8"/>
    </w:pPr>
    <w:rPr>
      <w:rFonts w:ascii="Times New Roman" w:hAnsi="Times New Roman"/>
      <w:b w:val="0"/>
      <w:spacing w:val="0"/>
      <w:sz w:val="24"/>
    </w:rPr>
  </w:style>
  <w:style w:type="character" w:customStyle="1" w:styleId="xl650">
    <w:name w:val="xl65"/>
    <w:basedOn w:val="11"/>
    <w:link w:val="xl65"/>
    <w:rsid w:val="005F23AC"/>
    <w:rPr>
      <w:rFonts w:ascii="Times New Roman" w:hAnsi="Times New Roman"/>
      <w:b w:val="0"/>
      <w:spacing w:val="0"/>
      <w:sz w:val="24"/>
    </w:rPr>
  </w:style>
  <w:style w:type="paragraph" w:customStyle="1" w:styleId="ui-button-text7">
    <w:name w:val="ui-button-text7"/>
    <w:basedOn w:val="a"/>
    <w:link w:val="ui-button-text70"/>
    <w:rsid w:val="005F23AC"/>
    <w:rPr>
      <w:sz w:val="24"/>
    </w:rPr>
  </w:style>
  <w:style w:type="character" w:customStyle="1" w:styleId="ui-button-text70">
    <w:name w:val="ui-button-text7"/>
    <w:basedOn w:val="1"/>
    <w:link w:val="ui-button-text7"/>
    <w:rsid w:val="005F23AC"/>
    <w:rPr>
      <w:sz w:val="24"/>
    </w:rPr>
  </w:style>
  <w:style w:type="paragraph" w:customStyle="1" w:styleId="affffff6">
    <w:name w:val="Оглавление"/>
    <w:basedOn w:val="afff3"/>
    <w:next w:val="a"/>
    <w:link w:val="affffff7"/>
    <w:rsid w:val="005F23AC"/>
    <w:pPr>
      <w:ind w:left="140"/>
    </w:pPr>
    <w:rPr>
      <w:rFonts w:ascii="Arial" w:hAnsi="Arial"/>
    </w:rPr>
  </w:style>
  <w:style w:type="character" w:customStyle="1" w:styleId="affffff7">
    <w:name w:val="Оглавление"/>
    <w:basedOn w:val="afff4"/>
    <w:link w:val="affffff6"/>
    <w:rsid w:val="005F23AC"/>
    <w:rPr>
      <w:rFonts w:ascii="Arial" w:hAnsi="Arial"/>
      <w:sz w:val="24"/>
    </w:rPr>
  </w:style>
  <w:style w:type="paragraph" w:customStyle="1" w:styleId="21a">
    <w:name w:val="Основной текст 2 Знак1"/>
    <w:basedOn w:val="12"/>
    <w:link w:val="21b"/>
    <w:rsid w:val="005F23AC"/>
  </w:style>
  <w:style w:type="character" w:customStyle="1" w:styleId="21b">
    <w:name w:val="Основной текст 2 Знак1"/>
    <w:basedOn w:val="13"/>
    <w:link w:val="21a"/>
    <w:rsid w:val="005F23AC"/>
  </w:style>
  <w:style w:type="paragraph" w:customStyle="1" w:styleId="xl94">
    <w:name w:val="xl94"/>
    <w:basedOn w:val="a"/>
    <w:link w:val="xl940"/>
    <w:rsid w:val="005F23AC"/>
  </w:style>
  <w:style w:type="character" w:customStyle="1" w:styleId="xl940">
    <w:name w:val="xl94"/>
    <w:basedOn w:val="1"/>
    <w:link w:val="xl94"/>
    <w:rsid w:val="005F23AC"/>
  </w:style>
  <w:style w:type="paragraph" w:customStyle="1" w:styleId="affffff8">
    <w:name w:val="Заголовок статьи"/>
    <w:basedOn w:val="a"/>
    <w:next w:val="a"/>
    <w:link w:val="affffff9"/>
    <w:rsid w:val="005F23AC"/>
    <w:pPr>
      <w:widowControl w:val="0"/>
      <w:tabs>
        <w:tab w:val="left" w:pos="360"/>
      </w:tabs>
      <w:ind w:left="1612" w:hanging="892"/>
      <w:jc w:val="both"/>
    </w:pPr>
    <w:rPr>
      <w:rFonts w:ascii="Arial" w:hAnsi="Arial"/>
      <w:sz w:val="24"/>
    </w:rPr>
  </w:style>
  <w:style w:type="character" w:customStyle="1" w:styleId="affffff9">
    <w:name w:val="Заголовок статьи"/>
    <w:basedOn w:val="1"/>
    <w:link w:val="affffff8"/>
    <w:rsid w:val="005F23AC"/>
    <w:rPr>
      <w:rFonts w:ascii="Arial" w:hAnsi="Arial"/>
      <w:sz w:val="24"/>
    </w:rPr>
  </w:style>
  <w:style w:type="paragraph" w:customStyle="1" w:styleId="xl93">
    <w:name w:val="xl93"/>
    <w:basedOn w:val="a"/>
    <w:link w:val="xl930"/>
    <w:rsid w:val="005F23AC"/>
    <w:pPr>
      <w:jc w:val="center"/>
    </w:pPr>
  </w:style>
  <w:style w:type="character" w:customStyle="1" w:styleId="xl930">
    <w:name w:val="xl93"/>
    <w:basedOn w:val="1"/>
    <w:link w:val="xl93"/>
    <w:rsid w:val="005F23AC"/>
  </w:style>
  <w:style w:type="paragraph" w:styleId="affff2">
    <w:name w:val="No Spacing"/>
    <w:basedOn w:val="a"/>
    <w:link w:val="affff4"/>
    <w:qFormat/>
    <w:rsid w:val="005F23AC"/>
    <w:pPr>
      <w:jc w:val="both"/>
    </w:pPr>
    <w:rPr>
      <w:sz w:val="28"/>
    </w:rPr>
  </w:style>
  <w:style w:type="character" w:customStyle="1" w:styleId="affff4">
    <w:name w:val="Без интервала Знак"/>
    <w:basedOn w:val="1"/>
    <w:link w:val="affff2"/>
    <w:rsid w:val="005F23AC"/>
    <w:rPr>
      <w:sz w:val="28"/>
    </w:rPr>
  </w:style>
  <w:style w:type="paragraph" w:customStyle="1" w:styleId="1fffff0">
    <w:name w:val="Название Знак1"/>
    <w:link w:val="1fffff1"/>
    <w:rsid w:val="005F23AC"/>
    <w:rPr>
      <w:rFonts w:ascii="Cambria" w:hAnsi="Cambria"/>
      <w:color w:val="17365D"/>
      <w:spacing w:val="5"/>
      <w:sz w:val="52"/>
    </w:rPr>
  </w:style>
  <w:style w:type="character" w:customStyle="1" w:styleId="1fffff1">
    <w:name w:val="Название Знак1"/>
    <w:link w:val="1fffff0"/>
    <w:rsid w:val="005F23AC"/>
    <w:rPr>
      <w:rFonts w:ascii="Cambria" w:hAnsi="Cambria"/>
      <w:color w:val="17365D"/>
      <w:spacing w:val="5"/>
      <w:sz w:val="52"/>
    </w:rPr>
  </w:style>
  <w:style w:type="paragraph" w:customStyle="1" w:styleId="ui-button-text2">
    <w:name w:val="ui-button-text2"/>
    <w:basedOn w:val="a"/>
    <w:link w:val="ui-button-text20"/>
    <w:rsid w:val="005F23AC"/>
    <w:rPr>
      <w:sz w:val="24"/>
    </w:rPr>
  </w:style>
  <w:style w:type="character" w:customStyle="1" w:styleId="ui-button-text20">
    <w:name w:val="ui-button-text2"/>
    <w:basedOn w:val="1"/>
    <w:link w:val="ui-button-text2"/>
    <w:rsid w:val="005F23AC"/>
    <w:rPr>
      <w:sz w:val="24"/>
    </w:rPr>
  </w:style>
  <w:style w:type="paragraph" w:customStyle="1" w:styleId="xl128">
    <w:name w:val="xl128"/>
    <w:basedOn w:val="a"/>
    <w:link w:val="xl1280"/>
    <w:rsid w:val="005F23AC"/>
  </w:style>
  <w:style w:type="character" w:customStyle="1" w:styleId="xl1280">
    <w:name w:val="xl128"/>
    <w:basedOn w:val="1"/>
    <w:link w:val="xl128"/>
    <w:rsid w:val="005F23AC"/>
  </w:style>
  <w:style w:type="paragraph" w:customStyle="1" w:styleId="ui-helper-hidden">
    <w:name w:val="ui-helper-hidden"/>
    <w:basedOn w:val="a"/>
    <w:link w:val="ui-helper-hidden0"/>
    <w:rsid w:val="005F23AC"/>
    <w:rPr>
      <w:sz w:val="24"/>
    </w:rPr>
  </w:style>
  <w:style w:type="character" w:customStyle="1" w:styleId="ui-helper-hidden0">
    <w:name w:val="ui-helper-hidden"/>
    <w:basedOn w:val="1"/>
    <w:link w:val="ui-helper-hidden"/>
    <w:rsid w:val="005F23AC"/>
    <w:rPr>
      <w:sz w:val="24"/>
    </w:rPr>
  </w:style>
  <w:style w:type="paragraph" w:customStyle="1" w:styleId="xl97">
    <w:name w:val="xl97"/>
    <w:basedOn w:val="a"/>
    <w:link w:val="xl970"/>
    <w:rsid w:val="005F23AC"/>
  </w:style>
  <w:style w:type="character" w:customStyle="1" w:styleId="xl970">
    <w:name w:val="xl97"/>
    <w:basedOn w:val="1"/>
    <w:link w:val="xl97"/>
    <w:rsid w:val="005F23AC"/>
  </w:style>
  <w:style w:type="paragraph" w:customStyle="1" w:styleId="1fffff2">
    <w:name w:val="Основной шрифт абзаца1"/>
    <w:link w:val="1fffff3"/>
    <w:rsid w:val="005F23AC"/>
  </w:style>
  <w:style w:type="character" w:customStyle="1" w:styleId="1fffff3">
    <w:name w:val="Основной шрифт абзаца1"/>
    <w:link w:val="1fffff2"/>
    <w:rsid w:val="005F23AC"/>
  </w:style>
  <w:style w:type="paragraph" w:customStyle="1" w:styleId="ui-widget">
    <w:name w:val="ui-widget"/>
    <w:basedOn w:val="a"/>
    <w:link w:val="ui-widget0"/>
    <w:rsid w:val="005F23AC"/>
    <w:rPr>
      <w:rFonts w:ascii="Verdana" w:hAnsi="Verdana"/>
      <w:sz w:val="26"/>
    </w:rPr>
  </w:style>
  <w:style w:type="character" w:customStyle="1" w:styleId="ui-widget0">
    <w:name w:val="ui-widget"/>
    <w:basedOn w:val="1"/>
    <w:link w:val="ui-widget"/>
    <w:rsid w:val="005F23AC"/>
    <w:rPr>
      <w:rFonts w:ascii="Verdana" w:hAnsi="Verdana"/>
      <w:sz w:val="26"/>
    </w:rPr>
  </w:style>
  <w:style w:type="paragraph" w:customStyle="1" w:styleId="3d">
    <w:name w:val="Гиперссылка3"/>
    <w:link w:val="affffffa"/>
    <w:rsid w:val="005F23AC"/>
    <w:rPr>
      <w:color w:val="0000FF"/>
      <w:u w:val="single"/>
    </w:rPr>
  </w:style>
  <w:style w:type="character" w:styleId="affffffa">
    <w:name w:val="Hyperlink"/>
    <w:link w:val="3d"/>
    <w:rsid w:val="005F23AC"/>
    <w:rPr>
      <w:color w:val="0000FF"/>
      <w:u w:val="single"/>
    </w:rPr>
  </w:style>
  <w:style w:type="paragraph" w:customStyle="1" w:styleId="Footnote">
    <w:name w:val="Footnote"/>
    <w:basedOn w:val="a"/>
    <w:link w:val="Footnote0"/>
    <w:rsid w:val="005F23AC"/>
    <w:pPr>
      <w:widowControl w:val="0"/>
    </w:pPr>
    <w:rPr>
      <w:rFonts w:ascii="Arial" w:hAnsi="Arial"/>
    </w:rPr>
  </w:style>
  <w:style w:type="character" w:customStyle="1" w:styleId="Footnote0">
    <w:name w:val="Footnote"/>
    <w:basedOn w:val="1"/>
    <w:link w:val="Footnote"/>
    <w:rsid w:val="005F23AC"/>
    <w:rPr>
      <w:rFonts w:ascii="Arial" w:hAnsi="Arial"/>
    </w:rPr>
  </w:style>
  <w:style w:type="paragraph" w:styleId="2ff2">
    <w:name w:val="Body Text Indent 2"/>
    <w:basedOn w:val="a"/>
    <w:link w:val="2ff3"/>
    <w:rsid w:val="005F23AC"/>
    <w:pPr>
      <w:widowControl w:val="0"/>
      <w:ind w:left="884"/>
    </w:pPr>
    <w:rPr>
      <w:rFonts w:ascii="Arial" w:hAnsi="Arial"/>
      <w:sz w:val="28"/>
    </w:rPr>
  </w:style>
  <w:style w:type="character" w:customStyle="1" w:styleId="2ff3">
    <w:name w:val="Основной текст с отступом 2 Знак"/>
    <w:basedOn w:val="1"/>
    <w:link w:val="2ff2"/>
    <w:rsid w:val="005F23AC"/>
    <w:rPr>
      <w:rFonts w:ascii="Arial" w:hAnsi="Arial"/>
      <w:sz w:val="28"/>
    </w:rPr>
  </w:style>
  <w:style w:type="character" w:customStyle="1" w:styleId="80">
    <w:name w:val="Заголовок 8 Знак"/>
    <w:basedOn w:val="1"/>
    <w:link w:val="8"/>
    <w:rsid w:val="005F23AC"/>
    <w:rPr>
      <w:b/>
      <w:color w:val="7F7F7F"/>
    </w:rPr>
  </w:style>
  <w:style w:type="paragraph" w:customStyle="1" w:styleId="ui-resizable-se">
    <w:name w:val="ui-resizable-se"/>
    <w:basedOn w:val="a"/>
    <w:link w:val="ui-resizable-se0"/>
    <w:rsid w:val="005F23AC"/>
    <w:rPr>
      <w:sz w:val="24"/>
    </w:rPr>
  </w:style>
  <w:style w:type="character" w:customStyle="1" w:styleId="ui-resizable-se0">
    <w:name w:val="ui-resizable-se"/>
    <w:basedOn w:val="1"/>
    <w:link w:val="ui-resizable-se"/>
    <w:rsid w:val="005F23AC"/>
    <w:rPr>
      <w:sz w:val="24"/>
    </w:rPr>
  </w:style>
  <w:style w:type="paragraph" w:customStyle="1" w:styleId="affffffb">
    <w:name w:val="Прижатый влево"/>
    <w:basedOn w:val="a"/>
    <w:next w:val="a"/>
    <w:link w:val="affffffc"/>
    <w:rsid w:val="005F23AC"/>
    <w:pPr>
      <w:widowControl w:val="0"/>
    </w:pPr>
    <w:rPr>
      <w:rFonts w:ascii="Arial" w:hAnsi="Arial"/>
      <w:sz w:val="24"/>
    </w:rPr>
  </w:style>
  <w:style w:type="character" w:customStyle="1" w:styleId="affffffc">
    <w:name w:val="Прижатый влево"/>
    <w:basedOn w:val="1"/>
    <w:link w:val="affffffb"/>
    <w:rsid w:val="005F23AC"/>
    <w:rPr>
      <w:rFonts w:ascii="Arial" w:hAnsi="Arial"/>
      <w:sz w:val="24"/>
    </w:rPr>
  </w:style>
  <w:style w:type="paragraph" w:customStyle="1" w:styleId="ui-dialog-titlebar1">
    <w:name w:val="ui-dialog-titlebar1"/>
    <w:basedOn w:val="a"/>
    <w:link w:val="ui-dialog-titlebar10"/>
    <w:rsid w:val="005F23AC"/>
    <w:rPr>
      <w:sz w:val="24"/>
    </w:rPr>
  </w:style>
  <w:style w:type="character" w:customStyle="1" w:styleId="ui-dialog-titlebar10">
    <w:name w:val="ui-dialog-titlebar1"/>
    <w:basedOn w:val="1"/>
    <w:link w:val="ui-dialog-titlebar1"/>
    <w:rsid w:val="005F23AC"/>
    <w:rPr>
      <w:sz w:val="24"/>
    </w:rPr>
  </w:style>
  <w:style w:type="paragraph" w:styleId="1fffff4">
    <w:name w:val="toc 1"/>
    <w:basedOn w:val="a"/>
    <w:next w:val="a"/>
    <w:link w:val="1fffff5"/>
    <w:uiPriority w:val="39"/>
    <w:rsid w:val="005F23AC"/>
    <w:pPr>
      <w:tabs>
        <w:tab w:val="left" w:pos="440"/>
        <w:tab w:val="right" w:leader="dot" w:pos="10197"/>
      </w:tabs>
      <w:spacing w:after="100" w:line="264" w:lineRule="auto"/>
      <w:ind w:firstLine="709"/>
      <w:jc w:val="both"/>
    </w:pPr>
    <w:rPr>
      <w:sz w:val="22"/>
    </w:rPr>
  </w:style>
  <w:style w:type="character" w:customStyle="1" w:styleId="1fffff5">
    <w:name w:val="Оглавление 1 Знак"/>
    <w:basedOn w:val="1"/>
    <w:link w:val="1fffff4"/>
    <w:rsid w:val="005F23AC"/>
    <w:rPr>
      <w:sz w:val="22"/>
    </w:rPr>
  </w:style>
  <w:style w:type="paragraph" w:customStyle="1" w:styleId="ui-accordion">
    <w:name w:val="ui-accordion"/>
    <w:basedOn w:val="a"/>
    <w:link w:val="ui-accordion0"/>
    <w:rsid w:val="005F23AC"/>
    <w:rPr>
      <w:sz w:val="24"/>
    </w:rPr>
  </w:style>
  <w:style w:type="character" w:customStyle="1" w:styleId="ui-accordion0">
    <w:name w:val="ui-accordion"/>
    <w:basedOn w:val="1"/>
    <w:link w:val="ui-accordion"/>
    <w:rsid w:val="005F23AC"/>
    <w:rPr>
      <w:sz w:val="24"/>
    </w:rPr>
  </w:style>
  <w:style w:type="paragraph" w:customStyle="1" w:styleId="2ff4">
    <w:name w:val="Номер страницы2"/>
    <w:basedOn w:val="53"/>
    <w:link w:val="affffffd"/>
    <w:rsid w:val="005F23AC"/>
  </w:style>
  <w:style w:type="character" w:styleId="affffffd">
    <w:name w:val="page number"/>
    <w:basedOn w:val="a0"/>
    <w:link w:val="2ff4"/>
    <w:rsid w:val="005F23AC"/>
  </w:style>
  <w:style w:type="paragraph" w:customStyle="1" w:styleId="ui-priority-primary2">
    <w:name w:val="ui-priority-primary2"/>
    <w:basedOn w:val="a"/>
    <w:link w:val="ui-priority-primary20"/>
    <w:rsid w:val="005F23AC"/>
    <w:rPr>
      <w:b/>
      <w:sz w:val="24"/>
    </w:rPr>
  </w:style>
  <w:style w:type="character" w:customStyle="1" w:styleId="ui-priority-primary20">
    <w:name w:val="ui-priority-primary2"/>
    <w:basedOn w:val="1"/>
    <w:link w:val="ui-priority-primary2"/>
    <w:rsid w:val="005F23AC"/>
    <w:rPr>
      <w:b/>
      <w:sz w:val="24"/>
    </w:rPr>
  </w:style>
  <w:style w:type="paragraph" w:customStyle="1" w:styleId="-">
    <w:name w:val="ЭР-содержание (правое окно)"/>
    <w:basedOn w:val="a"/>
    <w:next w:val="a"/>
    <w:link w:val="-0"/>
    <w:rsid w:val="005F23AC"/>
    <w:pPr>
      <w:widowControl w:val="0"/>
      <w:spacing w:before="300"/>
    </w:pPr>
    <w:rPr>
      <w:rFonts w:ascii="Arial" w:hAnsi="Arial"/>
      <w:sz w:val="26"/>
    </w:rPr>
  </w:style>
  <w:style w:type="character" w:customStyle="1" w:styleId="-0">
    <w:name w:val="ЭР-содержание (правое окно)"/>
    <w:basedOn w:val="1"/>
    <w:link w:val="-"/>
    <w:rsid w:val="005F23AC"/>
    <w:rPr>
      <w:rFonts w:ascii="Arial" w:hAnsi="Arial"/>
      <w:sz w:val="26"/>
    </w:rPr>
  </w:style>
  <w:style w:type="paragraph" w:customStyle="1" w:styleId="1fffff6">
    <w:name w:val="Обычный (веб)1"/>
    <w:basedOn w:val="a"/>
    <w:link w:val="1fffff7"/>
    <w:rsid w:val="005F23AC"/>
    <w:pPr>
      <w:widowControl w:val="0"/>
      <w:spacing w:before="280" w:after="280"/>
    </w:pPr>
    <w:rPr>
      <w:sz w:val="24"/>
    </w:rPr>
  </w:style>
  <w:style w:type="character" w:customStyle="1" w:styleId="1fffff7">
    <w:name w:val="Обычный (веб)1"/>
    <w:basedOn w:val="1"/>
    <w:link w:val="1fffff6"/>
    <w:rsid w:val="005F23AC"/>
    <w:rPr>
      <w:sz w:val="24"/>
    </w:rPr>
  </w:style>
  <w:style w:type="paragraph" w:customStyle="1" w:styleId="ui-slider-horizontal">
    <w:name w:val="ui-slider-horizontal"/>
    <w:basedOn w:val="a"/>
    <w:link w:val="ui-slider-horizontal0"/>
    <w:rsid w:val="005F23AC"/>
    <w:rPr>
      <w:sz w:val="24"/>
    </w:rPr>
  </w:style>
  <w:style w:type="character" w:customStyle="1" w:styleId="ui-slider-horizontal0">
    <w:name w:val="ui-slider-horizontal"/>
    <w:basedOn w:val="1"/>
    <w:link w:val="ui-slider-horizontal"/>
    <w:rsid w:val="005F23AC"/>
    <w:rPr>
      <w:sz w:val="24"/>
    </w:rPr>
  </w:style>
  <w:style w:type="paragraph" w:customStyle="1" w:styleId="ui-state-hover1">
    <w:name w:val="ui-state-hover1"/>
    <w:basedOn w:val="a"/>
    <w:link w:val="ui-state-hover10"/>
    <w:rsid w:val="005F23AC"/>
    <w:rPr>
      <w:color w:val="212121"/>
      <w:sz w:val="24"/>
    </w:rPr>
  </w:style>
  <w:style w:type="character" w:customStyle="1" w:styleId="ui-state-hover10">
    <w:name w:val="ui-state-hover1"/>
    <w:basedOn w:val="1"/>
    <w:link w:val="ui-state-hover1"/>
    <w:rsid w:val="005F23AC"/>
    <w:rPr>
      <w:color w:val="212121"/>
      <w:sz w:val="24"/>
    </w:rPr>
  </w:style>
  <w:style w:type="paragraph" w:customStyle="1" w:styleId="xl101">
    <w:name w:val="xl101"/>
    <w:basedOn w:val="a"/>
    <w:link w:val="xl1010"/>
    <w:rsid w:val="005F23AC"/>
    <w:pPr>
      <w:jc w:val="center"/>
    </w:pPr>
  </w:style>
  <w:style w:type="character" w:customStyle="1" w:styleId="xl1010">
    <w:name w:val="xl101"/>
    <w:basedOn w:val="1"/>
    <w:link w:val="xl101"/>
    <w:rsid w:val="005F23AC"/>
  </w:style>
  <w:style w:type="paragraph" w:customStyle="1" w:styleId="1fffff8">
    <w:name w:val="Замещающий текст1"/>
    <w:link w:val="1fffff9"/>
    <w:rsid w:val="005F23AC"/>
    <w:rPr>
      <w:color w:val="808080"/>
    </w:rPr>
  </w:style>
  <w:style w:type="character" w:customStyle="1" w:styleId="1fffff9">
    <w:name w:val="Замещающий текст1"/>
    <w:link w:val="1fffff8"/>
    <w:rsid w:val="005F23AC"/>
    <w:rPr>
      <w:color w:val="808080"/>
    </w:rPr>
  </w:style>
  <w:style w:type="paragraph" w:customStyle="1" w:styleId="3e">
    <w:name w:val="Основной шрифт абзаца3"/>
    <w:link w:val="3f"/>
    <w:rsid w:val="005F23AC"/>
  </w:style>
  <w:style w:type="character" w:customStyle="1" w:styleId="3f">
    <w:name w:val="Основной шрифт абзаца3"/>
    <w:link w:val="3e"/>
    <w:rsid w:val="005F23AC"/>
  </w:style>
  <w:style w:type="paragraph" w:customStyle="1" w:styleId="ui-datepicker-group3">
    <w:name w:val="ui-datepicker-group3"/>
    <w:basedOn w:val="a"/>
    <w:link w:val="ui-datepicker-group30"/>
    <w:rsid w:val="005F23AC"/>
    <w:rPr>
      <w:sz w:val="24"/>
    </w:rPr>
  </w:style>
  <w:style w:type="character" w:customStyle="1" w:styleId="ui-datepicker-group30">
    <w:name w:val="ui-datepicker-group3"/>
    <w:basedOn w:val="1"/>
    <w:link w:val="ui-datepicker-group3"/>
    <w:rsid w:val="005F23AC"/>
    <w:rPr>
      <w:sz w:val="24"/>
    </w:rPr>
  </w:style>
  <w:style w:type="paragraph" w:customStyle="1" w:styleId="1fffffa">
    <w:name w:val="Гиперссылка1"/>
    <w:link w:val="1fffffb"/>
    <w:rsid w:val="005F23AC"/>
    <w:rPr>
      <w:color w:val="0000FF"/>
      <w:u w:val="single"/>
    </w:rPr>
  </w:style>
  <w:style w:type="character" w:customStyle="1" w:styleId="1fffffb">
    <w:name w:val="Гиперссылка1"/>
    <w:link w:val="1fffffa"/>
    <w:rsid w:val="005F23AC"/>
    <w:rPr>
      <w:color w:val="0000FF"/>
      <w:u w:val="single"/>
    </w:rPr>
  </w:style>
  <w:style w:type="paragraph" w:customStyle="1" w:styleId="xl102">
    <w:name w:val="xl102"/>
    <w:basedOn w:val="a"/>
    <w:link w:val="xl1020"/>
    <w:rsid w:val="005F23AC"/>
  </w:style>
  <w:style w:type="character" w:customStyle="1" w:styleId="xl1020">
    <w:name w:val="xl102"/>
    <w:basedOn w:val="1"/>
    <w:link w:val="xl102"/>
    <w:rsid w:val="005F23AC"/>
  </w:style>
  <w:style w:type="paragraph" w:customStyle="1" w:styleId="HeaderandFooter">
    <w:name w:val="Header and Footer"/>
    <w:link w:val="HeaderandFooter0"/>
    <w:rsid w:val="005F23AC"/>
    <w:pPr>
      <w:jc w:val="both"/>
    </w:pPr>
    <w:rPr>
      <w:rFonts w:ascii="XO Thames" w:hAnsi="XO Thames"/>
    </w:rPr>
  </w:style>
  <w:style w:type="character" w:customStyle="1" w:styleId="HeaderandFooter0">
    <w:name w:val="Header and Footer"/>
    <w:link w:val="HeaderandFooter"/>
    <w:rsid w:val="005F23AC"/>
    <w:rPr>
      <w:rFonts w:ascii="XO Thames" w:hAnsi="XO Thames"/>
    </w:rPr>
  </w:style>
  <w:style w:type="paragraph" w:customStyle="1" w:styleId="affffffe">
    <w:name w:val="Сравнение редакций. Удаленный фрагмент"/>
    <w:link w:val="afffffff"/>
    <w:rsid w:val="005F23AC"/>
    <w:rPr>
      <w:strike/>
      <w:color w:val="808000"/>
    </w:rPr>
  </w:style>
  <w:style w:type="character" w:customStyle="1" w:styleId="afffffff">
    <w:name w:val="Сравнение редакций. Удаленный фрагмент"/>
    <w:link w:val="affffffe"/>
    <w:rsid w:val="005F23AC"/>
    <w:rPr>
      <w:strike/>
      <w:color w:val="808000"/>
    </w:rPr>
  </w:style>
  <w:style w:type="paragraph" w:customStyle="1" w:styleId="FooterChar">
    <w:name w:val="Footer Char"/>
    <w:link w:val="FooterChar0"/>
    <w:rsid w:val="005F23AC"/>
  </w:style>
  <w:style w:type="character" w:customStyle="1" w:styleId="FooterChar0">
    <w:name w:val="Footer Char"/>
    <w:link w:val="FooterChar"/>
    <w:rsid w:val="005F23AC"/>
  </w:style>
  <w:style w:type="paragraph" w:customStyle="1" w:styleId="xl135">
    <w:name w:val="xl135"/>
    <w:basedOn w:val="a"/>
    <w:link w:val="xl1350"/>
    <w:rsid w:val="005F23AC"/>
  </w:style>
  <w:style w:type="character" w:customStyle="1" w:styleId="xl1350">
    <w:name w:val="xl135"/>
    <w:basedOn w:val="1"/>
    <w:link w:val="xl135"/>
    <w:rsid w:val="005F23AC"/>
  </w:style>
  <w:style w:type="paragraph" w:customStyle="1" w:styleId="ui-accordion-li-fix1">
    <w:name w:val="ui-accordion-li-fix1"/>
    <w:basedOn w:val="a"/>
    <w:link w:val="ui-accordion-li-fix10"/>
    <w:rsid w:val="005F23AC"/>
    <w:rPr>
      <w:sz w:val="24"/>
    </w:rPr>
  </w:style>
  <w:style w:type="character" w:customStyle="1" w:styleId="ui-accordion-li-fix10">
    <w:name w:val="ui-accordion-li-fix1"/>
    <w:basedOn w:val="1"/>
    <w:link w:val="ui-accordion-li-fix1"/>
    <w:rsid w:val="005F23AC"/>
    <w:rPr>
      <w:sz w:val="24"/>
    </w:rPr>
  </w:style>
  <w:style w:type="paragraph" w:customStyle="1" w:styleId="ui-slider-handle">
    <w:name w:val="ui-slider-handle"/>
    <w:basedOn w:val="a"/>
    <w:link w:val="ui-slider-handle0"/>
    <w:rsid w:val="005F23AC"/>
    <w:rPr>
      <w:sz w:val="24"/>
    </w:rPr>
  </w:style>
  <w:style w:type="character" w:customStyle="1" w:styleId="ui-slider-handle0">
    <w:name w:val="ui-slider-handle"/>
    <w:basedOn w:val="1"/>
    <w:link w:val="ui-slider-handle"/>
    <w:rsid w:val="005F23AC"/>
    <w:rPr>
      <w:sz w:val="24"/>
    </w:rPr>
  </w:style>
  <w:style w:type="paragraph" w:customStyle="1" w:styleId="xl107">
    <w:name w:val="xl107"/>
    <w:basedOn w:val="a"/>
    <w:link w:val="xl1070"/>
    <w:rsid w:val="005F23AC"/>
  </w:style>
  <w:style w:type="character" w:customStyle="1" w:styleId="xl1070">
    <w:name w:val="xl107"/>
    <w:basedOn w:val="1"/>
    <w:link w:val="xl107"/>
    <w:rsid w:val="005F23AC"/>
  </w:style>
  <w:style w:type="paragraph" w:customStyle="1" w:styleId="1fffffc">
    <w:name w:val="Обычный1"/>
    <w:link w:val="1fffffd"/>
    <w:rsid w:val="005F23AC"/>
  </w:style>
  <w:style w:type="character" w:customStyle="1" w:styleId="1fffffd">
    <w:name w:val="Обычный1"/>
    <w:link w:val="1fffffc"/>
    <w:rsid w:val="005F23AC"/>
  </w:style>
  <w:style w:type="paragraph" w:customStyle="1" w:styleId="1fffffe">
    <w:name w:val="Обычный1"/>
    <w:link w:val="1ffffff"/>
    <w:rsid w:val="005F23AC"/>
  </w:style>
  <w:style w:type="character" w:customStyle="1" w:styleId="1ffffff">
    <w:name w:val="Обычный1"/>
    <w:link w:val="1fffffe"/>
    <w:rsid w:val="005F23AC"/>
  </w:style>
  <w:style w:type="paragraph" w:customStyle="1" w:styleId="ui-resizable-n">
    <w:name w:val="ui-resizable-n"/>
    <w:basedOn w:val="a"/>
    <w:link w:val="ui-resizable-n0"/>
    <w:rsid w:val="005F23AC"/>
    <w:rPr>
      <w:sz w:val="24"/>
    </w:rPr>
  </w:style>
  <w:style w:type="character" w:customStyle="1" w:styleId="ui-resizable-n0">
    <w:name w:val="ui-resizable-n"/>
    <w:basedOn w:val="1"/>
    <w:link w:val="ui-resizable-n"/>
    <w:rsid w:val="005F23AC"/>
    <w:rPr>
      <w:sz w:val="24"/>
    </w:rPr>
  </w:style>
  <w:style w:type="paragraph" w:customStyle="1" w:styleId="225">
    <w:name w:val="Основной текст с отступом 22"/>
    <w:basedOn w:val="a"/>
    <w:next w:val="2ff2"/>
    <w:link w:val="226"/>
    <w:rsid w:val="005F23AC"/>
    <w:pPr>
      <w:spacing w:after="120" w:line="480" w:lineRule="auto"/>
      <w:ind w:left="283"/>
    </w:pPr>
    <w:rPr>
      <w:rFonts w:ascii="Calibri" w:hAnsi="Calibri"/>
      <w:sz w:val="24"/>
    </w:rPr>
  </w:style>
  <w:style w:type="character" w:customStyle="1" w:styleId="226">
    <w:name w:val="Основной текст с отступом 22"/>
    <w:basedOn w:val="1"/>
    <w:link w:val="225"/>
    <w:rsid w:val="005F23AC"/>
    <w:rPr>
      <w:rFonts w:ascii="Calibri" w:hAnsi="Calibri"/>
      <w:sz w:val="24"/>
    </w:rPr>
  </w:style>
  <w:style w:type="paragraph" w:customStyle="1" w:styleId="xl88">
    <w:name w:val="xl88"/>
    <w:basedOn w:val="a"/>
    <w:link w:val="xl880"/>
    <w:rsid w:val="005F23AC"/>
  </w:style>
  <w:style w:type="character" w:customStyle="1" w:styleId="xl880">
    <w:name w:val="xl88"/>
    <w:basedOn w:val="1"/>
    <w:link w:val="xl88"/>
    <w:rsid w:val="005F23AC"/>
  </w:style>
  <w:style w:type="paragraph" w:customStyle="1" w:styleId="ui-state-default">
    <w:name w:val="ui-state-default"/>
    <w:basedOn w:val="a"/>
    <w:link w:val="ui-state-default0"/>
    <w:rsid w:val="005F23AC"/>
    <w:rPr>
      <w:color w:val="555555"/>
      <w:sz w:val="24"/>
    </w:rPr>
  </w:style>
  <w:style w:type="character" w:customStyle="1" w:styleId="ui-state-default0">
    <w:name w:val="ui-state-default"/>
    <w:basedOn w:val="1"/>
    <w:link w:val="ui-state-default"/>
    <w:rsid w:val="005F23AC"/>
    <w:rPr>
      <w:color w:val="555555"/>
      <w:sz w:val="24"/>
    </w:rPr>
  </w:style>
  <w:style w:type="paragraph" w:customStyle="1" w:styleId="21c">
    <w:name w:val="Основной текст 21"/>
    <w:basedOn w:val="a"/>
    <w:link w:val="21d"/>
    <w:rsid w:val="005F23AC"/>
    <w:pPr>
      <w:ind w:firstLine="720"/>
      <w:jc w:val="both"/>
    </w:pPr>
    <w:rPr>
      <w:sz w:val="28"/>
    </w:rPr>
  </w:style>
  <w:style w:type="character" w:customStyle="1" w:styleId="21d">
    <w:name w:val="Основной текст 21"/>
    <w:basedOn w:val="1"/>
    <w:link w:val="21c"/>
    <w:rsid w:val="005F23AC"/>
    <w:rPr>
      <w:sz w:val="28"/>
    </w:rPr>
  </w:style>
  <w:style w:type="paragraph" w:customStyle="1" w:styleId="ui-widget-overlay">
    <w:name w:val="ui-widget-overlay"/>
    <w:basedOn w:val="a"/>
    <w:link w:val="ui-widget-overlay0"/>
    <w:rsid w:val="005F23AC"/>
    <w:rPr>
      <w:sz w:val="24"/>
    </w:rPr>
  </w:style>
  <w:style w:type="character" w:customStyle="1" w:styleId="ui-widget-overlay0">
    <w:name w:val="ui-widget-overlay"/>
    <w:basedOn w:val="1"/>
    <w:link w:val="ui-widget-overlay"/>
    <w:rsid w:val="005F23AC"/>
    <w:rPr>
      <w:sz w:val="24"/>
    </w:rPr>
  </w:style>
  <w:style w:type="paragraph" w:customStyle="1" w:styleId="afffffff0">
    <w:name w:val="Словарная статья"/>
    <w:basedOn w:val="a"/>
    <w:next w:val="a"/>
    <w:link w:val="afffffff1"/>
    <w:rsid w:val="005F23AC"/>
    <w:pPr>
      <w:widowControl w:val="0"/>
      <w:ind w:right="118"/>
      <w:jc w:val="both"/>
    </w:pPr>
    <w:rPr>
      <w:rFonts w:ascii="Arial" w:hAnsi="Arial"/>
      <w:sz w:val="24"/>
    </w:rPr>
  </w:style>
  <w:style w:type="character" w:customStyle="1" w:styleId="afffffff1">
    <w:name w:val="Словарная статья"/>
    <w:basedOn w:val="1"/>
    <w:link w:val="afffffff0"/>
    <w:rsid w:val="005F23AC"/>
    <w:rPr>
      <w:rFonts w:ascii="Arial" w:hAnsi="Arial"/>
      <w:sz w:val="24"/>
    </w:rPr>
  </w:style>
  <w:style w:type="paragraph" w:customStyle="1" w:styleId="ui-dialog-title1">
    <w:name w:val="ui-dialog-title1"/>
    <w:basedOn w:val="a"/>
    <w:link w:val="ui-dialog-title10"/>
    <w:rsid w:val="005F23AC"/>
    <w:pPr>
      <w:spacing w:before="24" w:after="24"/>
      <w:ind w:right="240"/>
    </w:pPr>
    <w:rPr>
      <w:sz w:val="24"/>
    </w:rPr>
  </w:style>
  <w:style w:type="character" w:customStyle="1" w:styleId="ui-dialog-title10">
    <w:name w:val="ui-dialog-title1"/>
    <w:basedOn w:val="1"/>
    <w:link w:val="ui-dialog-title1"/>
    <w:rsid w:val="005F23AC"/>
    <w:rPr>
      <w:sz w:val="24"/>
    </w:rPr>
  </w:style>
  <w:style w:type="paragraph" w:customStyle="1" w:styleId="ConsCell">
    <w:name w:val="ConsCell"/>
    <w:link w:val="ConsCell0"/>
    <w:rsid w:val="005F23AC"/>
    <w:pPr>
      <w:widowControl w:val="0"/>
      <w:ind w:right="19772"/>
    </w:pPr>
    <w:rPr>
      <w:rFonts w:ascii="Arial" w:hAnsi="Arial"/>
    </w:rPr>
  </w:style>
  <w:style w:type="character" w:customStyle="1" w:styleId="ConsCell0">
    <w:name w:val="ConsCell"/>
    <w:link w:val="ConsCell"/>
    <w:rsid w:val="005F23AC"/>
    <w:rPr>
      <w:rFonts w:ascii="Arial" w:hAnsi="Arial"/>
    </w:rPr>
  </w:style>
  <w:style w:type="paragraph" w:customStyle="1" w:styleId="ui-priority-secondary1">
    <w:name w:val="ui-priority-secondary1"/>
    <w:basedOn w:val="a"/>
    <w:link w:val="ui-priority-secondary10"/>
    <w:rsid w:val="005F23AC"/>
    <w:rPr>
      <w:sz w:val="24"/>
    </w:rPr>
  </w:style>
  <w:style w:type="character" w:customStyle="1" w:styleId="ui-priority-secondary10">
    <w:name w:val="ui-priority-secondary1"/>
    <w:basedOn w:val="1"/>
    <w:link w:val="ui-priority-secondary1"/>
    <w:rsid w:val="005F23AC"/>
    <w:rPr>
      <w:sz w:val="24"/>
    </w:rPr>
  </w:style>
  <w:style w:type="paragraph" w:customStyle="1" w:styleId="xl90">
    <w:name w:val="xl90"/>
    <w:basedOn w:val="a"/>
    <w:link w:val="xl900"/>
    <w:rsid w:val="005F23AC"/>
    <w:pPr>
      <w:jc w:val="center"/>
    </w:pPr>
  </w:style>
  <w:style w:type="character" w:customStyle="1" w:styleId="xl900">
    <w:name w:val="xl90"/>
    <w:basedOn w:val="1"/>
    <w:link w:val="xl90"/>
    <w:rsid w:val="005F23AC"/>
  </w:style>
  <w:style w:type="paragraph" w:customStyle="1" w:styleId="21e">
    <w:name w:val="Основной текст с отступом 2 Знак1"/>
    <w:basedOn w:val="12"/>
    <w:link w:val="21f"/>
    <w:rsid w:val="005F23AC"/>
  </w:style>
  <w:style w:type="character" w:customStyle="1" w:styleId="21f">
    <w:name w:val="Основной текст с отступом 2 Знак1"/>
    <w:basedOn w:val="13"/>
    <w:link w:val="21e"/>
    <w:rsid w:val="005F23AC"/>
  </w:style>
  <w:style w:type="paragraph" w:customStyle="1" w:styleId="afffffff2">
    <w:name w:val="Интерфейс"/>
    <w:basedOn w:val="a"/>
    <w:next w:val="a"/>
    <w:link w:val="afffffff3"/>
    <w:rsid w:val="005F23AC"/>
    <w:pPr>
      <w:widowControl w:val="0"/>
      <w:jc w:val="both"/>
    </w:pPr>
    <w:rPr>
      <w:rFonts w:ascii="Arial" w:hAnsi="Arial"/>
      <w:color w:val="ECE9D8"/>
      <w:sz w:val="22"/>
    </w:rPr>
  </w:style>
  <w:style w:type="character" w:customStyle="1" w:styleId="afffffff3">
    <w:name w:val="Интерфейс"/>
    <w:basedOn w:val="1"/>
    <w:link w:val="afffffff2"/>
    <w:rsid w:val="005F23AC"/>
    <w:rPr>
      <w:rFonts w:ascii="Arial" w:hAnsi="Arial"/>
      <w:color w:val="ECE9D8"/>
      <w:sz w:val="22"/>
    </w:rPr>
  </w:style>
  <w:style w:type="paragraph" w:customStyle="1" w:styleId="7a">
    <w:name w:val="Абзац списка7"/>
    <w:basedOn w:val="a"/>
    <w:link w:val="7b"/>
    <w:rsid w:val="005F23AC"/>
    <w:pPr>
      <w:spacing w:line="276" w:lineRule="auto"/>
      <w:ind w:left="720" w:firstLine="709"/>
      <w:contextualSpacing/>
      <w:jc w:val="both"/>
    </w:pPr>
    <w:rPr>
      <w:sz w:val="28"/>
    </w:rPr>
  </w:style>
  <w:style w:type="character" w:customStyle="1" w:styleId="7b">
    <w:name w:val="Абзац списка7"/>
    <w:basedOn w:val="1"/>
    <w:link w:val="7a"/>
    <w:rsid w:val="005F23AC"/>
    <w:rPr>
      <w:sz w:val="28"/>
    </w:rPr>
  </w:style>
  <w:style w:type="paragraph" w:styleId="afffffff4">
    <w:name w:val="Body Text Indent"/>
    <w:basedOn w:val="a"/>
    <w:link w:val="afffffff5"/>
    <w:rsid w:val="005F23AC"/>
    <w:pPr>
      <w:ind w:firstLine="709"/>
      <w:jc w:val="both"/>
    </w:pPr>
    <w:rPr>
      <w:sz w:val="28"/>
    </w:rPr>
  </w:style>
  <w:style w:type="character" w:customStyle="1" w:styleId="afffffff5">
    <w:name w:val="Основной текст с отступом Знак"/>
    <w:basedOn w:val="1"/>
    <w:link w:val="afffffff4"/>
    <w:rsid w:val="005F23AC"/>
    <w:rPr>
      <w:sz w:val="28"/>
    </w:rPr>
  </w:style>
  <w:style w:type="paragraph" w:customStyle="1" w:styleId="1ffffff0">
    <w:name w:val="Основной текст1"/>
    <w:basedOn w:val="a"/>
    <w:link w:val="1ffffff1"/>
    <w:rsid w:val="005F23AC"/>
    <w:pPr>
      <w:widowControl w:val="0"/>
      <w:spacing w:before="600" w:line="278" w:lineRule="exact"/>
      <w:jc w:val="center"/>
    </w:pPr>
    <w:rPr>
      <w:b/>
      <w:spacing w:val="-3"/>
    </w:rPr>
  </w:style>
  <w:style w:type="character" w:customStyle="1" w:styleId="1ffffff1">
    <w:name w:val="Основной текст1"/>
    <w:basedOn w:val="1"/>
    <w:link w:val="1ffffff0"/>
    <w:rsid w:val="005F23AC"/>
    <w:rPr>
      <w:b/>
      <w:spacing w:val="-3"/>
    </w:rPr>
  </w:style>
  <w:style w:type="paragraph" w:customStyle="1" w:styleId="1ffffff2">
    <w:name w:val="Текст примечания1"/>
    <w:basedOn w:val="a"/>
    <w:next w:val="afffffff6"/>
    <w:link w:val="1ffffff3"/>
    <w:rsid w:val="005F23AC"/>
    <w:pPr>
      <w:spacing w:after="200"/>
      <w:ind w:firstLine="709"/>
      <w:jc w:val="both"/>
    </w:pPr>
  </w:style>
  <w:style w:type="character" w:customStyle="1" w:styleId="1ffffff3">
    <w:name w:val="Текст примечания1"/>
    <w:basedOn w:val="1"/>
    <w:link w:val="1ffffff2"/>
    <w:rsid w:val="005F23AC"/>
  </w:style>
  <w:style w:type="paragraph" w:customStyle="1" w:styleId="2ff5">
    <w:name w:val="Знак2"/>
    <w:basedOn w:val="a"/>
    <w:link w:val="2ff6"/>
    <w:rsid w:val="005F23AC"/>
    <w:rPr>
      <w:rFonts w:ascii="Tahoma" w:hAnsi="Tahoma"/>
    </w:rPr>
  </w:style>
  <w:style w:type="character" w:customStyle="1" w:styleId="2ff6">
    <w:name w:val="Знак2"/>
    <w:basedOn w:val="1"/>
    <w:link w:val="2ff5"/>
    <w:rsid w:val="005F23AC"/>
    <w:rPr>
      <w:rFonts w:ascii="Tahoma" w:hAnsi="Tahoma"/>
    </w:rPr>
  </w:style>
  <w:style w:type="paragraph" w:customStyle="1" w:styleId="1ffffff4">
    <w:name w:val="Название1"/>
    <w:basedOn w:val="a"/>
    <w:next w:val="a"/>
    <w:link w:val="1ffffff5"/>
    <w:rsid w:val="005F23AC"/>
    <w:pPr>
      <w:spacing w:after="300"/>
      <w:contextualSpacing/>
    </w:pPr>
    <w:rPr>
      <w:rFonts w:ascii="Calibri" w:hAnsi="Calibri"/>
      <w:b/>
      <w:sz w:val="24"/>
    </w:rPr>
  </w:style>
  <w:style w:type="character" w:customStyle="1" w:styleId="1ffffff5">
    <w:name w:val="Название1"/>
    <w:basedOn w:val="1"/>
    <w:link w:val="1ffffff4"/>
    <w:rsid w:val="005F23AC"/>
    <w:rPr>
      <w:rFonts w:ascii="Calibri" w:hAnsi="Calibri"/>
      <w:b/>
      <w:sz w:val="24"/>
    </w:rPr>
  </w:style>
  <w:style w:type="paragraph" w:customStyle="1" w:styleId="1ffffff6">
    <w:name w:val="Гиперссылка1"/>
    <w:link w:val="1ffffff7"/>
    <w:rsid w:val="005F23AC"/>
    <w:rPr>
      <w:rFonts w:ascii="Arial" w:hAnsi="Arial"/>
      <w:color w:val="3560A7"/>
    </w:rPr>
  </w:style>
  <w:style w:type="character" w:customStyle="1" w:styleId="1ffffff7">
    <w:name w:val="Гиперссылка1"/>
    <w:link w:val="1ffffff6"/>
    <w:rsid w:val="005F23AC"/>
    <w:rPr>
      <w:rFonts w:ascii="Arial" w:hAnsi="Arial"/>
      <w:color w:val="3560A7"/>
    </w:rPr>
  </w:style>
  <w:style w:type="paragraph" w:customStyle="1" w:styleId="xl76">
    <w:name w:val="xl76"/>
    <w:basedOn w:val="a"/>
    <w:link w:val="xl760"/>
    <w:rsid w:val="005F23AC"/>
    <w:pPr>
      <w:jc w:val="center"/>
    </w:pPr>
  </w:style>
  <w:style w:type="character" w:customStyle="1" w:styleId="xl760">
    <w:name w:val="xl76"/>
    <w:basedOn w:val="1"/>
    <w:link w:val="xl76"/>
    <w:rsid w:val="005F23AC"/>
  </w:style>
  <w:style w:type="paragraph" w:customStyle="1" w:styleId="1ffffff8">
    <w:name w:val="Знак Знак Знак Знак1"/>
    <w:basedOn w:val="a"/>
    <w:link w:val="1ffffff9"/>
    <w:rsid w:val="005F23AC"/>
    <w:pPr>
      <w:jc w:val="both"/>
    </w:pPr>
    <w:rPr>
      <w:rFonts w:ascii="Tahoma" w:hAnsi="Tahoma"/>
    </w:rPr>
  </w:style>
  <w:style w:type="character" w:customStyle="1" w:styleId="1ffffff9">
    <w:name w:val="Знак Знак Знак Знак1"/>
    <w:basedOn w:val="1"/>
    <w:link w:val="1ffffff8"/>
    <w:rsid w:val="005F23AC"/>
    <w:rPr>
      <w:rFonts w:ascii="Tahoma" w:hAnsi="Tahoma"/>
    </w:rPr>
  </w:style>
  <w:style w:type="paragraph" w:customStyle="1" w:styleId="812">
    <w:name w:val="Заголовок 8 Знак1"/>
    <w:link w:val="813"/>
    <w:rsid w:val="005F23AC"/>
    <w:rPr>
      <w:rFonts w:ascii="Cambria" w:hAnsi="Cambria"/>
      <w:color w:val="404040"/>
    </w:rPr>
  </w:style>
  <w:style w:type="character" w:customStyle="1" w:styleId="813">
    <w:name w:val="Заголовок 8 Знак1"/>
    <w:link w:val="812"/>
    <w:rsid w:val="005F23AC"/>
    <w:rPr>
      <w:rFonts w:ascii="Cambria" w:hAnsi="Cambria"/>
      <w:color w:val="404040"/>
    </w:rPr>
  </w:style>
  <w:style w:type="paragraph" w:customStyle="1" w:styleId="1ffffffa">
    <w:name w:val="Знак Знак Знак1"/>
    <w:basedOn w:val="a"/>
    <w:link w:val="1ffffffb"/>
    <w:rsid w:val="005F23AC"/>
    <w:rPr>
      <w:rFonts w:ascii="Tahoma" w:hAnsi="Tahoma"/>
    </w:rPr>
  </w:style>
  <w:style w:type="character" w:customStyle="1" w:styleId="1ffffffb">
    <w:name w:val="Знак Знак Знак1"/>
    <w:basedOn w:val="1"/>
    <w:link w:val="1ffffffa"/>
    <w:rsid w:val="005F23AC"/>
    <w:rPr>
      <w:rFonts w:ascii="Tahoma" w:hAnsi="Tahoma"/>
    </w:rPr>
  </w:style>
  <w:style w:type="paragraph" w:customStyle="1" w:styleId="1ffffffc">
    <w:name w:val="Текст выноски Знак1"/>
    <w:link w:val="1ffffffd"/>
    <w:rsid w:val="005F23AC"/>
    <w:rPr>
      <w:rFonts w:ascii="Tahoma" w:hAnsi="Tahoma"/>
      <w:sz w:val="16"/>
    </w:rPr>
  </w:style>
  <w:style w:type="character" w:customStyle="1" w:styleId="1ffffffd">
    <w:name w:val="Текст выноски Знак1"/>
    <w:link w:val="1ffffffc"/>
    <w:rsid w:val="005F23AC"/>
    <w:rPr>
      <w:rFonts w:ascii="Tahoma" w:hAnsi="Tahoma"/>
      <w:sz w:val="16"/>
    </w:rPr>
  </w:style>
  <w:style w:type="paragraph" w:customStyle="1" w:styleId="WW8Num9z0">
    <w:name w:val="WW8Num9z0"/>
    <w:link w:val="WW8Num9z00"/>
    <w:rsid w:val="005F23AC"/>
    <w:rPr>
      <w:rFonts w:ascii="Symbol" w:hAnsi="Symbol"/>
    </w:rPr>
  </w:style>
  <w:style w:type="character" w:customStyle="1" w:styleId="WW8Num9z00">
    <w:name w:val="WW8Num9z0"/>
    <w:link w:val="WW8Num9z0"/>
    <w:rsid w:val="005F23AC"/>
    <w:rPr>
      <w:rFonts w:ascii="Symbol" w:hAnsi="Symbol"/>
    </w:rPr>
  </w:style>
  <w:style w:type="paragraph" w:customStyle="1" w:styleId="1ffffffe">
    <w:name w:val="Основной шрифт абзаца1"/>
    <w:link w:val="1fffffff"/>
    <w:rsid w:val="005F23AC"/>
  </w:style>
  <w:style w:type="character" w:customStyle="1" w:styleId="1fffffff">
    <w:name w:val="Основной шрифт абзаца1"/>
    <w:link w:val="1ffffffe"/>
    <w:rsid w:val="005F23AC"/>
  </w:style>
  <w:style w:type="paragraph" w:customStyle="1" w:styleId="caps">
    <w:name w:val="caps"/>
    <w:link w:val="caps0"/>
    <w:rsid w:val="005F23AC"/>
  </w:style>
  <w:style w:type="character" w:customStyle="1" w:styleId="caps0">
    <w:name w:val="caps"/>
    <w:link w:val="caps"/>
    <w:rsid w:val="005F23AC"/>
  </w:style>
  <w:style w:type="paragraph" w:customStyle="1" w:styleId="ui-datepicker-next1">
    <w:name w:val="ui-datepicker-next1"/>
    <w:basedOn w:val="a"/>
    <w:link w:val="ui-datepicker-next10"/>
    <w:rsid w:val="005F23AC"/>
    <w:rPr>
      <w:sz w:val="24"/>
    </w:rPr>
  </w:style>
  <w:style w:type="character" w:customStyle="1" w:styleId="ui-datepicker-next10">
    <w:name w:val="ui-datepicker-next1"/>
    <w:basedOn w:val="1"/>
    <w:link w:val="ui-datepicker-next1"/>
    <w:rsid w:val="005F23AC"/>
    <w:rPr>
      <w:sz w:val="24"/>
    </w:rPr>
  </w:style>
  <w:style w:type="paragraph" w:customStyle="1" w:styleId="afffffff7">
    <w:name w:val="Заголовок чужого сообщения"/>
    <w:link w:val="afffffff8"/>
    <w:rsid w:val="005F23AC"/>
    <w:rPr>
      <w:b/>
      <w:color w:val="FF0000"/>
    </w:rPr>
  </w:style>
  <w:style w:type="character" w:customStyle="1" w:styleId="afffffff8">
    <w:name w:val="Заголовок чужого сообщения"/>
    <w:link w:val="afffffff7"/>
    <w:rsid w:val="005F23AC"/>
    <w:rPr>
      <w:b/>
      <w:color w:val="FF0000"/>
    </w:rPr>
  </w:style>
  <w:style w:type="paragraph" w:styleId="93">
    <w:name w:val="toc 9"/>
    <w:basedOn w:val="a"/>
    <w:next w:val="a"/>
    <w:link w:val="94"/>
    <w:uiPriority w:val="39"/>
    <w:rsid w:val="005F23AC"/>
    <w:pPr>
      <w:ind w:left="1600"/>
    </w:pPr>
    <w:rPr>
      <w:rFonts w:ascii="XO Thames" w:hAnsi="XO Thames"/>
      <w:sz w:val="28"/>
    </w:rPr>
  </w:style>
  <w:style w:type="character" w:customStyle="1" w:styleId="94">
    <w:name w:val="Оглавление 9 Знак"/>
    <w:basedOn w:val="1"/>
    <w:link w:val="93"/>
    <w:rsid w:val="005F23AC"/>
    <w:rPr>
      <w:rFonts w:ascii="XO Thames" w:hAnsi="XO Thames"/>
      <w:sz w:val="28"/>
    </w:rPr>
  </w:style>
  <w:style w:type="paragraph" w:customStyle="1" w:styleId="ui-resizable-sw">
    <w:name w:val="ui-resizable-sw"/>
    <w:basedOn w:val="a"/>
    <w:link w:val="ui-resizable-sw0"/>
    <w:rsid w:val="005F23AC"/>
    <w:rPr>
      <w:sz w:val="24"/>
    </w:rPr>
  </w:style>
  <w:style w:type="character" w:customStyle="1" w:styleId="ui-resizable-sw0">
    <w:name w:val="ui-resizable-sw"/>
    <w:basedOn w:val="1"/>
    <w:link w:val="ui-resizable-sw"/>
    <w:rsid w:val="005F23AC"/>
    <w:rPr>
      <w:sz w:val="24"/>
    </w:rPr>
  </w:style>
  <w:style w:type="paragraph" w:customStyle="1" w:styleId="4d">
    <w:name w:val="Верхний колонтитул4"/>
    <w:basedOn w:val="a"/>
    <w:link w:val="4e"/>
    <w:rsid w:val="005F23AC"/>
    <w:pPr>
      <w:ind w:left="300"/>
      <w:contextualSpacing/>
      <w:jc w:val="center"/>
    </w:pPr>
    <w:rPr>
      <w:rFonts w:ascii="Arial" w:hAnsi="Arial"/>
      <w:b/>
      <w:color w:val="3560A7"/>
      <w:sz w:val="21"/>
    </w:rPr>
  </w:style>
  <w:style w:type="character" w:customStyle="1" w:styleId="4e">
    <w:name w:val="Верхний колонтитул4"/>
    <w:basedOn w:val="1"/>
    <w:link w:val="4d"/>
    <w:rsid w:val="005F23AC"/>
    <w:rPr>
      <w:rFonts w:ascii="Arial" w:hAnsi="Arial"/>
      <w:b/>
      <w:color w:val="3560A7"/>
      <w:sz w:val="21"/>
    </w:rPr>
  </w:style>
  <w:style w:type="paragraph" w:customStyle="1" w:styleId="ui-button-text3">
    <w:name w:val="ui-button-text3"/>
    <w:basedOn w:val="a"/>
    <w:link w:val="ui-button-text30"/>
    <w:rsid w:val="005F23AC"/>
    <w:pPr>
      <w:ind w:firstLine="11919"/>
    </w:pPr>
    <w:rPr>
      <w:sz w:val="24"/>
    </w:rPr>
  </w:style>
  <w:style w:type="character" w:customStyle="1" w:styleId="ui-button-text30">
    <w:name w:val="ui-button-text3"/>
    <w:basedOn w:val="1"/>
    <w:link w:val="ui-button-text3"/>
    <w:rsid w:val="005F23AC"/>
    <w:rPr>
      <w:sz w:val="24"/>
    </w:rPr>
  </w:style>
  <w:style w:type="paragraph" w:customStyle="1" w:styleId="afffffff9">
    <w:name w:val="Моноширинный"/>
    <w:basedOn w:val="a"/>
    <w:next w:val="a"/>
    <w:link w:val="afffffffa"/>
    <w:rsid w:val="005F23AC"/>
    <w:pPr>
      <w:widowControl w:val="0"/>
      <w:jc w:val="both"/>
    </w:pPr>
    <w:rPr>
      <w:rFonts w:ascii="Courier New" w:hAnsi="Courier New"/>
      <w:sz w:val="24"/>
    </w:rPr>
  </w:style>
  <w:style w:type="character" w:customStyle="1" w:styleId="afffffffa">
    <w:name w:val="Моноширинный"/>
    <w:basedOn w:val="1"/>
    <w:link w:val="afffffff9"/>
    <w:rsid w:val="005F23AC"/>
    <w:rPr>
      <w:rFonts w:ascii="Courier New" w:hAnsi="Courier New"/>
      <w:sz w:val="24"/>
    </w:rPr>
  </w:style>
  <w:style w:type="paragraph" w:customStyle="1" w:styleId="83">
    <w:name w:val="Абзац списка8"/>
    <w:basedOn w:val="a"/>
    <w:link w:val="84"/>
    <w:rsid w:val="005F23AC"/>
    <w:pPr>
      <w:spacing w:line="276" w:lineRule="auto"/>
      <w:ind w:left="720" w:firstLine="709"/>
      <w:contextualSpacing/>
      <w:jc w:val="both"/>
    </w:pPr>
    <w:rPr>
      <w:sz w:val="28"/>
    </w:rPr>
  </w:style>
  <w:style w:type="character" w:customStyle="1" w:styleId="84">
    <w:name w:val="Абзац списка8"/>
    <w:basedOn w:val="1"/>
    <w:link w:val="83"/>
    <w:rsid w:val="005F23AC"/>
    <w:rPr>
      <w:sz w:val="28"/>
    </w:rPr>
  </w:style>
  <w:style w:type="paragraph" w:customStyle="1" w:styleId="53">
    <w:name w:val="Основной шрифт абзаца5"/>
    <w:rsid w:val="005F23AC"/>
  </w:style>
  <w:style w:type="paragraph" w:customStyle="1" w:styleId="ui-tabs-nav">
    <w:name w:val="ui-tabs-nav"/>
    <w:basedOn w:val="a"/>
    <w:link w:val="ui-tabs-nav0"/>
    <w:rsid w:val="005F23AC"/>
    <w:rPr>
      <w:sz w:val="24"/>
    </w:rPr>
  </w:style>
  <w:style w:type="character" w:customStyle="1" w:styleId="ui-tabs-nav0">
    <w:name w:val="ui-tabs-nav"/>
    <w:basedOn w:val="1"/>
    <w:link w:val="ui-tabs-nav"/>
    <w:rsid w:val="005F23AC"/>
    <w:rPr>
      <w:sz w:val="24"/>
    </w:rPr>
  </w:style>
  <w:style w:type="paragraph" w:customStyle="1" w:styleId="ui-slider-vertical">
    <w:name w:val="ui-slider-vertical"/>
    <w:basedOn w:val="a"/>
    <w:link w:val="ui-slider-vertical0"/>
    <w:rsid w:val="005F23AC"/>
    <w:rPr>
      <w:sz w:val="24"/>
    </w:rPr>
  </w:style>
  <w:style w:type="character" w:customStyle="1" w:styleId="ui-slider-vertical0">
    <w:name w:val="ui-slider-vertical"/>
    <w:basedOn w:val="1"/>
    <w:link w:val="ui-slider-vertical"/>
    <w:rsid w:val="005F23AC"/>
    <w:rPr>
      <w:sz w:val="24"/>
    </w:rPr>
  </w:style>
  <w:style w:type="paragraph" w:customStyle="1" w:styleId="4f">
    <w:name w:val="Абзац списка4"/>
    <w:basedOn w:val="a"/>
    <w:link w:val="4f0"/>
    <w:rsid w:val="005F23AC"/>
    <w:pPr>
      <w:spacing w:line="276" w:lineRule="auto"/>
      <w:ind w:left="720" w:firstLine="709"/>
      <w:contextualSpacing/>
      <w:jc w:val="both"/>
    </w:pPr>
    <w:rPr>
      <w:sz w:val="28"/>
    </w:rPr>
  </w:style>
  <w:style w:type="character" w:customStyle="1" w:styleId="4f0">
    <w:name w:val="Абзац списка4"/>
    <w:basedOn w:val="1"/>
    <w:link w:val="4f"/>
    <w:rsid w:val="005F23AC"/>
    <w:rPr>
      <w:sz w:val="28"/>
    </w:rPr>
  </w:style>
  <w:style w:type="paragraph" w:customStyle="1" w:styleId="xl96">
    <w:name w:val="xl96"/>
    <w:basedOn w:val="a"/>
    <w:link w:val="xl960"/>
    <w:rsid w:val="005F23AC"/>
  </w:style>
  <w:style w:type="character" w:customStyle="1" w:styleId="xl960">
    <w:name w:val="xl96"/>
    <w:basedOn w:val="1"/>
    <w:link w:val="xl96"/>
    <w:rsid w:val="005F23AC"/>
  </w:style>
  <w:style w:type="paragraph" w:customStyle="1" w:styleId="1fffffff0">
    <w:name w:val="Обычный1"/>
    <w:link w:val="1fffffff1"/>
    <w:rsid w:val="005F23AC"/>
  </w:style>
  <w:style w:type="character" w:customStyle="1" w:styleId="1fffffff1">
    <w:name w:val="Обычный1"/>
    <w:link w:val="1fffffff0"/>
    <w:rsid w:val="005F23AC"/>
  </w:style>
  <w:style w:type="paragraph" w:customStyle="1" w:styleId="ui-resizable-e">
    <w:name w:val="ui-resizable-e"/>
    <w:basedOn w:val="a"/>
    <w:link w:val="ui-resizable-e0"/>
    <w:rsid w:val="005F23AC"/>
    <w:rPr>
      <w:sz w:val="24"/>
    </w:rPr>
  </w:style>
  <w:style w:type="character" w:customStyle="1" w:styleId="ui-resizable-e0">
    <w:name w:val="ui-resizable-e"/>
    <w:basedOn w:val="1"/>
    <w:link w:val="ui-resizable-e"/>
    <w:rsid w:val="005F23AC"/>
    <w:rPr>
      <w:sz w:val="24"/>
    </w:rPr>
  </w:style>
  <w:style w:type="paragraph" w:customStyle="1" w:styleId="xl98">
    <w:name w:val="xl98"/>
    <w:basedOn w:val="a"/>
    <w:link w:val="xl980"/>
    <w:rsid w:val="005F23AC"/>
  </w:style>
  <w:style w:type="character" w:customStyle="1" w:styleId="xl980">
    <w:name w:val="xl98"/>
    <w:basedOn w:val="1"/>
    <w:link w:val="xl98"/>
    <w:rsid w:val="005F23AC"/>
  </w:style>
  <w:style w:type="paragraph" w:customStyle="1" w:styleId="ui-datepicker-row-break">
    <w:name w:val="ui-datepicker-row-break"/>
    <w:basedOn w:val="a"/>
    <w:link w:val="ui-datepicker-row-break0"/>
    <w:rsid w:val="005F23AC"/>
    <w:rPr>
      <w:sz w:val="2"/>
    </w:rPr>
  </w:style>
  <w:style w:type="character" w:customStyle="1" w:styleId="ui-datepicker-row-break0">
    <w:name w:val="ui-datepicker-row-break"/>
    <w:basedOn w:val="1"/>
    <w:link w:val="ui-datepicker-row-break"/>
    <w:rsid w:val="005F23AC"/>
    <w:rPr>
      <w:sz w:val="2"/>
    </w:rPr>
  </w:style>
  <w:style w:type="paragraph" w:customStyle="1" w:styleId="ui-resizable-w">
    <w:name w:val="ui-resizable-w"/>
    <w:basedOn w:val="a"/>
    <w:link w:val="ui-resizable-w0"/>
    <w:rsid w:val="005F23AC"/>
    <w:rPr>
      <w:sz w:val="24"/>
    </w:rPr>
  </w:style>
  <w:style w:type="character" w:customStyle="1" w:styleId="ui-resizable-w0">
    <w:name w:val="ui-resizable-w"/>
    <w:basedOn w:val="1"/>
    <w:link w:val="ui-resizable-w"/>
    <w:rsid w:val="005F23AC"/>
    <w:rPr>
      <w:sz w:val="24"/>
    </w:rPr>
  </w:style>
  <w:style w:type="paragraph" w:customStyle="1" w:styleId="3f0">
    <w:name w:val="Обычный (веб) Знак3"/>
    <w:link w:val="3f1"/>
    <w:rsid w:val="005F23AC"/>
    <w:rPr>
      <w:sz w:val="28"/>
    </w:rPr>
  </w:style>
  <w:style w:type="character" w:customStyle="1" w:styleId="3f1">
    <w:name w:val="Обычный (веб) Знак3"/>
    <w:link w:val="3f0"/>
    <w:rsid w:val="005F23AC"/>
    <w:rPr>
      <w:sz w:val="28"/>
    </w:rPr>
  </w:style>
  <w:style w:type="paragraph" w:customStyle="1" w:styleId="w3-n5">
    <w:name w:val="w3-n5"/>
    <w:basedOn w:val="a"/>
    <w:link w:val="w3-n50"/>
    <w:rsid w:val="005F23AC"/>
    <w:pPr>
      <w:spacing w:beforeAutospacing="1" w:afterAutospacing="1"/>
    </w:pPr>
    <w:rPr>
      <w:sz w:val="24"/>
    </w:rPr>
  </w:style>
  <w:style w:type="character" w:customStyle="1" w:styleId="w3-n50">
    <w:name w:val="w3-n5"/>
    <w:basedOn w:val="1"/>
    <w:link w:val="w3-n5"/>
    <w:rsid w:val="005F23AC"/>
    <w:rPr>
      <w:color w:val="000000"/>
      <w:sz w:val="24"/>
    </w:rPr>
  </w:style>
  <w:style w:type="paragraph" w:customStyle="1" w:styleId="ui-icon3">
    <w:name w:val="ui-icon3"/>
    <w:basedOn w:val="a"/>
    <w:link w:val="ui-icon30"/>
    <w:rsid w:val="005F23AC"/>
    <w:pPr>
      <w:ind w:firstLine="7343"/>
    </w:pPr>
    <w:rPr>
      <w:sz w:val="24"/>
    </w:rPr>
  </w:style>
  <w:style w:type="character" w:customStyle="1" w:styleId="ui-icon30">
    <w:name w:val="ui-icon3"/>
    <w:basedOn w:val="1"/>
    <w:link w:val="ui-icon3"/>
    <w:rsid w:val="005F23AC"/>
    <w:rPr>
      <w:sz w:val="24"/>
    </w:rPr>
  </w:style>
  <w:style w:type="paragraph" w:customStyle="1" w:styleId="1fffffff2">
    <w:name w:val="Гиперссылка1"/>
    <w:link w:val="1fffffff3"/>
    <w:rsid w:val="005F23AC"/>
    <w:rPr>
      <w:color w:val="0000FF"/>
      <w:u w:val="single"/>
    </w:rPr>
  </w:style>
  <w:style w:type="character" w:customStyle="1" w:styleId="1fffffff3">
    <w:name w:val="Гиперссылка1"/>
    <w:link w:val="1fffffff2"/>
    <w:rsid w:val="005F23AC"/>
    <w:rPr>
      <w:color w:val="0000FF"/>
      <w:u w:val="single"/>
    </w:rPr>
  </w:style>
  <w:style w:type="paragraph" w:customStyle="1" w:styleId="apple-style-span">
    <w:name w:val="apple-style-span"/>
    <w:link w:val="apple-style-span0"/>
    <w:rsid w:val="005F23AC"/>
  </w:style>
  <w:style w:type="character" w:customStyle="1" w:styleId="apple-style-span0">
    <w:name w:val="apple-style-span"/>
    <w:link w:val="apple-style-span"/>
    <w:rsid w:val="005F23AC"/>
  </w:style>
  <w:style w:type="paragraph" w:styleId="afffffffb">
    <w:name w:val="List Paragraph"/>
    <w:basedOn w:val="a"/>
    <w:link w:val="afffffffc"/>
    <w:rsid w:val="005F23AC"/>
    <w:pPr>
      <w:spacing w:after="200" w:line="276" w:lineRule="auto"/>
      <w:ind w:left="720"/>
    </w:pPr>
    <w:rPr>
      <w:rFonts w:ascii="Calibri" w:hAnsi="Calibri"/>
      <w:sz w:val="22"/>
    </w:rPr>
  </w:style>
  <w:style w:type="character" w:customStyle="1" w:styleId="afffffffc">
    <w:name w:val="Абзац списка Знак"/>
    <w:basedOn w:val="1"/>
    <w:link w:val="afffffffb"/>
    <w:rsid w:val="005F23AC"/>
    <w:rPr>
      <w:rFonts w:ascii="Calibri" w:hAnsi="Calibri"/>
      <w:sz w:val="22"/>
    </w:rPr>
  </w:style>
  <w:style w:type="paragraph" w:customStyle="1" w:styleId="ui-button-text1">
    <w:name w:val="ui-button-text1"/>
    <w:basedOn w:val="a"/>
    <w:link w:val="ui-button-text10"/>
    <w:rsid w:val="005F23AC"/>
    <w:rPr>
      <w:sz w:val="24"/>
    </w:rPr>
  </w:style>
  <w:style w:type="character" w:customStyle="1" w:styleId="ui-button-text10">
    <w:name w:val="ui-button-text1"/>
    <w:basedOn w:val="1"/>
    <w:link w:val="ui-button-text1"/>
    <w:rsid w:val="005F23AC"/>
    <w:rPr>
      <w:sz w:val="24"/>
    </w:rPr>
  </w:style>
  <w:style w:type="paragraph" w:customStyle="1" w:styleId="3f2">
    <w:name w:val="Основной шрифт абзаца3"/>
    <w:link w:val="3f3"/>
    <w:rsid w:val="005F23AC"/>
  </w:style>
  <w:style w:type="character" w:customStyle="1" w:styleId="3f3">
    <w:name w:val="Основной шрифт абзаца3"/>
    <w:link w:val="3f2"/>
    <w:rsid w:val="005F23AC"/>
  </w:style>
  <w:style w:type="paragraph" w:styleId="85">
    <w:name w:val="toc 8"/>
    <w:basedOn w:val="a"/>
    <w:next w:val="a"/>
    <w:link w:val="86"/>
    <w:uiPriority w:val="39"/>
    <w:rsid w:val="005F23AC"/>
    <w:pPr>
      <w:ind w:left="1400"/>
    </w:pPr>
    <w:rPr>
      <w:rFonts w:ascii="XO Thames" w:hAnsi="XO Thames"/>
      <w:sz w:val="28"/>
    </w:rPr>
  </w:style>
  <w:style w:type="character" w:customStyle="1" w:styleId="86">
    <w:name w:val="Оглавление 8 Знак"/>
    <w:basedOn w:val="1"/>
    <w:link w:val="85"/>
    <w:rsid w:val="005F23AC"/>
    <w:rPr>
      <w:rFonts w:ascii="XO Thames" w:hAnsi="XO Thames"/>
      <w:sz w:val="28"/>
    </w:rPr>
  </w:style>
  <w:style w:type="paragraph" w:customStyle="1" w:styleId="ui-dialog-titlebar">
    <w:name w:val="ui-dialog-titlebar"/>
    <w:basedOn w:val="a"/>
    <w:link w:val="ui-dialog-titlebar0"/>
    <w:rsid w:val="005F23AC"/>
    <w:rPr>
      <w:sz w:val="24"/>
    </w:rPr>
  </w:style>
  <w:style w:type="character" w:customStyle="1" w:styleId="ui-dialog-titlebar0">
    <w:name w:val="ui-dialog-titlebar"/>
    <w:basedOn w:val="1"/>
    <w:link w:val="ui-dialog-titlebar"/>
    <w:rsid w:val="005F23AC"/>
    <w:rPr>
      <w:sz w:val="24"/>
    </w:rPr>
  </w:style>
  <w:style w:type="paragraph" w:customStyle="1" w:styleId="ui-menu-item">
    <w:name w:val="ui-menu-item"/>
    <w:basedOn w:val="a"/>
    <w:link w:val="ui-menu-item0"/>
    <w:rsid w:val="005F23AC"/>
    <w:rPr>
      <w:sz w:val="24"/>
    </w:rPr>
  </w:style>
  <w:style w:type="character" w:customStyle="1" w:styleId="ui-menu-item0">
    <w:name w:val="ui-menu-item"/>
    <w:basedOn w:val="1"/>
    <w:link w:val="ui-menu-item"/>
    <w:rsid w:val="005F23AC"/>
    <w:rPr>
      <w:sz w:val="24"/>
    </w:rPr>
  </w:style>
  <w:style w:type="paragraph" w:customStyle="1" w:styleId="ui-icon4">
    <w:name w:val="ui-icon4"/>
    <w:basedOn w:val="a"/>
    <w:link w:val="ui-icon40"/>
    <w:rsid w:val="005F23AC"/>
    <w:pPr>
      <w:ind w:firstLine="7343"/>
    </w:pPr>
    <w:rPr>
      <w:sz w:val="24"/>
    </w:rPr>
  </w:style>
  <w:style w:type="character" w:customStyle="1" w:styleId="ui-icon40">
    <w:name w:val="ui-icon4"/>
    <w:basedOn w:val="1"/>
    <w:link w:val="ui-icon4"/>
    <w:rsid w:val="005F23AC"/>
    <w:rPr>
      <w:sz w:val="24"/>
    </w:rPr>
  </w:style>
  <w:style w:type="paragraph" w:customStyle="1" w:styleId="ui-datepicker-buttonpane2">
    <w:name w:val="ui-datepicker-buttonpane2"/>
    <w:basedOn w:val="a"/>
    <w:link w:val="ui-datepicker-buttonpane20"/>
    <w:rsid w:val="005F23AC"/>
    <w:rPr>
      <w:sz w:val="24"/>
    </w:rPr>
  </w:style>
  <w:style w:type="character" w:customStyle="1" w:styleId="ui-datepicker-buttonpane20">
    <w:name w:val="ui-datepicker-buttonpane2"/>
    <w:basedOn w:val="1"/>
    <w:link w:val="ui-datepicker-buttonpane2"/>
    <w:rsid w:val="005F23AC"/>
    <w:rPr>
      <w:sz w:val="24"/>
    </w:rPr>
  </w:style>
  <w:style w:type="paragraph" w:customStyle="1" w:styleId="3f4">
    <w:name w:val="Основной шрифт абзаца3"/>
    <w:link w:val="3f5"/>
    <w:rsid w:val="005F23AC"/>
  </w:style>
  <w:style w:type="character" w:customStyle="1" w:styleId="3f5">
    <w:name w:val="Основной шрифт абзаца3"/>
    <w:link w:val="3f4"/>
    <w:rsid w:val="005F23AC"/>
  </w:style>
  <w:style w:type="paragraph" w:customStyle="1" w:styleId="2ff7">
    <w:name w:val="Абзац списка2"/>
    <w:basedOn w:val="a"/>
    <w:link w:val="2ff8"/>
    <w:rsid w:val="005F23AC"/>
    <w:pPr>
      <w:spacing w:after="200" w:line="276" w:lineRule="auto"/>
      <w:ind w:left="720"/>
    </w:pPr>
    <w:rPr>
      <w:rFonts w:ascii="Calibri" w:hAnsi="Calibri"/>
      <w:sz w:val="22"/>
    </w:rPr>
  </w:style>
  <w:style w:type="character" w:customStyle="1" w:styleId="2ff8">
    <w:name w:val="Абзац списка2"/>
    <w:basedOn w:val="1"/>
    <w:link w:val="2ff7"/>
    <w:rsid w:val="005F23AC"/>
    <w:rPr>
      <w:rFonts w:ascii="Calibri" w:hAnsi="Calibri"/>
      <w:sz w:val="22"/>
    </w:rPr>
  </w:style>
  <w:style w:type="paragraph" w:customStyle="1" w:styleId="ui-progressbar">
    <w:name w:val="ui-progressbar"/>
    <w:basedOn w:val="a"/>
    <w:link w:val="ui-progressbar0"/>
    <w:rsid w:val="005F23AC"/>
    <w:rPr>
      <w:sz w:val="24"/>
    </w:rPr>
  </w:style>
  <w:style w:type="character" w:customStyle="1" w:styleId="ui-progressbar0">
    <w:name w:val="ui-progressbar"/>
    <w:basedOn w:val="1"/>
    <w:link w:val="ui-progressbar"/>
    <w:rsid w:val="005F23AC"/>
    <w:rPr>
      <w:sz w:val="24"/>
    </w:rPr>
  </w:style>
  <w:style w:type="paragraph" w:customStyle="1" w:styleId="ui-datepicker-header">
    <w:name w:val="ui-datepicker-header"/>
    <w:basedOn w:val="a"/>
    <w:link w:val="ui-datepicker-header0"/>
    <w:rsid w:val="005F23AC"/>
    <w:rPr>
      <w:sz w:val="24"/>
    </w:rPr>
  </w:style>
  <w:style w:type="character" w:customStyle="1" w:styleId="ui-datepicker-header0">
    <w:name w:val="ui-datepicker-header"/>
    <w:basedOn w:val="1"/>
    <w:link w:val="ui-datepicker-header"/>
    <w:rsid w:val="005F23AC"/>
    <w:rPr>
      <w:sz w:val="24"/>
    </w:rPr>
  </w:style>
  <w:style w:type="paragraph" w:customStyle="1" w:styleId="56">
    <w:name w:val="Основной шрифт абзаца5"/>
    <w:link w:val="57"/>
    <w:rsid w:val="005F23AC"/>
  </w:style>
  <w:style w:type="character" w:customStyle="1" w:styleId="57">
    <w:name w:val="Основной шрифт абзаца5"/>
    <w:link w:val="56"/>
    <w:rsid w:val="005F23AC"/>
  </w:style>
  <w:style w:type="paragraph" w:customStyle="1" w:styleId="FontStyle29">
    <w:name w:val="Font Style29"/>
    <w:link w:val="FontStyle290"/>
    <w:rsid w:val="005F23AC"/>
    <w:rPr>
      <w:sz w:val="26"/>
    </w:rPr>
  </w:style>
  <w:style w:type="character" w:customStyle="1" w:styleId="FontStyle290">
    <w:name w:val="Font Style29"/>
    <w:link w:val="FontStyle29"/>
    <w:rsid w:val="005F23AC"/>
    <w:rPr>
      <w:sz w:val="26"/>
    </w:rPr>
  </w:style>
  <w:style w:type="paragraph" w:styleId="afffffffd">
    <w:name w:val="endnote text"/>
    <w:basedOn w:val="a"/>
    <w:link w:val="afffffffe"/>
    <w:rsid w:val="005F23AC"/>
    <w:pPr>
      <w:ind w:firstLine="709"/>
      <w:jc w:val="both"/>
    </w:pPr>
    <w:rPr>
      <w:sz w:val="28"/>
    </w:rPr>
  </w:style>
  <w:style w:type="character" w:customStyle="1" w:styleId="afffffffe">
    <w:name w:val="Текст концевой сноски Знак"/>
    <w:basedOn w:val="1"/>
    <w:link w:val="afffffffd"/>
    <w:rsid w:val="005F23AC"/>
    <w:rPr>
      <w:sz w:val="28"/>
    </w:rPr>
  </w:style>
  <w:style w:type="paragraph" w:customStyle="1" w:styleId="3f6">
    <w:name w:val="Гиперссылка3"/>
    <w:link w:val="3f7"/>
    <w:rsid w:val="005F23AC"/>
    <w:rPr>
      <w:color w:val="0000FF"/>
      <w:u w:val="single"/>
    </w:rPr>
  </w:style>
  <w:style w:type="character" w:customStyle="1" w:styleId="3f7">
    <w:name w:val="Гиперссылка3"/>
    <w:link w:val="3f6"/>
    <w:rsid w:val="005F23AC"/>
    <w:rPr>
      <w:color w:val="0000FF"/>
      <w:u w:val="single"/>
    </w:rPr>
  </w:style>
  <w:style w:type="paragraph" w:styleId="affffffff">
    <w:name w:val="TOC Heading"/>
    <w:basedOn w:val="10"/>
    <w:next w:val="a"/>
    <w:link w:val="affffffff0"/>
    <w:rsid w:val="005F23AC"/>
    <w:pPr>
      <w:spacing w:line="240" w:lineRule="auto"/>
      <w:contextualSpacing/>
      <w:outlineLvl w:val="8"/>
    </w:pPr>
    <w:rPr>
      <w:rFonts w:ascii="Times New Roman" w:hAnsi="Times New Roman"/>
      <w:b w:val="0"/>
      <w:spacing w:val="5"/>
    </w:rPr>
  </w:style>
  <w:style w:type="character" w:customStyle="1" w:styleId="affffffff0">
    <w:name w:val="Заголовок оглавления Знак"/>
    <w:basedOn w:val="11"/>
    <w:link w:val="affffffff"/>
    <w:rsid w:val="005F23AC"/>
    <w:rPr>
      <w:rFonts w:ascii="Times New Roman" w:hAnsi="Times New Roman"/>
      <w:b w:val="0"/>
      <w:spacing w:val="5"/>
      <w:sz w:val="28"/>
    </w:rPr>
  </w:style>
  <w:style w:type="paragraph" w:customStyle="1" w:styleId="xl134">
    <w:name w:val="xl134"/>
    <w:basedOn w:val="a"/>
    <w:link w:val="xl1340"/>
    <w:rsid w:val="005F23AC"/>
  </w:style>
  <w:style w:type="character" w:customStyle="1" w:styleId="xl1340">
    <w:name w:val="xl134"/>
    <w:basedOn w:val="1"/>
    <w:link w:val="xl134"/>
    <w:rsid w:val="005F23AC"/>
  </w:style>
  <w:style w:type="paragraph" w:customStyle="1" w:styleId="21f0">
    <w:name w:val="Заголовок 2 Знак1"/>
    <w:link w:val="21f1"/>
    <w:rsid w:val="005F23AC"/>
    <w:rPr>
      <w:rFonts w:ascii="Cambria" w:hAnsi="Cambria"/>
      <w:b/>
      <w:color w:val="4F81BD"/>
      <w:sz w:val="26"/>
    </w:rPr>
  </w:style>
  <w:style w:type="character" w:customStyle="1" w:styleId="21f1">
    <w:name w:val="Заголовок 2 Знак1"/>
    <w:link w:val="21f0"/>
    <w:rsid w:val="005F23AC"/>
    <w:rPr>
      <w:rFonts w:ascii="Cambria" w:hAnsi="Cambria"/>
      <w:b/>
      <w:color w:val="4F81BD"/>
      <w:sz w:val="26"/>
    </w:rPr>
  </w:style>
  <w:style w:type="paragraph" w:customStyle="1" w:styleId="affffffff1">
    <w:name w:val="Выделение для Базового Поиска (курсив)"/>
    <w:link w:val="affffffff2"/>
    <w:rsid w:val="005F23AC"/>
    <w:rPr>
      <w:i/>
      <w:color w:val="0058A9"/>
      <w:sz w:val="26"/>
    </w:rPr>
  </w:style>
  <w:style w:type="character" w:customStyle="1" w:styleId="affffffff2">
    <w:name w:val="Выделение для Базового Поиска (курсив)"/>
    <w:link w:val="affffffff1"/>
    <w:rsid w:val="005F23AC"/>
    <w:rPr>
      <w:i/>
      <w:color w:val="0058A9"/>
      <w:sz w:val="26"/>
    </w:rPr>
  </w:style>
  <w:style w:type="paragraph" w:customStyle="1" w:styleId="ui-button1">
    <w:name w:val="ui-button1"/>
    <w:basedOn w:val="a"/>
    <w:link w:val="ui-button10"/>
    <w:rsid w:val="005F23AC"/>
    <w:pPr>
      <w:ind w:right="-72"/>
      <w:jc w:val="center"/>
    </w:pPr>
    <w:rPr>
      <w:sz w:val="24"/>
    </w:rPr>
  </w:style>
  <w:style w:type="character" w:customStyle="1" w:styleId="ui-button10">
    <w:name w:val="ui-button1"/>
    <w:basedOn w:val="1"/>
    <w:link w:val="ui-button1"/>
    <w:rsid w:val="005F23AC"/>
    <w:rPr>
      <w:sz w:val="24"/>
    </w:rPr>
  </w:style>
  <w:style w:type="paragraph" w:styleId="2ff9">
    <w:name w:val="Body Text 2"/>
    <w:basedOn w:val="a"/>
    <w:link w:val="2ffa"/>
    <w:rsid w:val="005F23AC"/>
    <w:pPr>
      <w:spacing w:after="120" w:line="480" w:lineRule="auto"/>
    </w:pPr>
    <w:rPr>
      <w:rFonts w:ascii="Arial" w:hAnsi="Arial"/>
    </w:rPr>
  </w:style>
  <w:style w:type="character" w:customStyle="1" w:styleId="2ffa">
    <w:name w:val="Основной текст 2 Знак"/>
    <w:basedOn w:val="1"/>
    <w:link w:val="2ff9"/>
    <w:rsid w:val="005F23AC"/>
    <w:rPr>
      <w:rFonts w:ascii="Arial" w:hAnsi="Arial"/>
    </w:rPr>
  </w:style>
  <w:style w:type="paragraph" w:customStyle="1" w:styleId="227">
    <w:name w:val="Знак2 Знак Знак Знак Знак Знак Знак Знак Знак Знак Знак Знак Знак Знак Знак Знак2"/>
    <w:basedOn w:val="a"/>
    <w:link w:val="228"/>
    <w:rsid w:val="005F23AC"/>
    <w:pPr>
      <w:contextualSpacing/>
    </w:pPr>
    <w:rPr>
      <w:rFonts w:ascii="Tahoma" w:hAnsi="Tahoma"/>
    </w:rPr>
  </w:style>
  <w:style w:type="character" w:customStyle="1" w:styleId="228">
    <w:name w:val="Знак2 Знак Знак Знак Знак Знак Знак Знак Знак Знак Знак Знак Знак Знак Знак Знак2"/>
    <w:basedOn w:val="1"/>
    <w:link w:val="227"/>
    <w:rsid w:val="005F23AC"/>
    <w:rPr>
      <w:rFonts w:ascii="Tahoma" w:hAnsi="Tahoma"/>
    </w:rPr>
  </w:style>
  <w:style w:type="paragraph" w:customStyle="1" w:styleId="xl110">
    <w:name w:val="xl110"/>
    <w:basedOn w:val="a"/>
    <w:link w:val="xl1100"/>
    <w:rsid w:val="005F23AC"/>
    <w:pPr>
      <w:jc w:val="center"/>
    </w:pPr>
  </w:style>
  <w:style w:type="character" w:customStyle="1" w:styleId="xl1100">
    <w:name w:val="xl110"/>
    <w:basedOn w:val="1"/>
    <w:link w:val="xl110"/>
    <w:rsid w:val="005F23AC"/>
  </w:style>
  <w:style w:type="paragraph" w:customStyle="1" w:styleId="ui-state-active2">
    <w:name w:val="ui-state-active2"/>
    <w:basedOn w:val="a"/>
    <w:link w:val="ui-state-active20"/>
    <w:rsid w:val="005F23AC"/>
    <w:rPr>
      <w:color w:val="212121"/>
      <w:sz w:val="24"/>
    </w:rPr>
  </w:style>
  <w:style w:type="character" w:customStyle="1" w:styleId="ui-state-active20">
    <w:name w:val="ui-state-active2"/>
    <w:basedOn w:val="1"/>
    <w:link w:val="ui-state-active2"/>
    <w:rsid w:val="005F23AC"/>
    <w:rPr>
      <w:color w:val="212121"/>
      <w:sz w:val="24"/>
    </w:rPr>
  </w:style>
  <w:style w:type="paragraph" w:customStyle="1" w:styleId="ui-icon5">
    <w:name w:val="ui-icon5"/>
    <w:basedOn w:val="a"/>
    <w:link w:val="ui-icon50"/>
    <w:rsid w:val="005F23AC"/>
    <w:pPr>
      <w:ind w:firstLine="7343"/>
    </w:pPr>
    <w:rPr>
      <w:sz w:val="24"/>
    </w:rPr>
  </w:style>
  <w:style w:type="character" w:customStyle="1" w:styleId="ui-icon50">
    <w:name w:val="ui-icon5"/>
    <w:basedOn w:val="1"/>
    <w:link w:val="ui-icon5"/>
    <w:rsid w:val="005F23AC"/>
    <w:rPr>
      <w:sz w:val="24"/>
    </w:rPr>
  </w:style>
  <w:style w:type="paragraph" w:customStyle="1" w:styleId="affffffff3">
    <w:name w:val="Заголовок ЭР (правое окно)"/>
    <w:basedOn w:val="afffb"/>
    <w:next w:val="a"/>
    <w:link w:val="affffffff4"/>
    <w:rsid w:val="005F23AC"/>
    <w:pPr>
      <w:spacing w:before="0" w:after="0"/>
      <w:jc w:val="left"/>
    </w:pPr>
    <w:rPr>
      <w:b w:val="0"/>
      <w:color w:val="000000"/>
      <w:sz w:val="24"/>
    </w:rPr>
  </w:style>
  <w:style w:type="character" w:customStyle="1" w:styleId="affffffff4">
    <w:name w:val="Заголовок ЭР (правое окно)"/>
    <w:basedOn w:val="afffc"/>
    <w:link w:val="affffffff3"/>
    <w:rsid w:val="005F23AC"/>
    <w:rPr>
      <w:rFonts w:ascii="Arial" w:hAnsi="Arial"/>
      <w:b w:val="0"/>
      <w:color w:val="000000"/>
      <w:sz w:val="24"/>
    </w:rPr>
  </w:style>
  <w:style w:type="paragraph" w:customStyle="1" w:styleId="affffffff5">
    <w:name w:val="Ссылка на официальную публикацию"/>
    <w:basedOn w:val="a"/>
    <w:next w:val="a"/>
    <w:link w:val="affffffff6"/>
    <w:rsid w:val="005F23AC"/>
    <w:pPr>
      <w:widowControl w:val="0"/>
      <w:jc w:val="both"/>
    </w:pPr>
    <w:rPr>
      <w:rFonts w:ascii="Arial" w:hAnsi="Arial"/>
      <w:sz w:val="24"/>
    </w:rPr>
  </w:style>
  <w:style w:type="character" w:customStyle="1" w:styleId="affffffff6">
    <w:name w:val="Ссылка на официальную публикацию"/>
    <w:basedOn w:val="1"/>
    <w:link w:val="affffffff5"/>
    <w:rsid w:val="005F23AC"/>
    <w:rPr>
      <w:rFonts w:ascii="Arial" w:hAnsi="Arial"/>
      <w:sz w:val="24"/>
    </w:rPr>
  </w:style>
  <w:style w:type="paragraph" w:customStyle="1" w:styleId="affffffff7">
    <w:name w:val="Интерактивный заголовок"/>
    <w:basedOn w:val="affffffff8"/>
    <w:next w:val="a"/>
    <w:link w:val="affffffff9"/>
    <w:rsid w:val="005F23AC"/>
  </w:style>
  <w:style w:type="character" w:customStyle="1" w:styleId="affffffff9">
    <w:name w:val="Интерактивный заголовок"/>
    <w:basedOn w:val="affffffffa"/>
    <w:link w:val="affffffff7"/>
    <w:rsid w:val="005F23AC"/>
    <w:rPr>
      <w:rFonts w:ascii="Cambria" w:hAnsi="Cambria"/>
      <w:spacing w:val="-10"/>
      <w:sz w:val="56"/>
    </w:rPr>
  </w:style>
  <w:style w:type="paragraph" w:customStyle="1" w:styleId="1fffffff4">
    <w:name w:val="Слабая ссылка1"/>
    <w:link w:val="1fffffff5"/>
    <w:rsid w:val="005F23AC"/>
    <w:rPr>
      <w:smallCaps/>
    </w:rPr>
  </w:style>
  <w:style w:type="character" w:customStyle="1" w:styleId="1fffffff5">
    <w:name w:val="Слабая ссылка1"/>
    <w:link w:val="1fffffff4"/>
    <w:rsid w:val="005F23AC"/>
    <w:rPr>
      <w:smallCaps/>
    </w:rPr>
  </w:style>
  <w:style w:type="paragraph" w:customStyle="1" w:styleId="ui-helper-reset">
    <w:name w:val="ui-helper-reset"/>
    <w:basedOn w:val="a"/>
    <w:link w:val="ui-helper-reset0"/>
    <w:rsid w:val="005F23AC"/>
    <w:rPr>
      <w:sz w:val="24"/>
    </w:rPr>
  </w:style>
  <w:style w:type="character" w:customStyle="1" w:styleId="ui-helper-reset0">
    <w:name w:val="ui-helper-reset"/>
    <w:basedOn w:val="1"/>
    <w:link w:val="ui-helper-reset"/>
    <w:rsid w:val="005F23AC"/>
    <w:rPr>
      <w:sz w:val="24"/>
    </w:rPr>
  </w:style>
  <w:style w:type="paragraph" w:customStyle="1" w:styleId="affffffffb">
    <w:name w:val="Подчёркнуный текст"/>
    <w:basedOn w:val="a"/>
    <w:next w:val="a"/>
    <w:link w:val="affffffffc"/>
    <w:rsid w:val="005F23AC"/>
    <w:pPr>
      <w:widowControl w:val="0"/>
      <w:jc w:val="both"/>
    </w:pPr>
    <w:rPr>
      <w:rFonts w:ascii="Arial" w:hAnsi="Arial"/>
      <w:sz w:val="24"/>
    </w:rPr>
  </w:style>
  <w:style w:type="character" w:customStyle="1" w:styleId="affffffffc">
    <w:name w:val="Подчёркнуный текст"/>
    <w:basedOn w:val="1"/>
    <w:link w:val="affffffffb"/>
    <w:rsid w:val="005F23AC"/>
    <w:rPr>
      <w:rFonts w:ascii="Arial" w:hAnsi="Arial"/>
      <w:sz w:val="24"/>
    </w:rPr>
  </w:style>
  <w:style w:type="paragraph" w:customStyle="1" w:styleId="ui-datepicker-group">
    <w:name w:val="ui-datepicker-group"/>
    <w:basedOn w:val="a"/>
    <w:link w:val="ui-datepicker-group0"/>
    <w:rsid w:val="005F23AC"/>
    <w:rPr>
      <w:sz w:val="24"/>
    </w:rPr>
  </w:style>
  <w:style w:type="character" w:customStyle="1" w:styleId="ui-datepicker-group0">
    <w:name w:val="ui-datepicker-group"/>
    <w:basedOn w:val="1"/>
    <w:link w:val="ui-datepicker-group"/>
    <w:rsid w:val="005F23AC"/>
    <w:rPr>
      <w:sz w:val="24"/>
    </w:rPr>
  </w:style>
  <w:style w:type="paragraph" w:customStyle="1" w:styleId="HTML1">
    <w:name w:val="Стандартный HTML Знак1"/>
    <w:link w:val="HTML10"/>
    <w:rsid w:val="005F23AC"/>
    <w:rPr>
      <w:rFonts w:ascii="Consolas" w:hAnsi="Consolas"/>
    </w:rPr>
  </w:style>
  <w:style w:type="character" w:customStyle="1" w:styleId="HTML10">
    <w:name w:val="Стандартный HTML Знак1"/>
    <w:link w:val="HTML1"/>
    <w:rsid w:val="005F23AC"/>
    <w:rPr>
      <w:rFonts w:ascii="Consolas" w:hAnsi="Consolas"/>
    </w:rPr>
  </w:style>
  <w:style w:type="paragraph" w:customStyle="1" w:styleId="ui-state-error1">
    <w:name w:val="ui-state-error1"/>
    <w:basedOn w:val="a"/>
    <w:link w:val="ui-state-error10"/>
    <w:rsid w:val="005F23AC"/>
    <w:rPr>
      <w:color w:val="CD0A0A"/>
      <w:sz w:val="24"/>
    </w:rPr>
  </w:style>
  <w:style w:type="character" w:customStyle="1" w:styleId="ui-state-error10">
    <w:name w:val="ui-state-error1"/>
    <w:basedOn w:val="1"/>
    <w:link w:val="ui-state-error1"/>
    <w:rsid w:val="005F23AC"/>
    <w:rPr>
      <w:color w:val="CD0A0A"/>
      <w:sz w:val="24"/>
    </w:rPr>
  </w:style>
  <w:style w:type="paragraph" w:customStyle="1" w:styleId="xl125">
    <w:name w:val="xl125"/>
    <w:basedOn w:val="a"/>
    <w:link w:val="xl1250"/>
    <w:rsid w:val="005F23AC"/>
    <w:pPr>
      <w:jc w:val="center"/>
    </w:pPr>
  </w:style>
  <w:style w:type="character" w:customStyle="1" w:styleId="xl1250">
    <w:name w:val="xl125"/>
    <w:basedOn w:val="1"/>
    <w:link w:val="xl125"/>
    <w:rsid w:val="005F23AC"/>
  </w:style>
  <w:style w:type="paragraph" w:customStyle="1" w:styleId="affffffffd">
    <w:name w:val="Сравнение редакций"/>
    <w:link w:val="affffffffe"/>
    <w:rsid w:val="005F23AC"/>
    <w:rPr>
      <w:b/>
      <w:color w:val="000080"/>
    </w:rPr>
  </w:style>
  <w:style w:type="character" w:customStyle="1" w:styleId="affffffffe">
    <w:name w:val="Сравнение редакций"/>
    <w:link w:val="affffffffd"/>
    <w:rsid w:val="005F23AC"/>
    <w:rPr>
      <w:b/>
      <w:color w:val="000080"/>
    </w:rPr>
  </w:style>
  <w:style w:type="paragraph" w:customStyle="1" w:styleId="afffffffff">
    <w:name w:val="Текст в таблице"/>
    <w:basedOn w:val="af4"/>
    <w:next w:val="a"/>
    <w:link w:val="afffffffff0"/>
    <w:rsid w:val="005F23AC"/>
    <w:pPr>
      <w:ind w:firstLine="500"/>
    </w:pPr>
  </w:style>
  <w:style w:type="character" w:customStyle="1" w:styleId="afffffffff0">
    <w:name w:val="Текст в таблице"/>
    <w:basedOn w:val="af6"/>
    <w:link w:val="afffffffff"/>
    <w:rsid w:val="005F23AC"/>
    <w:rPr>
      <w:rFonts w:ascii="Arial" w:hAnsi="Arial"/>
      <w:sz w:val="24"/>
    </w:rPr>
  </w:style>
  <w:style w:type="paragraph" w:customStyle="1" w:styleId="2ffb">
    <w:name w:val="Основной текст Знак2"/>
    <w:link w:val="2ffc"/>
    <w:rsid w:val="005F23AC"/>
    <w:rPr>
      <w:sz w:val="28"/>
    </w:rPr>
  </w:style>
  <w:style w:type="character" w:customStyle="1" w:styleId="2ffc">
    <w:name w:val="Основной текст Знак2"/>
    <w:link w:val="2ffb"/>
    <w:rsid w:val="005F23AC"/>
    <w:rPr>
      <w:sz w:val="28"/>
    </w:rPr>
  </w:style>
  <w:style w:type="paragraph" w:customStyle="1" w:styleId="ConsPlusDocList">
    <w:name w:val="ConsPlusDocList"/>
    <w:link w:val="ConsPlusDocList0"/>
    <w:rsid w:val="005F23AC"/>
    <w:pPr>
      <w:widowControl w:val="0"/>
    </w:pPr>
    <w:rPr>
      <w:rFonts w:ascii="Courier New" w:hAnsi="Courier New"/>
    </w:rPr>
  </w:style>
  <w:style w:type="character" w:customStyle="1" w:styleId="ConsPlusDocList0">
    <w:name w:val="ConsPlusDocList"/>
    <w:link w:val="ConsPlusDocList"/>
    <w:rsid w:val="005F23AC"/>
    <w:rPr>
      <w:rFonts w:ascii="Courier New" w:hAnsi="Courier New"/>
    </w:rPr>
  </w:style>
  <w:style w:type="paragraph" w:customStyle="1" w:styleId="afffffffff1">
    <w:name w:val="Таб_заг"/>
    <w:basedOn w:val="affff2"/>
    <w:link w:val="afffffffff2"/>
    <w:rsid w:val="005F23AC"/>
    <w:pPr>
      <w:jc w:val="center"/>
    </w:pPr>
    <w:rPr>
      <w:sz w:val="24"/>
    </w:rPr>
  </w:style>
  <w:style w:type="character" w:customStyle="1" w:styleId="afffffffff2">
    <w:name w:val="Таб_заг"/>
    <w:basedOn w:val="affff4"/>
    <w:link w:val="afffffffff1"/>
    <w:rsid w:val="005F23AC"/>
    <w:rPr>
      <w:sz w:val="24"/>
    </w:rPr>
  </w:style>
  <w:style w:type="paragraph" w:customStyle="1" w:styleId="ui-datepicker-title">
    <w:name w:val="ui-datepicker-title"/>
    <w:basedOn w:val="a"/>
    <w:link w:val="ui-datepicker-title0"/>
    <w:rsid w:val="005F23AC"/>
    <w:rPr>
      <w:sz w:val="24"/>
    </w:rPr>
  </w:style>
  <w:style w:type="character" w:customStyle="1" w:styleId="ui-datepicker-title0">
    <w:name w:val="ui-datepicker-title"/>
    <w:basedOn w:val="1"/>
    <w:link w:val="ui-datepicker-title"/>
    <w:rsid w:val="005F23AC"/>
    <w:rPr>
      <w:sz w:val="24"/>
    </w:rPr>
  </w:style>
  <w:style w:type="paragraph" w:customStyle="1" w:styleId="1fffffff6">
    <w:name w:val="Выделенная цитата1"/>
    <w:basedOn w:val="a"/>
    <w:next w:val="a"/>
    <w:link w:val="1fffffff7"/>
    <w:rsid w:val="005F23AC"/>
    <w:pPr>
      <w:spacing w:before="200" w:after="280" w:line="276" w:lineRule="auto"/>
      <w:ind w:left="936" w:right="936" w:firstLine="709"/>
      <w:jc w:val="both"/>
    </w:pPr>
    <w:rPr>
      <w:b/>
      <w:i/>
      <w:color w:val="4F81BD"/>
    </w:rPr>
  </w:style>
  <w:style w:type="character" w:customStyle="1" w:styleId="1fffffff7">
    <w:name w:val="Выделенная цитата1"/>
    <w:basedOn w:val="1"/>
    <w:link w:val="1fffffff6"/>
    <w:rsid w:val="005F23AC"/>
    <w:rPr>
      <w:b/>
      <w:i/>
      <w:color w:val="4F81BD"/>
    </w:rPr>
  </w:style>
  <w:style w:type="paragraph" w:customStyle="1" w:styleId="ui-state-error">
    <w:name w:val="ui-state-error"/>
    <w:basedOn w:val="a"/>
    <w:link w:val="ui-state-error0"/>
    <w:rsid w:val="005F23AC"/>
    <w:rPr>
      <w:color w:val="CD0A0A"/>
      <w:sz w:val="24"/>
    </w:rPr>
  </w:style>
  <w:style w:type="character" w:customStyle="1" w:styleId="ui-state-error0">
    <w:name w:val="ui-state-error"/>
    <w:basedOn w:val="1"/>
    <w:link w:val="ui-state-error"/>
    <w:rsid w:val="005F23AC"/>
    <w:rPr>
      <w:color w:val="CD0A0A"/>
      <w:sz w:val="24"/>
    </w:rPr>
  </w:style>
  <w:style w:type="paragraph" w:customStyle="1" w:styleId="FontStyle22">
    <w:name w:val="Font Style22"/>
    <w:link w:val="FontStyle220"/>
    <w:rsid w:val="005F23AC"/>
    <w:rPr>
      <w:sz w:val="26"/>
    </w:rPr>
  </w:style>
  <w:style w:type="character" w:customStyle="1" w:styleId="FontStyle220">
    <w:name w:val="Font Style22"/>
    <w:link w:val="FontStyle22"/>
    <w:rsid w:val="005F23AC"/>
    <w:rPr>
      <w:sz w:val="26"/>
    </w:rPr>
  </w:style>
  <w:style w:type="paragraph" w:customStyle="1" w:styleId="ui-datepicker">
    <w:name w:val="ui-datepicker"/>
    <w:basedOn w:val="a"/>
    <w:link w:val="ui-datepicker0"/>
    <w:rsid w:val="005F23AC"/>
    <w:rPr>
      <w:sz w:val="24"/>
    </w:rPr>
  </w:style>
  <w:style w:type="character" w:customStyle="1" w:styleId="ui-datepicker0">
    <w:name w:val="ui-datepicker"/>
    <w:basedOn w:val="1"/>
    <w:link w:val="ui-datepicker"/>
    <w:rsid w:val="005F23AC"/>
    <w:rPr>
      <w:sz w:val="24"/>
    </w:rPr>
  </w:style>
  <w:style w:type="paragraph" w:customStyle="1" w:styleId="afffffffff3">
    <w:name w:val="Внимание: криминал!!"/>
    <w:basedOn w:val="affffff4"/>
    <w:next w:val="a"/>
    <w:link w:val="afffffffff4"/>
    <w:rsid w:val="005F23AC"/>
  </w:style>
  <w:style w:type="character" w:customStyle="1" w:styleId="afffffffff4">
    <w:name w:val="Внимание: криминал!!"/>
    <w:basedOn w:val="affffff5"/>
    <w:link w:val="afffffffff3"/>
    <w:rsid w:val="005F23AC"/>
    <w:rPr>
      <w:rFonts w:ascii="Arial" w:hAnsi="Arial"/>
      <w:sz w:val="24"/>
    </w:rPr>
  </w:style>
  <w:style w:type="paragraph" w:customStyle="1" w:styleId="1fffffff8">
    <w:name w:val="Обычный1"/>
    <w:link w:val="1fffffff9"/>
    <w:rsid w:val="005F23AC"/>
  </w:style>
  <w:style w:type="character" w:customStyle="1" w:styleId="1fffffff9">
    <w:name w:val="Обычный1"/>
    <w:link w:val="1fffffff8"/>
    <w:rsid w:val="005F23AC"/>
  </w:style>
  <w:style w:type="paragraph" w:customStyle="1" w:styleId="afffffffff5">
    <w:name w:val="Знак Знак Знак Знак Знак Знак Знак Знак Знак"/>
    <w:basedOn w:val="a"/>
    <w:link w:val="afffffffff6"/>
    <w:rsid w:val="005F23AC"/>
    <w:rPr>
      <w:rFonts w:ascii="Tahoma" w:hAnsi="Tahoma"/>
    </w:rPr>
  </w:style>
  <w:style w:type="character" w:customStyle="1" w:styleId="afffffffff6">
    <w:name w:val="Знак Знак Знак Знак Знак Знак Знак Знак Знак"/>
    <w:basedOn w:val="1"/>
    <w:link w:val="afffffffff5"/>
    <w:rsid w:val="005F23AC"/>
    <w:rPr>
      <w:rFonts w:ascii="Tahoma" w:hAnsi="Tahoma"/>
    </w:rPr>
  </w:style>
  <w:style w:type="paragraph" w:styleId="58">
    <w:name w:val="toc 5"/>
    <w:basedOn w:val="a"/>
    <w:next w:val="a"/>
    <w:link w:val="59"/>
    <w:uiPriority w:val="39"/>
    <w:rsid w:val="005F23AC"/>
    <w:pPr>
      <w:ind w:left="800"/>
    </w:pPr>
    <w:rPr>
      <w:rFonts w:ascii="XO Thames" w:hAnsi="XO Thames"/>
      <w:sz w:val="28"/>
    </w:rPr>
  </w:style>
  <w:style w:type="character" w:customStyle="1" w:styleId="59">
    <w:name w:val="Оглавление 5 Знак"/>
    <w:basedOn w:val="1"/>
    <w:link w:val="58"/>
    <w:rsid w:val="005F23AC"/>
    <w:rPr>
      <w:rFonts w:ascii="XO Thames" w:hAnsi="XO Thames"/>
      <w:sz w:val="28"/>
    </w:rPr>
  </w:style>
  <w:style w:type="paragraph" w:customStyle="1" w:styleId="afffffffff7">
    <w:name w:val="Адресат"/>
    <w:basedOn w:val="a"/>
    <w:link w:val="afffffffff8"/>
    <w:rsid w:val="005F23AC"/>
    <w:pPr>
      <w:ind w:firstLine="567"/>
      <w:jc w:val="both"/>
    </w:pPr>
    <w:rPr>
      <w:rFonts w:ascii="Arial" w:hAnsi="Arial"/>
      <w:sz w:val="28"/>
    </w:rPr>
  </w:style>
  <w:style w:type="character" w:customStyle="1" w:styleId="afffffffff8">
    <w:name w:val="Адресат"/>
    <w:basedOn w:val="1"/>
    <w:link w:val="afffffffff7"/>
    <w:rsid w:val="005F23AC"/>
    <w:rPr>
      <w:rFonts w:ascii="Arial" w:hAnsi="Arial"/>
      <w:sz w:val="28"/>
    </w:rPr>
  </w:style>
  <w:style w:type="paragraph" w:styleId="afffffff6">
    <w:name w:val="annotation text"/>
    <w:basedOn w:val="a"/>
    <w:link w:val="afffffffff9"/>
    <w:rsid w:val="005F23AC"/>
    <w:pPr>
      <w:spacing w:after="200"/>
      <w:ind w:firstLine="709"/>
      <w:jc w:val="both"/>
    </w:pPr>
    <w:rPr>
      <w:sz w:val="28"/>
    </w:rPr>
  </w:style>
  <w:style w:type="character" w:customStyle="1" w:styleId="afffffffff9">
    <w:name w:val="Текст примечания Знак"/>
    <w:basedOn w:val="1"/>
    <w:link w:val="afffffff6"/>
    <w:rsid w:val="005F23AC"/>
    <w:rPr>
      <w:sz w:val="28"/>
    </w:rPr>
  </w:style>
  <w:style w:type="paragraph" w:customStyle="1" w:styleId="ui-state-hover2">
    <w:name w:val="ui-state-hover2"/>
    <w:basedOn w:val="a"/>
    <w:link w:val="ui-state-hover20"/>
    <w:rsid w:val="005F23AC"/>
    <w:rPr>
      <w:color w:val="212121"/>
      <w:sz w:val="24"/>
    </w:rPr>
  </w:style>
  <w:style w:type="character" w:customStyle="1" w:styleId="ui-state-hover20">
    <w:name w:val="ui-state-hover2"/>
    <w:basedOn w:val="1"/>
    <w:link w:val="ui-state-hover2"/>
    <w:rsid w:val="005F23AC"/>
    <w:rPr>
      <w:color w:val="212121"/>
      <w:sz w:val="24"/>
    </w:rPr>
  </w:style>
  <w:style w:type="paragraph" w:customStyle="1" w:styleId="1fffffffa">
    <w:name w:val="Стиль1"/>
    <w:basedOn w:val="a"/>
    <w:link w:val="1fffffffb"/>
    <w:rsid w:val="005F23AC"/>
    <w:pPr>
      <w:tabs>
        <w:tab w:val="left" w:pos="2340"/>
      </w:tabs>
      <w:ind w:left="2340" w:hanging="360"/>
    </w:pPr>
    <w:rPr>
      <w:rFonts w:ascii="Arial" w:hAnsi="Arial"/>
    </w:rPr>
  </w:style>
  <w:style w:type="character" w:customStyle="1" w:styleId="1fffffffb">
    <w:name w:val="Стиль1"/>
    <w:basedOn w:val="1"/>
    <w:link w:val="1fffffffa"/>
    <w:rsid w:val="005F23AC"/>
    <w:rPr>
      <w:rFonts w:ascii="Arial" w:hAnsi="Arial"/>
    </w:rPr>
  </w:style>
  <w:style w:type="paragraph" w:customStyle="1" w:styleId="afffffffffa">
    <w:name w:val="Объект"/>
    <w:basedOn w:val="a"/>
    <w:next w:val="a"/>
    <w:link w:val="afffffffffb"/>
    <w:rsid w:val="005F23AC"/>
    <w:pPr>
      <w:widowControl w:val="0"/>
      <w:jc w:val="both"/>
    </w:pPr>
    <w:rPr>
      <w:rFonts w:ascii="Arial" w:hAnsi="Arial"/>
      <w:sz w:val="24"/>
    </w:rPr>
  </w:style>
  <w:style w:type="character" w:customStyle="1" w:styleId="afffffffffb">
    <w:name w:val="Объект"/>
    <w:basedOn w:val="1"/>
    <w:link w:val="afffffffffa"/>
    <w:rsid w:val="005F23AC"/>
    <w:rPr>
      <w:rFonts w:ascii="Arial" w:hAnsi="Arial"/>
      <w:sz w:val="24"/>
    </w:rPr>
  </w:style>
  <w:style w:type="paragraph" w:customStyle="1" w:styleId="1fffffffc">
    <w:name w:val="Нижний колонтитул Знак1"/>
    <w:basedOn w:val="12"/>
    <w:link w:val="1fffffffd"/>
    <w:rsid w:val="005F23AC"/>
  </w:style>
  <w:style w:type="character" w:customStyle="1" w:styleId="1fffffffd">
    <w:name w:val="Нижний колонтитул Знак1"/>
    <w:basedOn w:val="13"/>
    <w:link w:val="1fffffffc"/>
    <w:rsid w:val="005F23AC"/>
  </w:style>
  <w:style w:type="paragraph" w:customStyle="1" w:styleId="Style6">
    <w:name w:val="Style6"/>
    <w:basedOn w:val="a"/>
    <w:link w:val="Style60"/>
    <w:rsid w:val="005F23AC"/>
    <w:pPr>
      <w:widowControl w:val="0"/>
    </w:pPr>
    <w:rPr>
      <w:sz w:val="24"/>
    </w:rPr>
  </w:style>
  <w:style w:type="character" w:customStyle="1" w:styleId="Style60">
    <w:name w:val="Style6"/>
    <w:basedOn w:val="1"/>
    <w:link w:val="Style6"/>
    <w:rsid w:val="005F23AC"/>
    <w:rPr>
      <w:sz w:val="24"/>
    </w:rPr>
  </w:style>
  <w:style w:type="paragraph" w:customStyle="1" w:styleId="afffffffffc">
    <w:name w:val="Подзаголовок для информации об изменениях"/>
    <w:basedOn w:val="af0"/>
    <w:next w:val="a"/>
    <w:link w:val="afffffffffd"/>
    <w:rsid w:val="005F23AC"/>
    <w:rPr>
      <w:b/>
      <w:sz w:val="24"/>
    </w:rPr>
  </w:style>
  <w:style w:type="character" w:customStyle="1" w:styleId="afffffffffd">
    <w:name w:val="Подзаголовок для информации об изменениях"/>
    <w:basedOn w:val="af2"/>
    <w:link w:val="afffffffffc"/>
    <w:rsid w:val="005F23AC"/>
    <w:rPr>
      <w:rFonts w:ascii="Arial" w:hAnsi="Arial"/>
      <w:b/>
      <w:color w:val="353842"/>
      <w:sz w:val="24"/>
    </w:rPr>
  </w:style>
  <w:style w:type="paragraph" w:customStyle="1" w:styleId="1fffffffe">
    <w:name w:val="Сильная ссылка1"/>
    <w:link w:val="1ffffffff"/>
    <w:rsid w:val="005F23AC"/>
    <w:rPr>
      <w:b/>
      <w:smallCaps/>
    </w:rPr>
  </w:style>
  <w:style w:type="character" w:customStyle="1" w:styleId="1ffffffff">
    <w:name w:val="Сильная ссылка1"/>
    <w:link w:val="1fffffffe"/>
    <w:rsid w:val="005F23AC"/>
    <w:rPr>
      <w:b/>
      <w:smallCaps/>
    </w:rPr>
  </w:style>
  <w:style w:type="paragraph" w:customStyle="1" w:styleId="ui-selectable-helper">
    <w:name w:val="ui-selectable-helper"/>
    <w:basedOn w:val="a"/>
    <w:link w:val="ui-selectable-helper0"/>
    <w:rsid w:val="005F23AC"/>
    <w:rPr>
      <w:sz w:val="24"/>
    </w:rPr>
  </w:style>
  <w:style w:type="character" w:customStyle="1" w:styleId="ui-selectable-helper0">
    <w:name w:val="ui-selectable-helper"/>
    <w:basedOn w:val="1"/>
    <w:link w:val="ui-selectable-helper"/>
    <w:rsid w:val="005F23AC"/>
    <w:rPr>
      <w:sz w:val="24"/>
    </w:rPr>
  </w:style>
  <w:style w:type="paragraph" w:customStyle="1" w:styleId="section2">
    <w:name w:val="section2"/>
    <w:basedOn w:val="a"/>
    <w:link w:val="section20"/>
    <w:rsid w:val="005F23AC"/>
    <w:pPr>
      <w:spacing w:before="240" w:after="100"/>
      <w:ind w:firstLine="225"/>
    </w:pPr>
    <w:rPr>
      <w:rFonts w:ascii="Verdana" w:hAnsi="Verdana"/>
      <w:sz w:val="16"/>
    </w:rPr>
  </w:style>
  <w:style w:type="character" w:customStyle="1" w:styleId="section20">
    <w:name w:val="section2"/>
    <w:basedOn w:val="1"/>
    <w:link w:val="section2"/>
    <w:rsid w:val="005F23AC"/>
    <w:rPr>
      <w:rFonts w:ascii="Verdana" w:hAnsi="Verdana"/>
      <w:sz w:val="16"/>
    </w:rPr>
  </w:style>
  <w:style w:type="paragraph" w:customStyle="1" w:styleId="1ffffffff0">
    <w:name w:val="Знак1"/>
    <w:basedOn w:val="a"/>
    <w:link w:val="1ffffffff1"/>
    <w:rsid w:val="005F23AC"/>
    <w:pPr>
      <w:ind w:firstLine="709"/>
      <w:jc w:val="both"/>
    </w:pPr>
    <w:rPr>
      <w:rFonts w:ascii="Tahoma" w:hAnsi="Tahoma"/>
    </w:rPr>
  </w:style>
  <w:style w:type="character" w:customStyle="1" w:styleId="1ffffffff1">
    <w:name w:val="Знак1"/>
    <w:basedOn w:val="1"/>
    <w:link w:val="1ffffffff0"/>
    <w:rsid w:val="005F23AC"/>
    <w:rPr>
      <w:rFonts w:ascii="Tahoma" w:hAnsi="Tahoma"/>
    </w:rPr>
  </w:style>
  <w:style w:type="paragraph" w:customStyle="1" w:styleId="4f1">
    <w:name w:val="Гиперссылка4"/>
    <w:link w:val="4f2"/>
    <w:rsid w:val="005F23AC"/>
    <w:rPr>
      <w:color w:val="0000FF"/>
      <w:u w:val="single"/>
    </w:rPr>
  </w:style>
  <w:style w:type="character" w:customStyle="1" w:styleId="4f2">
    <w:name w:val="Гиперссылка4"/>
    <w:link w:val="4f1"/>
    <w:rsid w:val="005F23AC"/>
    <w:rPr>
      <w:color w:val="0000FF"/>
      <w:u w:val="single"/>
    </w:rPr>
  </w:style>
  <w:style w:type="paragraph" w:customStyle="1" w:styleId="xl77">
    <w:name w:val="xl77"/>
    <w:basedOn w:val="a"/>
    <w:link w:val="xl770"/>
    <w:rsid w:val="005F23AC"/>
    <w:pPr>
      <w:jc w:val="center"/>
    </w:pPr>
  </w:style>
  <w:style w:type="character" w:customStyle="1" w:styleId="xl770">
    <w:name w:val="xl77"/>
    <w:basedOn w:val="1"/>
    <w:link w:val="xl77"/>
    <w:rsid w:val="005F23AC"/>
  </w:style>
  <w:style w:type="paragraph" w:customStyle="1" w:styleId="ui-state-disabled">
    <w:name w:val="ui-state-disabled"/>
    <w:basedOn w:val="a"/>
    <w:link w:val="ui-state-disabled0"/>
    <w:rsid w:val="005F23AC"/>
    <w:rPr>
      <w:sz w:val="24"/>
    </w:rPr>
  </w:style>
  <w:style w:type="character" w:customStyle="1" w:styleId="ui-state-disabled0">
    <w:name w:val="ui-state-disabled"/>
    <w:basedOn w:val="1"/>
    <w:link w:val="ui-state-disabled"/>
    <w:rsid w:val="005F23AC"/>
    <w:rPr>
      <w:sz w:val="24"/>
    </w:rPr>
  </w:style>
  <w:style w:type="paragraph" w:customStyle="1" w:styleId="2ffd">
    <w:name w:val="Основной текст (2)"/>
    <w:basedOn w:val="a"/>
    <w:link w:val="2ffe"/>
    <w:rsid w:val="005F23AC"/>
    <w:pPr>
      <w:widowControl w:val="0"/>
      <w:spacing w:before="360" w:after="900" w:line="0" w:lineRule="atLeast"/>
      <w:ind w:firstLine="567"/>
      <w:jc w:val="center"/>
    </w:pPr>
    <w:rPr>
      <w:sz w:val="26"/>
    </w:rPr>
  </w:style>
  <w:style w:type="character" w:customStyle="1" w:styleId="2ffe">
    <w:name w:val="Основной текст (2)"/>
    <w:basedOn w:val="1"/>
    <w:link w:val="2ffd"/>
    <w:rsid w:val="005F23AC"/>
    <w:rPr>
      <w:sz w:val="26"/>
    </w:rPr>
  </w:style>
  <w:style w:type="paragraph" w:customStyle="1" w:styleId="ui-tabs-nav1">
    <w:name w:val="ui-tabs-nav1"/>
    <w:basedOn w:val="a"/>
    <w:link w:val="ui-tabs-nav10"/>
    <w:rsid w:val="005F23AC"/>
    <w:rPr>
      <w:sz w:val="24"/>
    </w:rPr>
  </w:style>
  <w:style w:type="character" w:customStyle="1" w:styleId="ui-tabs-nav10">
    <w:name w:val="ui-tabs-nav1"/>
    <w:basedOn w:val="1"/>
    <w:link w:val="ui-tabs-nav1"/>
    <w:rsid w:val="005F23AC"/>
    <w:rPr>
      <w:sz w:val="24"/>
    </w:rPr>
  </w:style>
  <w:style w:type="paragraph" w:customStyle="1" w:styleId="xl122">
    <w:name w:val="xl122"/>
    <w:basedOn w:val="a"/>
    <w:link w:val="xl1220"/>
    <w:rsid w:val="005F23AC"/>
  </w:style>
  <w:style w:type="character" w:customStyle="1" w:styleId="xl1220">
    <w:name w:val="xl122"/>
    <w:basedOn w:val="1"/>
    <w:link w:val="xl122"/>
    <w:rsid w:val="005F23AC"/>
  </w:style>
  <w:style w:type="paragraph" w:customStyle="1" w:styleId="3f8">
    <w:name w:val="Знак Знак Знак Знак3"/>
    <w:basedOn w:val="a"/>
    <w:link w:val="3f9"/>
    <w:rsid w:val="005F23AC"/>
    <w:pPr>
      <w:jc w:val="both"/>
    </w:pPr>
    <w:rPr>
      <w:rFonts w:ascii="Tahoma" w:hAnsi="Tahoma"/>
    </w:rPr>
  </w:style>
  <w:style w:type="character" w:customStyle="1" w:styleId="3f9">
    <w:name w:val="Знак Знак Знак Знак3"/>
    <w:basedOn w:val="1"/>
    <w:link w:val="3f8"/>
    <w:rsid w:val="005F23AC"/>
    <w:rPr>
      <w:rFonts w:ascii="Tahoma" w:hAnsi="Tahoma"/>
    </w:rPr>
  </w:style>
  <w:style w:type="paragraph" w:customStyle="1" w:styleId="consnormal1">
    <w:name w:val="consnormal"/>
    <w:basedOn w:val="a"/>
    <w:link w:val="consnormal2"/>
    <w:rsid w:val="005F23AC"/>
    <w:pPr>
      <w:spacing w:before="75" w:after="75"/>
    </w:pPr>
    <w:rPr>
      <w:rFonts w:ascii="Arial" w:hAnsi="Arial"/>
    </w:rPr>
  </w:style>
  <w:style w:type="character" w:customStyle="1" w:styleId="consnormal2">
    <w:name w:val="consnormal"/>
    <w:basedOn w:val="1"/>
    <w:link w:val="consnormal1"/>
    <w:rsid w:val="005F23AC"/>
    <w:rPr>
      <w:rFonts w:ascii="Arial" w:hAnsi="Arial"/>
    </w:rPr>
  </w:style>
  <w:style w:type="paragraph" w:customStyle="1" w:styleId="ui-datepicker-prev1">
    <w:name w:val="ui-datepicker-prev1"/>
    <w:basedOn w:val="a"/>
    <w:link w:val="ui-datepicker-prev10"/>
    <w:rsid w:val="005F23AC"/>
    <w:rPr>
      <w:sz w:val="24"/>
    </w:rPr>
  </w:style>
  <w:style w:type="character" w:customStyle="1" w:styleId="ui-datepicker-prev10">
    <w:name w:val="ui-datepicker-prev1"/>
    <w:basedOn w:val="1"/>
    <w:link w:val="ui-datepicker-prev1"/>
    <w:rsid w:val="005F23AC"/>
    <w:rPr>
      <w:sz w:val="24"/>
    </w:rPr>
  </w:style>
  <w:style w:type="paragraph" w:customStyle="1" w:styleId="3fa">
    <w:name w:val="Гиперссылка3"/>
    <w:link w:val="3fb"/>
    <w:rsid w:val="005F23AC"/>
    <w:rPr>
      <w:color w:val="0000FF"/>
      <w:u w:val="single"/>
    </w:rPr>
  </w:style>
  <w:style w:type="character" w:customStyle="1" w:styleId="3fb">
    <w:name w:val="Гиперссылка3"/>
    <w:link w:val="3fa"/>
    <w:rsid w:val="005F23AC"/>
    <w:rPr>
      <w:color w:val="0000FF"/>
      <w:u w:val="single"/>
    </w:rPr>
  </w:style>
  <w:style w:type="paragraph" w:customStyle="1" w:styleId="1ffffffff2">
    <w:name w:val="Выделение1"/>
    <w:link w:val="1ffffffff3"/>
    <w:rsid w:val="005F23AC"/>
    <w:rPr>
      <w:b/>
      <w:i/>
      <w:spacing w:val="10"/>
    </w:rPr>
  </w:style>
  <w:style w:type="character" w:customStyle="1" w:styleId="1ffffffff3">
    <w:name w:val="Выделение1"/>
    <w:link w:val="1ffffffff2"/>
    <w:rsid w:val="005F23AC"/>
    <w:rPr>
      <w:b/>
      <w:i/>
      <w:spacing w:val="10"/>
    </w:rPr>
  </w:style>
  <w:style w:type="paragraph" w:customStyle="1" w:styleId="1ffffffff4">
    <w:name w:val="Обычный1"/>
    <w:link w:val="1ffffffff5"/>
    <w:rsid w:val="005F23AC"/>
  </w:style>
  <w:style w:type="character" w:customStyle="1" w:styleId="1ffffffff5">
    <w:name w:val="Обычный1"/>
    <w:link w:val="1ffffffff4"/>
    <w:rsid w:val="005F23AC"/>
  </w:style>
  <w:style w:type="paragraph" w:customStyle="1" w:styleId="afffffffffe">
    <w:name w:val="Переменная часть"/>
    <w:basedOn w:val="afff"/>
    <w:next w:val="a"/>
    <w:link w:val="affffffffff"/>
    <w:rsid w:val="005F23AC"/>
    <w:rPr>
      <w:rFonts w:ascii="Arial" w:hAnsi="Arial"/>
      <w:sz w:val="20"/>
    </w:rPr>
  </w:style>
  <w:style w:type="character" w:customStyle="1" w:styleId="affffffffff">
    <w:name w:val="Переменная часть"/>
    <w:basedOn w:val="afff0"/>
    <w:link w:val="afffffffffe"/>
    <w:rsid w:val="005F23AC"/>
    <w:rPr>
      <w:rFonts w:ascii="Arial" w:hAnsi="Arial"/>
      <w:sz w:val="20"/>
    </w:rPr>
  </w:style>
  <w:style w:type="paragraph" w:customStyle="1" w:styleId="affffffffff0">
    <w:name w:val="Технический комментарий"/>
    <w:basedOn w:val="a"/>
    <w:next w:val="a"/>
    <w:link w:val="affffffffff1"/>
    <w:rsid w:val="005F23AC"/>
    <w:pPr>
      <w:widowControl w:val="0"/>
    </w:pPr>
    <w:rPr>
      <w:rFonts w:ascii="Arial" w:hAnsi="Arial"/>
      <w:sz w:val="24"/>
    </w:rPr>
  </w:style>
  <w:style w:type="character" w:customStyle="1" w:styleId="affffffffff1">
    <w:name w:val="Технический комментарий"/>
    <w:basedOn w:val="1"/>
    <w:link w:val="affffffffff0"/>
    <w:rsid w:val="005F23AC"/>
    <w:rPr>
      <w:rFonts w:ascii="Arial" w:hAnsi="Arial"/>
      <w:sz w:val="24"/>
    </w:rPr>
  </w:style>
  <w:style w:type="paragraph" w:customStyle="1" w:styleId="315">
    <w:name w:val="Основной текст 3 Знак1"/>
    <w:link w:val="316"/>
    <w:rsid w:val="005F23AC"/>
    <w:rPr>
      <w:sz w:val="16"/>
    </w:rPr>
  </w:style>
  <w:style w:type="character" w:customStyle="1" w:styleId="316">
    <w:name w:val="Основной текст 3 Знак1"/>
    <w:link w:val="315"/>
    <w:rsid w:val="005F23AC"/>
    <w:rPr>
      <w:sz w:val="16"/>
    </w:rPr>
  </w:style>
  <w:style w:type="paragraph" w:customStyle="1" w:styleId="eop">
    <w:name w:val="eop"/>
    <w:link w:val="eop0"/>
    <w:rsid w:val="005F23AC"/>
  </w:style>
  <w:style w:type="character" w:customStyle="1" w:styleId="eop0">
    <w:name w:val="eop"/>
    <w:link w:val="eop"/>
    <w:rsid w:val="005F23AC"/>
  </w:style>
  <w:style w:type="paragraph" w:customStyle="1" w:styleId="2fff">
    <w:name w:val="Знак Знак Знак Знак Знак Знак2"/>
    <w:basedOn w:val="a"/>
    <w:link w:val="2fff0"/>
    <w:rsid w:val="005F23AC"/>
    <w:pPr>
      <w:jc w:val="both"/>
    </w:pPr>
    <w:rPr>
      <w:rFonts w:ascii="Tahoma" w:hAnsi="Tahoma"/>
    </w:rPr>
  </w:style>
  <w:style w:type="character" w:customStyle="1" w:styleId="2fff0">
    <w:name w:val="Знак Знак Знак Знак Знак Знак2"/>
    <w:basedOn w:val="1"/>
    <w:link w:val="2fff"/>
    <w:rsid w:val="005F23AC"/>
    <w:rPr>
      <w:rFonts w:ascii="Tahoma" w:hAnsi="Tahoma"/>
    </w:rPr>
  </w:style>
  <w:style w:type="paragraph" w:customStyle="1" w:styleId="87">
    <w:name w:val="Основной шрифт абзаца8"/>
    <w:link w:val="88"/>
    <w:rsid w:val="005F23AC"/>
  </w:style>
  <w:style w:type="character" w:customStyle="1" w:styleId="88">
    <w:name w:val="Основной шрифт абзаца8"/>
    <w:link w:val="87"/>
    <w:rsid w:val="005F23AC"/>
  </w:style>
  <w:style w:type="paragraph" w:customStyle="1" w:styleId="912">
    <w:name w:val="Заголовок 9 Знак1"/>
    <w:link w:val="913"/>
    <w:rsid w:val="005F23AC"/>
    <w:rPr>
      <w:rFonts w:ascii="Cambria" w:hAnsi="Cambria"/>
      <w:i/>
      <w:color w:val="404040"/>
    </w:rPr>
  </w:style>
  <w:style w:type="character" w:customStyle="1" w:styleId="913">
    <w:name w:val="Заголовок 9 Знак1"/>
    <w:link w:val="912"/>
    <w:rsid w:val="005F23AC"/>
    <w:rPr>
      <w:rFonts w:ascii="Cambria" w:hAnsi="Cambria"/>
      <w:i/>
      <w:color w:val="404040"/>
    </w:rPr>
  </w:style>
  <w:style w:type="paragraph" w:customStyle="1" w:styleId="5a">
    <w:name w:val="Знак Знак Знак Знак5"/>
    <w:basedOn w:val="a"/>
    <w:link w:val="5b"/>
    <w:rsid w:val="005F23AC"/>
    <w:pPr>
      <w:jc w:val="both"/>
    </w:pPr>
    <w:rPr>
      <w:rFonts w:ascii="Tahoma" w:hAnsi="Tahoma"/>
    </w:rPr>
  </w:style>
  <w:style w:type="character" w:customStyle="1" w:styleId="5b">
    <w:name w:val="Знак Знак Знак Знак5"/>
    <w:basedOn w:val="1"/>
    <w:link w:val="5a"/>
    <w:rsid w:val="005F23AC"/>
    <w:rPr>
      <w:rFonts w:ascii="Tahoma" w:hAnsi="Tahoma"/>
    </w:rPr>
  </w:style>
  <w:style w:type="paragraph" w:customStyle="1" w:styleId="affffffffff2">
    <w:name w:val="Активная гипертекстовая ссылка"/>
    <w:link w:val="affffffffff3"/>
    <w:rsid w:val="005F23AC"/>
    <w:rPr>
      <w:b/>
      <w:color w:val="008000"/>
      <w:u w:val="single"/>
    </w:rPr>
  </w:style>
  <w:style w:type="character" w:customStyle="1" w:styleId="affffffffff3">
    <w:name w:val="Активная гипертекстовая ссылка"/>
    <w:link w:val="affffffffff2"/>
    <w:rsid w:val="005F23AC"/>
    <w:rPr>
      <w:b/>
      <w:color w:val="008000"/>
      <w:u w:val="single"/>
    </w:rPr>
  </w:style>
  <w:style w:type="paragraph" w:customStyle="1" w:styleId="1ffffffff6">
    <w:name w:val="Название книги1"/>
    <w:link w:val="1ffffffff7"/>
    <w:rsid w:val="005F23AC"/>
    <w:rPr>
      <w:i/>
      <w:smallCaps/>
      <w:spacing w:val="5"/>
    </w:rPr>
  </w:style>
  <w:style w:type="character" w:customStyle="1" w:styleId="1ffffffff7">
    <w:name w:val="Название книги1"/>
    <w:link w:val="1ffffffff6"/>
    <w:rsid w:val="005F23AC"/>
    <w:rPr>
      <w:i/>
      <w:smallCaps/>
      <w:spacing w:val="5"/>
    </w:rPr>
  </w:style>
  <w:style w:type="paragraph" w:customStyle="1" w:styleId="affffffffff4">
    <w:name w:val="Необходимые документы"/>
    <w:basedOn w:val="a"/>
    <w:next w:val="a"/>
    <w:link w:val="affffffffff5"/>
    <w:rsid w:val="005F23AC"/>
    <w:pPr>
      <w:widowControl w:val="0"/>
      <w:ind w:left="118"/>
      <w:jc w:val="both"/>
    </w:pPr>
    <w:rPr>
      <w:rFonts w:ascii="Arial" w:hAnsi="Arial"/>
      <w:sz w:val="24"/>
    </w:rPr>
  </w:style>
  <w:style w:type="character" w:customStyle="1" w:styleId="affffffffff5">
    <w:name w:val="Необходимые документы"/>
    <w:basedOn w:val="1"/>
    <w:link w:val="affffffffff4"/>
    <w:rsid w:val="005F23AC"/>
    <w:rPr>
      <w:rFonts w:ascii="Arial" w:hAnsi="Arial"/>
      <w:sz w:val="24"/>
    </w:rPr>
  </w:style>
  <w:style w:type="paragraph" w:customStyle="1" w:styleId="610">
    <w:name w:val="Заголовок 6 Знак1"/>
    <w:link w:val="611"/>
    <w:rsid w:val="005F23AC"/>
    <w:rPr>
      <w:rFonts w:ascii="Cambria" w:hAnsi="Cambria"/>
      <w:i/>
      <w:color w:val="243F60"/>
    </w:rPr>
  </w:style>
  <w:style w:type="character" w:customStyle="1" w:styleId="611">
    <w:name w:val="Заголовок 6 Знак1"/>
    <w:link w:val="610"/>
    <w:rsid w:val="005F23AC"/>
    <w:rPr>
      <w:rFonts w:ascii="Cambria" w:hAnsi="Cambria"/>
      <w:i/>
      <w:color w:val="243F60"/>
    </w:rPr>
  </w:style>
  <w:style w:type="paragraph" w:customStyle="1" w:styleId="affffffffff6">
    <w:name w:val="Базовый"/>
    <w:link w:val="affffffffff7"/>
    <w:rsid w:val="005F23AC"/>
    <w:pPr>
      <w:spacing w:after="200" w:line="276" w:lineRule="auto"/>
    </w:pPr>
    <w:rPr>
      <w:rFonts w:ascii="Calibri" w:hAnsi="Calibri"/>
      <w:sz w:val="22"/>
    </w:rPr>
  </w:style>
  <w:style w:type="character" w:customStyle="1" w:styleId="affffffffff7">
    <w:name w:val="Базовый"/>
    <w:link w:val="affffffffff6"/>
    <w:rsid w:val="005F23AC"/>
    <w:rPr>
      <w:rFonts w:ascii="Calibri" w:hAnsi="Calibri"/>
      <w:sz w:val="22"/>
    </w:rPr>
  </w:style>
  <w:style w:type="paragraph" w:customStyle="1" w:styleId="xl78">
    <w:name w:val="xl78"/>
    <w:basedOn w:val="a"/>
    <w:link w:val="xl780"/>
    <w:rsid w:val="005F23AC"/>
    <w:pPr>
      <w:jc w:val="center"/>
    </w:pPr>
  </w:style>
  <w:style w:type="character" w:customStyle="1" w:styleId="xl780">
    <w:name w:val="xl78"/>
    <w:basedOn w:val="1"/>
    <w:link w:val="xl78"/>
    <w:rsid w:val="005F23AC"/>
  </w:style>
  <w:style w:type="paragraph" w:customStyle="1" w:styleId="2fff1">
    <w:name w:val="Гиперссылка2"/>
    <w:link w:val="2fff2"/>
    <w:rsid w:val="005F23AC"/>
    <w:rPr>
      <w:color w:val="0000FF"/>
      <w:u w:val="single"/>
    </w:rPr>
  </w:style>
  <w:style w:type="character" w:customStyle="1" w:styleId="2fff2">
    <w:name w:val="Гиперссылка2"/>
    <w:link w:val="2fff1"/>
    <w:rsid w:val="005F23AC"/>
    <w:rPr>
      <w:color w:val="0000FF"/>
      <w:u w:val="single"/>
    </w:rPr>
  </w:style>
  <w:style w:type="paragraph" w:customStyle="1" w:styleId="xl111">
    <w:name w:val="xl111"/>
    <w:basedOn w:val="a"/>
    <w:link w:val="xl1110"/>
    <w:rsid w:val="005F23AC"/>
    <w:pPr>
      <w:jc w:val="center"/>
    </w:pPr>
  </w:style>
  <w:style w:type="character" w:customStyle="1" w:styleId="xl1110">
    <w:name w:val="xl111"/>
    <w:basedOn w:val="1"/>
    <w:link w:val="xl111"/>
    <w:rsid w:val="005F23AC"/>
  </w:style>
  <w:style w:type="paragraph" w:customStyle="1" w:styleId="ui-icon6">
    <w:name w:val="ui-icon6"/>
    <w:basedOn w:val="a"/>
    <w:link w:val="ui-icon60"/>
    <w:rsid w:val="005F23AC"/>
    <w:pPr>
      <w:ind w:firstLine="7343"/>
    </w:pPr>
    <w:rPr>
      <w:sz w:val="24"/>
    </w:rPr>
  </w:style>
  <w:style w:type="character" w:customStyle="1" w:styleId="ui-icon60">
    <w:name w:val="ui-icon6"/>
    <w:basedOn w:val="1"/>
    <w:link w:val="ui-icon6"/>
    <w:rsid w:val="005F23AC"/>
    <w:rPr>
      <w:sz w:val="24"/>
    </w:rPr>
  </w:style>
  <w:style w:type="paragraph" w:customStyle="1" w:styleId="xl70">
    <w:name w:val="xl70"/>
    <w:basedOn w:val="a"/>
    <w:link w:val="xl700"/>
    <w:rsid w:val="005F23AC"/>
    <w:pPr>
      <w:jc w:val="center"/>
    </w:pPr>
  </w:style>
  <w:style w:type="character" w:customStyle="1" w:styleId="xl700">
    <w:name w:val="xl70"/>
    <w:basedOn w:val="1"/>
    <w:link w:val="xl70"/>
    <w:rsid w:val="005F23AC"/>
  </w:style>
  <w:style w:type="paragraph" w:customStyle="1" w:styleId="affffffffff8">
    <w:name w:val="Пример."/>
    <w:basedOn w:val="a"/>
    <w:next w:val="a"/>
    <w:link w:val="affffffffff9"/>
    <w:rsid w:val="005F23AC"/>
    <w:pPr>
      <w:widowControl w:val="0"/>
      <w:ind w:left="118" w:firstLine="602"/>
      <w:jc w:val="both"/>
    </w:pPr>
    <w:rPr>
      <w:rFonts w:ascii="Arial" w:hAnsi="Arial"/>
      <w:sz w:val="24"/>
    </w:rPr>
  </w:style>
  <w:style w:type="character" w:customStyle="1" w:styleId="affffffffff9">
    <w:name w:val="Пример."/>
    <w:basedOn w:val="1"/>
    <w:link w:val="affffffffff8"/>
    <w:rsid w:val="005F23AC"/>
    <w:rPr>
      <w:rFonts w:ascii="Arial" w:hAnsi="Arial"/>
      <w:sz w:val="24"/>
    </w:rPr>
  </w:style>
  <w:style w:type="paragraph" w:customStyle="1" w:styleId="EndnoteTextChar">
    <w:name w:val="Endnote Text Char"/>
    <w:link w:val="EndnoteTextChar0"/>
    <w:rsid w:val="005F23AC"/>
  </w:style>
  <w:style w:type="character" w:customStyle="1" w:styleId="EndnoteTextChar0">
    <w:name w:val="Endnote Text Char"/>
    <w:link w:val="EndnoteTextChar"/>
    <w:rsid w:val="005F23AC"/>
  </w:style>
  <w:style w:type="paragraph" w:styleId="affffffffffa">
    <w:name w:val="Subtitle"/>
    <w:basedOn w:val="a"/>
    <w:next w:val="a"/>
    <w:link w:val="affffffffffb"/>
    <w:uiPriority w:val="11"/>
    <w:qFormat/>
    <w:rsid w:val="005F23AC"/>
    <w:pPr>
      <w:ind w:left="10206"/>
      <w:jc w:val="center"/>
    </w:pPr>
    <w:rPr>
      <w:sz w:val="28"/>
    </w:rPr>
  </w:style>
  <w:style w:type="character" w:customStyle="1" w:styleId="affffffffffb">
    <w:name w:val="Подзаголовок Знак"/>
    <w:basedOn w:val="1"/>
    <w:link w:val="affffffffffa"/>
    <w:rsid w:val="005F23AC"/>
    <w:rPr>
      <w:sz w:val="28"/>
    </w:rPr>
  </w:style>
  <w:style w:type="paragraph" w:customStyle="1" w:styleId="ui-accordion-header-active">
    <w:name w:val="ui-accordion-header-active"/>
    <w:basedOn w:val="a"/>
    <w:link w:val="ui-accordion-header-active0"/>
    <w:rsid w:val="005F23AC"/>
    <w:rPr>
      <w:sz w:val="24"/>
    </w:rPr>
  </w:style>
  <w:style w:type="character" w:customStyle="1" w:styleId="ui-accordion-header-active0">
    <w:name w:val="ui-accordion-header-active"/>
    <w:basedOn w:val="1"/>
    <w:link w:val="ui-accordion-header-active"/>
    <w:rsid w:val="005F23AC"/>
    <w:rPr>
      <w:sz w:val="24"/>
    </w:rPr>
  </w:style>
  <w:style w:type="paragraph" w:customStyle="1" w:styleId="xl80">
    <w:name w:val="xl80"/>
    <w:basedOn w:val="a"/>
    <w:link w:val="xl800"/>
    <w:rsid w:val="005F23AC"/>
    <w:pPr>
      <w:jc w:val="center"/>
    </w:pPr>
  </w:style>
  <w:style w:type="character" w:customStyle="1" w:styleId="xl800">
    <w:name w:val="xl80"/>
    <w:basedOn w:val="1"/>
    <w:link w:val="xl80"/>
    <w:rsid w:val="005F23AC"/>
  </w:style>
  <w:style w:type="paragraph" w:styleId="affffffffffc">
    <w:name w:val="annotation subject"/>
    <w:basedOn w:val="afffffff6"/>
    <w:next w:val="afffffff6"/>
    <w:link w:val="affffffffffd"/>
    <w:rsid w:val="005F23AC"/>
    <w:rPr>
      <w:b/>
    </w:rPr>
  </w:style>
  <w:style w:type="character" w:customStyle="1" w:styleId="affffffffffd">
    <w:name w:val="Тема примечания Знак"/>
    <w:basedOn w:val="afffffffff9"/>
    <w:link w:val="affffffffffc"/>
    <w:rsid w:val="005F23AC"/>
    <w:rPr>
      <w:b/>
      <w:sz w:val="28"/>
    </w:rPr>
  </w:style>
  <w:style w:type="paragraph" w:customStyle="1" w:styleId="ui-dialog-content1">
    <w:name w:val="ui-dialog-content1"/>
    <w:basedOn w:val="a"/>
    <w:link w:val="ui-dialog-content10"/>
    <w:rsid w:val="005F23AC"/>
    <w:rPr>
      <w:sz w:val="24"/>
    </w:rPr>
  </w:style>
  <w:style w:type="character" w:customStyle="1" w:styleId="ui-dialog-content10">
    <w:name w:val="ui-dialog-content1"/>
    <w:basedOn w:val="1"/>
    <w:link w:val="ui-dialog-content1"/>
    <w:rsid w:val="005F23AC"/>
    <w:rPr>
      <w:sz w:val="24"/>
    </w:rPr>
  </w:style>
  <w:style w:type="paragraph" w:customStyle="1" w:styleId="ui-button-text">
    <w:name w:val="ui-button-text"/>
    <w:basedOn w:val="a"/>
    <w:link w:val="ui-button-text0"/>
    <w:rsid w:val="005F23AC"/>
    <w:rPr>
      <w:sz w:val="24"/>
    </w:rPr>
  </w:style>
  <w:style w:type="character" w:customStyle="1" w:styleId="ui-button-text0">
    <w:name w:val="ui-button-text"/>
    <w:basedOn w:val="1"/>
    <w:link w:val="ui-button-text"/>
    <w:rsid w:val="005F23AC"/>
    <w:rPr>
      <w:sz w:val="24"/>
    </w:rPr>
  </w:style>
  <w:style w:type="paragraph" w:customStyle="1" w:styleId="ui-resizable-handle2">
    <w:name w:val="ui-resizable-handle2"/>
    <w:basedOn w:val="a"/>
    <w:link w:val="ui-resizable-handle20"/>
    <w:rsid w:val="005F23AC"/>
    <w:rPr>
      <w:sz w:val="2"/>
    </w:rPr>
  </w:style>
  <w:style w:type="character" w:customStyle="1" w:styleId="ui-resizable-handle20">
    <w:name w:val="ui-resizable-handle2"/>
    <w:basedOn w:val="1"/>
    <w:link w:val="ui-resizable-handle2"/>
    <w:rsid w:val="005F23AC"/>
    <w:rPr>
      <w:sz w:val="2"/>
    </w:rPr>
  </w:style>
  <w:style w:type="paragraph" w:customStyle="1" w:styleId="1ffffffff8">
    <w:name w:val="Знак концевой сноски1"/>
    <w:link w:val="1ffffffff9"/>
    <w:rsid w:val="005F23AC"/>
    <w:rPr>
      <w:vertAlign w:val="superscript"/>
    </w:rPr>
  </w:style>
  <w:style w:type="character" w:customStyle="1" w:styleId="1ffffffff9">
    <w:name w:val="Знак концевой сноски1"/>
    <w:link w:val="1ffffffff8"/>
    <w:rsid w:val="005F23AC"/>
    <w:rPr>
      <w:vertAlign w:val="superscript"/>
    </w:rPr>
  </w:style>
  <w:style w:type="paragraph" w:customStyle="1" w:styleId="xl131">
    <w:name w:val="xl131"/>
    <w:basedOn w:val="a"/>
    <w:link w:val="xl1310"/>
    <w:rsid w:val="005F23AC"/>
    <w:pPr>
      <w:jc w:val="center"/>
    </w:pPr>
  </w:style>
  <w:style w:type="character" w:customStyle="1" w:styleId="xl1310">
    <w:name w:val="xl131"/>
    <w:basedOn w:val="1"/>
    <w:link w:val="xl131"/>
    <w:rsid w:val="005F23AC"/>
  </w:style>
  <w:style w:type="paragraph" w:customStyle="1" w:styleId="1ffffffffa">
    <w:name w:val="Подзаголовок Знак1"/>
    <w:link w:val="1ffffffffb"/>
    <w:rsid w:val="005F23AC"/>
    <w:rPr>
      <w:rFonts w:ascii="Cambria" w:hAnsi="Cambria"/>
      <w:i/>
      <w:color w:val="4F81BD"/>
      <w:spacing w:val="15"/>
      <w:sz w:val="24"/>
    </w:rPr>
  </w:style>
  <w:style w:type="character" w:customStyle="1" w:styleId="1ffffffffb">
    <w:name w:val="Подзаголовок Знак1"/>
    <w:link w:val="1ffffffffa"/>
    <w:rsid w:val="005F23AC"/>
    <w:rPr>
      <w:rFonts w:ascii="Cambria" w:hAnsi="Cambria"/>
      <w:i/>
      <w:color w:val="4F81BD"/>
      <w:spacing w:val="15"/>
      <w:sz w:val="24"/>
    </w:rPr>
  </w:style>
  <w:style w:type="paragraph" w:customStyle="1" w:styleId="ui-state-hover">
    <w:name w:val="ui-state-hover"/>
    <w:basedOn w:val="a"/>
    <w:link w:val="ui-state-hover0"/>
    <w:rsid w:val="005F23AC"/>
    <w:rPr>
      <w:color w:val="212121"/>
      <w:sz w:val="24"/>
    </w:rPr>
  </w:style>
  <w:style w:type="character" w:customStyle="1" w:styleId="ui-state-hover0">
    <w:name w:val="ui-state-hover"/>
    <w:basedOn w:val="1"/>
    <w:link w:val="ui-state-hover"/>
    <w:rsid w:val="005F23AC"/>
    <w:rPr>
      <w:color w:val="212121"/>
      <w:sz w:val="24"/>
    </w:rPr>
  </w:style>
  <w:style w:type="paragraph" w:customStyle="1" w:styleId="xl130">
    <w:name w:val="xl130"/>
    <w:basedOn w:val="a"/>
    <w:link w:val="xl1300"/>
    <w:rsid w:val="005F23AC"/>
  </w:style>
  <w:style w:type="character" w:customStyle="1" w:styleId="xl1300">
    <w:name w:val="xl130"/>
    <w:basedOn w:val="1"/>
    <w:link w:val="xl130"/>
    <w:rsid w:val="005F23AC"/>
  </w:style>
  <w:style w:type="paragraph" w:customStyle="1" w:styleId="2fff3">
    <w:name w:val="Знак Знак Знак Знак2"/>
    <w:basedOn w:val="a"/>
    <w:link w:val="2fff4"/>
    <w:rsid w:val="005F23AC"/>
    <w:pPr>
      <w:jc w:val="both"/>
    </w:pPr>
    <w:rPr>
      <w:rFonts w:ascii="Tahoma" w:hAnsi="Tahoma"/>
    </w:rPr>
  </w:style>
  <w:style w:type="character" w:customStyle="1" w:styleId="2fff4">
    <w:name w:val="Знак Знак Знак Знак2"/>
    <w:basedOn w:val="1"/>
    <w:link w:val="2fff3"/>
    <w:rsid w:val="005F23AC"/>
    <w:rPr>
      <w:rFonts w:ascii="Tahoma" w:hAnsi="Tahoma"/>
    </w:rPr>
  </w:style>
  <w:style w:type="paragraph" w:customStyle="1" w:styleId="1ffffffffc">
    <w:name w:val="Обычный1"/>
    <w:link w:val="1ffffffffd"/>
    <w:rsid w:val="005F23AC"/>
  </w:style>
  <w:style w:type="character" w:customStyle="1" w:styleId="1ffffffffd">
    <w:name w:val="Обычный1"/>
    <w:link w:val="1ffffffffc"/>
    <w:rsid w:val="005F23AC"/>
  </w:style>
  <w:style w:type="paragraph" w:styleId="affffffff8">
    <w:name w:val="Title"/>
    <w:basedOn w:val="a"/>
    <w:next w:val="a"/>
    <w:link w:val="affffffffa"/>
    <w:uiPriority w:val="10"/>
    <w:qFormat/>
    <w:rsid w:val="005F23AC"/>
    <w:pPr>
      <w:contextualSpacing/>
    </w:pPr>
    <w:rPr>
      <w:rFonts w:ascii="Cambria" w:hAnsi="Cambria"/>
      <w:spacing w:val="-10"/>
      <w:sz w:val="56"/>
    </w:rPr>
  </w:style>
  <w:style w:type="character" w:customStyle="1" w:styleId="affffffffa">
    <w:name w:val="Название Знак"/>
    <w:basedOn w:val="1"/>
    <w:link w:val="affffffff8"/>
    <w:rsid w:val="005F23AC"/>
    <w:rPr>
      <w:rFonts w:ascii="Cambria" w:hAnsi="Cambria"/>
      <w:spacing w:val="-10"/>
      <w:sz w:val="56"/>
    </w:rPr>
  </w:style>
  <w:style w:type="paragraph" w:customStyle="1" w:styleId="ui-accordion-content-active1">
    <w:name w:val="ui-accordion-content-active1"/>
    <w:basedOn w:val="a"/>
    <w:link w:val="ui-accordion-content-active10"/>
    <w:rsid w:val="005F23AC"/>
    <w:rPr>
      <w:sz w:val="24"/>
    </w:rPr>
  </w:style>
  <w:style w:type="character" w:customStyle="1" w:styleId="ui-accordion-content-active10">
    <w:name w:val="ui-accordion-content-active1"/>
    <w:basedOn w:val="1"/>
    <w:link w:val="ui-accordion-content-active1"/>
    <w:rsid w:val="005F23AC"/>
    <w:rPr>
      <w:sz w:val="24"/>
    </w:rPr>
  </w:style>
  <w:style w:type="paragraph" w:customStyle="1" w:styleId="xl89">
    <w:name w:val="xl89"/>
    <w:basedOn w:val="a"/>
    <w:link w:val="xl890"/>
    <w:rsid w:val="005F23AC"/>
  </w:style>
  <w:style w:type="character" w:customStyle="1" w:styleId="xl890">
    <w:name w:val="xl89"/>
    <w:basedOn w:val="1"/>
    <w:link w:val="xl89"/>
    <w:rsid w:val="005F23AC"/>
  </w:style>
  <w:style w:type="paragraph" w:customStyle="1" w:styleId="WW8Num1z2">
    <w:name w:val="WW8Num1z2"/>
    <w:link w:val="WW8Num1z20"/>
    <w:rsid w:val="005F23AC"/>
    <w:rPr>
      <w:rFonts w:ascii="Wingdings" w:hAnsi="Wingdings"/>
    </w:rPr>
  </w:style>
  <w:style w:type="character" w:customStyle="1" w:styleId="WW8Num1z20">
    <w:name w:val="WW8Num1z2"/>
    <w:link w:val="WW8Num1z2"/>
    <w:rsid w:val="005F23AC"/>
    <w:rPr>
      <w:rFonts w:ascii="Wingdings" w:hAnsi="Wingdings"/>
    </w:rPr>
  </w:style>
  <w:style w:type="character" w:customStyle="1" w:styleId="40">
    <w:name w:val="Заголовок 4 Знак"/>
    <w:basedOn w:val="30"/>
    <w:link w:val="4"/>
    <w:rsid w:val="005F23AC"/>
    <w:rPr>
      <w:rFonts w:ascii="Arial" w:hAnsi="Arial"/>
      <w:sz w:val="24"/>
    </w:rPr>
  </w:style>
  <w:style w:type="paragraph" w:customStyle="1" w:styleId="2fff5">
    <w:name w:val="Гиперссылка2"/>
    <w:link w:val="2fff6"/>
    <w:rsid w:val="005F23AC"/>
    <w:rPr>
      <w:color w:val="0000FF"/>
      <w:u w:val="single"/>
    </w:rPr>
  </w:style>
  <w:style w:type="character" w:customStyle="1" w:styleId="2fff6">
    <w:name w:val="Гиперссылка2"/>
    <w:link w:val="2fff5"/>
    <w:rsid w:val="005F23AC"/>
    <w:rPr>
      <w:color w:val="0000FF"/>
      <w:u w:val="single"/>
    </w:rPr>
  </w:style>
  <w:style w:type="paragraph" w:customStyle="1" w:styleId="ui-dialog-buttonpane1">
    <w:name w:val="ui-dialog-buttonpane1"/>
    <w:basedOn w:val="a"/>
    <w:link w:val="ui-dialog-buttonpane10"/>
    <w:rsid w:val="005F23AC"/>
    <w:pPr>
      <w:spacing w:before="120"/>
    </w:pPr>
    <w:rPr>
      <w:sz w:val="24"/>
    </w:rPr>
  </w:style>
  <w:style w:type="character" w:customStyle="1" w:styleId="ui-dialog-buttonpane10">
    <w:name w:val="ui-dialog-buttonpane1"/>
    <w:basedOn w:val="1"/>
    <w:link w:val="ui-dialog-buttonpane1"/>
    <w:rsid w:val="005F23AC"/>
    <w:rPr>
      <w:sz w:val="24"/>
    </w:rPr>
  </w:style>
  <w:style w:type="paragraph" w:customStyle="1" w:styleId="affffffffffe">
    <w:name w:val="Заголовок группы контролов"/>
    <w:basedOn w:val="a"/>
    <w:next w:val="a"/>
    <w:link w:val="afffffffffff"/>
    <w:rsid w:val="005F23AC"/>
    <w:pPr>
      <w:widowControl w:val="0"/>
      <w:jc w:val="both"/>
    </w:pPr>
    <w:rPr>
      <w:rFonts w:ascii="Arial" w:hAnsi="Arial"/>
      <w:b/>
      <w:sz w:val="24"/>
    </w:rPr>
  </w:style>
  <w:style w:type="character" w:customStyle="1" w:styleId="afffffffffff">
    <w:name w:val="Заголовок группы контролов"/>
    <w:basedOn w:val="1"/>
    <w:link w:val="affffffffffe"/>
    <w:rsid w:val="005F23AC"/>
    <w:rPr>
      <w:rFonts w:ascii="Arial" w:hAnsi="Arial"/>
      <w:b/>
      <w:sz w:val="24"/>
    </w:rPr>
  </w:style>
  <w:style w:type="paragraph" w:customStyle="1" w:styleId="4f3">
    <w:name w:val="Основной шрифт абзаца4"/>
    <w:link w:val="4f4"/>
    <w:rsid w:val="005F23AC"/>
  </w:style>
  <w:style w:type="character" w:customStyle="1" w:styleId="4f4">
    <w:name w:val="Основной шрифт абзаца4"/>
    <w:link w:val="4f3"/>
    <w:rsid w:val="005F23AC"/>
  </w:style>
  <w:style w:type="paragraph" w:styleId="3fc">
    <w:name w:val="Body Text Indent 3"/>
    <w:basedOn w:val="a"/>
    <w:link w:val="3fd"/>
    <w:rsid w:val="005F23AC"/>
    <w:pPr>
      <w:spacing w:after="120"/>
      <w:ind w:left="283"/>
    </w:pPr>
    <w:rPr>
      <w:rFonts w:ascii="Arial" w:hAnsi="Arial"/>
      <w:sz w:val="16"/>
    </w:rPr>
  </w:style>
  <w:style w:type="character" w:customStyle="1" w:styleId="3fd">
    <w:name w:val="Основной текст с отступом 3 Знак"/>
    <w:basedOn w:val="1"/>
    <w:link w:val="3fc"/>
    <w:rsid w:val="005F23AC"/>
    <w:rPr>
      <w:rFonts w:ascii="Arial" w:hAnsi="Arial"/>
      <w:sz w:val="16"/>
    </w:rPr>
  </w:style>
  <w:style w:type="paragraph" w:customStyle="1" w:styleId="afffffffffff0">
    <w:name w:val="Утратил силу"/>
    <w:link w:val="afffffffffff1"/>
    <w:rsid w:val="005F23AC"/>
    <w:rPr>
      <w:b/>
      <w:strike/>
      <w:color w:val="808000"/>
    </w:rPr>
  </w:style>
  <w:style w:type="character" w:customStyle="1" w:styleId="afffffffffff1">
    <w:name w:val="Утратил силу"/>
    <w:link w:val="afffffffffff0"/>
    <w:rsid w:val="005F23AC"/>
    <w:rPr>
      <w:b/>
      <w:strike/>
      <w:color w:val="808000"/>
    </w:rPr>
  </w:style>
  <w:style w:type="paragraph" w:customStyle="1" w:styleId="xl127">
    <w:name w:val="xl127"/>
    <w:basedOn w:val="a"/>
    <w:link w:val="xl1270"/>
    <w:rsid w:val="005F23AC"/>
    <w:pPr>
      <w:jc w:val="center"/>
    </w:pPr>
  </w:style>
  <w:style w:type="character" w:customStyle="1" w:styleId="xl1270">
    <w:name w:val="xl127"/>
    <w:basedOn w:val="1"/>
    <w:link w:val="xl127"/>
    <w:rsid w:val="005F23AC"/>
  </w:style>
  <w:style w:type="paragraph" w:customStyle="1" w:styleId="ui-helper-zfix">
    <w:name w:val="ui-helper-zfix"/>
    <w:basedOn w:val="a"/>
    <w:link w:val="ui-helper-zfix0"/>
    <w:rsid w:val="005F23AC"/>
    <w:rPr>
      <w:sz w:val="24"/>
    </w:rPr>
  </w:style>
  <w:style w:type="character" w:customStyle="1" w:styleId="ui-helper-zfix0">
    <w:name w:val="ui-helper-zfix"/>
    <w:basedOn w:val="1"/>
    <w:link w:val="ui-helper-zfix"/>
    <w:rsid w:val="005F23AC"/>
    <w:rPr>
      <w:sz w:val="24"/>
    </w:rPr>
  </w:style>
  <w:style w:type="paragraph" w:customStyle="1" w:styleId="afffffffffff2">
    <w:name w:val="Внимание: Криминал!!"/>
    <w:basedOn w:val="a"/>
    <w:next w:val="a"/>
    <w:link w:val="afffffffffff3"/>
    <w:rsid w:val="005F23AC"/>
    <w:pPr>
      <w:widowControl w:val="0"/>
      <w:jc w:val="both"/>
    </w:pPr>
    <w:rPr>
      <w:rFonts w:ascii="Arial" w:hAnsi="Arial"/>
      <w:sz w:val="24"/>
    </w:rPr>
  </w:style>
  <w:style w:type="character" w:customStyle="1" w:styleId="afffffffffff3">
    <w:name w:val="Внимание: Криминал!!"/>
    <w:basedOn w:val="1"/>
    <w:link w:val="afffffffffff2"/>
    <w:rsid w:val="005F23AC"/>
    <w:rPr>
      <w:rFonts w:ascii="Arial" w:hAnsi="Arial"/>
      <w:sz w:val="24"/>
    </w:rPr>
  </w:style>
  <w:style w:type="paragraph" w:customStyle="1" w:styleId="ListParagraph1">
    <w:name w:val="List Paragraph1"/>
    <w:basedOn w:val="a"/>
    <w:link w:val="ListParagraph10"/>
    <w:rsid w:val="005F23AC"/>
  </w:style>
  <w:style w:type="character" w:customStyle="1" w:styleId="ListParagraph10">
    <w:name w:val="List Paragraph1"/>
    <w:basedOn w:val="1"/>
    <w:link w:val="ListParagraph1"/>
    <w:rsid w:val="005F23AC"/>
  </w:style>
  <w:style w:type="paragraph" w:customStyle="1" w:styleId="1ffffffffe">
    <w:name w:val="Обычный1"/>
    <w:link w:val="1fffffffff"/>
    <w:rsid w:val="005F23AC"/>
  </w:style>
  <w:style w:type="character" w:customStyle="1" w:styleId="1fffffffff">
    <w:name w:val="Обычный1"/>
    <w:link w:val="1ffffffffe"/>
    <w:rsid w:val="005F23AC"/>
  </w:style>
  <w:style w:type="paragraph" w:customStyle="1" w:styleId="ui-state-active1">
    <w:name w:val="ui-state-active1"/>
    <w:basedOn w:val="a"/>
    <w:link w:val="ui-state-active10"/>
    <w:rsid w:val="005F23AC"/>
    <w:rPr>
      <w:color w:val="212121"/>
      <w:sz w:val="24"/>
    </w:rPr>
  </w:style>
  <w:style w:type="character" w:customStyle="1" w:styleId="ui-state-active10">
    <w:name w:val="ui-state-active1"/>
    <w:basedOn w:val="1"/>
    <w:link w:val="ui-state-active1"/>
    <w:rsid w:val="005F23AC"/>
    <w:rPr>
      <w:color w:val="212121"/>
      <w:sz w:val="24"/>
    </w:rPr>
  </w:style>
  <w:style w:type="paragraph" w:customStyle="1" w:styleId="xl123">
    <w:name w:val="xl123"/>
    <w:basedOn w:val="a"/>
    <w:link w:val="xl1230"/>
    <w:rsid w:val="005F23AC"/>
  </w:style>
  <w:style w:type="character" w:customStyle="1" w:styleId="xl1230">
    <w:name w:val="xl123"/>
    <w:basedOn w:val="1"/>
    <w:link w:val="xl123"/>
    <w:rsid w:val="005F23AC"/>
  </w:style>
  <w:style w:type="paragraph" w:customStyle="1" w:styleId="xl72">
    <w:name w:val="xl72"/>
    <w:basedOn w:val="a"/>
    <w:link w:val="xl720"/>
    <w:rsid w:val="005F23AC"/>
    <w:pPr>
      <w:jc w:val="center"/>
    </w:pPr>
  </w:style>
  <w:style w:type="character" w:customStyle="1" w:styleId="xl720">
    <w:name w:val="xl72"/>
    <w:basedOn w:val="1"/>
    <w:link w:val="xl72"/>
    <w:rsid w:val="005F23AC"/>
  </w:style>
  <w:style w:type="paragraph" w:customStyle="1" w:styleId="ui-icon7">
    <w:name w:val="ui-icon7"/>
    <w:basedOn w:val="a"/>
    <w:link w:val="ui-icon70"/>
    <w:rsid w:val="005F23AC"/>
    <w:pPr>
      <w:ind w:firstLine="7343"/>
    </w:pPr>
    <w:rPr>
      <w:sz w:val="24"/>
    </w:rPr>
  </w:style>
  <w:style w:type="character" w:customStyle="1" w:styleId="ui-icon70">
    <w:name w:val="ui-icon7"/>
    <w:basedOn w:val="1"/>
    <w:link w:val="ui-icon7"/>
    <w:rsid w:val="005F23AC"/>
    <w:rPr>
      <w:sz w:val="24"/>
    </w:rPr>
  </w:style>
  <w:style w:type="paragraph" w:customStyle="1" w:styleId="ui-accordion-li-fix">
    <w:name w:val="ui-accordion-li-fix"/>
    <w:basedOn w:val="a"/>
    <w:link w:val="ui-accordion-li-fix0"/>
    <w:rsid w:val="005F23AC"/>
    <w:rPr>
      <w:sz w:val="24"/>
    </w:rPr>
  </w:style>
  <w:style w:type="character" w:customStyle="1" w:styleId="ui-accordion-li-fix0">
    <w:name w:val="ui-accordion-li-fix"/>
    <w:basedOn w:val="1"/>
    <w:link w:val="ui-accordion-li-fix"/>
    <w:rsid w:val="005F23AC"/>
    <w:rPr>
      <w:sz w:val="24"/>
    </w:rPr>
  </w:style>
  <w:style w:type="paragraph" w:customStyle="1" w:styleId="ConsPlusNormal">
    <w:name w:val="ConsPlusNormal"/>
    <w:link w:val="ConsPlusNormal0"/>
    <w:rsid w:val="005F23AC"/>
    <w:pPr>
      <w:widowControl w:val="0"/>
    </w:pPr>
    <w:rPr>
      <w:rFonts w:ascii="Calibri" w:hAnsi="Calibri"/>
      <w:sz w:val="22"/>
    </w:rPr>
  </w:style>
  <w:style w:type="character" w:customStyle="1" w:styleId="ConsPlusNormal0">
    <w:name w:val="ConsPlusNormal"/>
    <w:link w:val="ConsPlusNormal"/>
    <w:rsid w:val="005F23AC"/>
    <w:rPr>
      <w:rFonts w:ascii="Calibri" w:hAnsi="Calibri"/>
      <w:sz w:val="22"/>
    </w:rPr>
  </w:style>
  <w:style w:type="paragraph" w:customStyle="1" w:styleId="ui-tabs-panel1">
    <w:name w:val="ui-tabs-panel1"/>
    <w:basedOn w:val="a"/>
    <w:link w:val="ui-tabs-panel10"/>
    <w:rsid w:val="005F23AC"/>
    <w:rPr>
      <w:sz w:val="24"/>
    </w:rPr>
  </w:style>
  <w:style w:type="character" w:customStyle="1" w:styleId="ui-tabs-panel10">
    <w:name w:val="ui-tabs-panel1"/>
    <w:basedOn w:val="1"/>
    <w:link w:val="ui-tabs-panel1"/>
    <w:rsid w:val="005F23AC"/>
    <w:rPr>
      <w:sz w:val="24"/>
    </w:rPr>
  </w:style>
  <w:style w:type="paragraph" w:customStyle="1" w:styleId="ui-state-focus1">
    <w:name w:val="ui-state-focus1"/>
    <w:basedOn w:val="a"/>
    <w:link w:val="ui-state-focus10"/>
    <w:rsid w:val="005F23AC"/>
    <w:rPr>
      <w:color w:val="212121"/>
      <w:sz w:val="24"/>
    </w:rPr>
  </w:style>
  <w:style w:type="character" w:customStyle="1" w:styleId="ui-state-focus10">
    <w:name w:val="ui-state-focus1"/>
    <w:basedOn w:val="1"/>
    <w:link w:val="ui-state-focus1"/>
    <w:rsid w:val="005F23AC"/>
    <w:rPr>
      <w:color w:val="212121"/>
      <w:sz w:val="24"/>
    </w:rPr>
  </w:style>
  <w:style w:type="paragraph" w:customStyle="1" w:styleId="xl84">
    <w:name w:val="xl84"/>
    <w:basedOn w:val="a"/>
    <w:link w:val="xl840"/>
    <w:rsid w:val="005F23AC"/>
  </w:style>
  <w:style w:type="character" w:customStyle="1" w:styleId="xl840">
    <w:name w:val="xl84"/>
    <w:basedOn w:val="1"/>
    <w:link w:val="xl84"/>
    <w:rsid w:val="005F23AC"/>
  </w:style>
  <w:style w:type="paragraph" w:customStyle="1" w:styleId="xl124">
    <w:name w:val="xl124"/>
    <w:basedOn w:val="a"/>
    <w:link w:val="xl1240"/>
    <w:rsid w:val="005F23AC"/>
    <w:pPr>
      <w:jc w:val="center"/>
    </w:pPr>
  </w:style>
  <w:style w:type="character" w:customStyle="1" w:styleId="xl1240">
    <w:name w:val="xl124"/>
    <w:basedOn w:val="1"/>
    <w:link w:val="xl124"/>
    <w:rsid w:val="005F23AC"/>
  </w:style>
  <w:style w:type="character" w:customStyle="1" w:styleId="20">
    <w:name w:val="Заголовок 2 Знак"/>
    <w:basedOn w:val="1"/>
    <w:link w:val="2"/>
    <w:rsid w:val="005F23AC"/>
    <w:rPr>
      <w:sz w:val="28"/>
    </w:rPr>
  </w:style>
  <w:style w:type="paragraph" w:customStyle="1" w:styleId="xl75">
    <w:name w:val="xl75"/>
    <w:basedOn w:val="a"/>
    <w:link w:val="xl750"/>
    <w:rsid w:val="005F23AC"/>
  </w:style>
  <w:style w:type="character" w:customStyle="1" w:styleId="xl750">
    <w:name w:val="xl75"/>
    <w:basedOn w:val="1"/>
    <w:link w:val="xl75"/>
    <w:rsid w:val="005F23AC"/>
  </w:style>
  <w:style w:type="paragraph" w:customStyle="1" w:styleId="1fffffffff0">
    <w:name w:val="Обычный (веб) Знак1"/>
    <w:link w:val="1fffffffff1"/>
    <w:rsid w:val="005F23AC"/>
    <w:rPr>
      <w:sz w:val="28"/>
    </w:rPr>
  </w:style>
  <w:style w:type="character" w:customStyle="1" w:styleId="1fffffffff1">
    <w:name w:val="Обычный (веб) Знак1"/>
    <w:link w:val="1fffffffff0"/>
    <w:rsid w:val="005F23AC"/>
    <w:rPr>
      <w:sz w:val="28"/>
    </w:rPr>
  </w:style>
  <w:style w:type="paragraph" w:customStyle="1" w:styleId="ui-state-focus">
    <w:name w:val="ui-state-focus"/>
    <w:basedOn w:val="a"/>
    <w:link w:val="ui-state-focus0"/>
    <w:rsid w:val="005F23AC"/>
    <w:rPr>
      <w:color w:val="212121"/>
      <w:sz w:val="24"/>
    </w:rPr>
  </w:style>
  <w:style w:type="character" w:customStyle="1" w:styleId="ui-state-focus0">
    <w:name w:val="ui-state-focus"/>
    <w:basedOn w:val="1"/>
    <w:link w:val="ui-state-focus"/>
    <w:rsid w:val="005F23AC"/>
    <w:rPr>
      <w:color w:val="212121"/>
      <w:sz w:val="24"/>
    </w:rPr>
  </w:style>
  <w:style w:type="paragraph" w:customStyle="1" w:styleId="afffffffffff4">
    <w:name w:val="Колонтитул (правый)"/>
    <w:basedOn w:val="afff5"/>
    <w:next w:val="a"/>
    <w:link w:val="afffffffffff5"/>
    <w:rsid w:val="005F23AC"/>
    <w:pPr>
      <w:jc w:val="both"/>
    </w:pPr>
    <w:rPr>
      <w:sz w:val="16"/>
    </w:rPr>
  </w:style>
  <w:style w:type="character" w:customStyle="1" w:styleId="afffffffffff5">
    <w:name w:val="Колонтитул (правый)"/>
    <w:basedOn w:val="afff6"/>
    <w:link w:val="afffffffffff4"/>
    <w:rsid w:val="005F23AC"/>
    <w:rPr>
      <w:rFonts w:ascii="Arial" w:hAnsi="Arial"/>
      <w:sz w:val="16"/>
    </w:rPr>
  </w:style>
  <w:style w:type="paragraph" w:customStyle="1" w:styleId="ui-datepicker-header4">
    <w:name w:val="ui-datepicker-header4"/>
    <w:basedOn w:val="a"/>
    <w:link w:val="ui-datepicker-header40"/>
    <w:rsid w:val="005F23AC"/>
    <w:rPr>
      <w:sz w:val="24"/>
    </w:rPr>
  </w:style>
  <w:style w:type="character" w:customStyle="1" w:styleId="ui-datepicker-header40">
    <w:name w:val="ui-datepicker-header4"/>
    <w:basedOn w:val="1"/>
    <w:link w:val="ui-datepicker-header4"/>
    <w:rsid w:val="005F23AC"/>
    <w:rPr>
      <w:sz w:val="24"/>
    </w:rPr>
  </w:style>
  <w:style w:type="paragraph" w:customStyle="1" w:styleId="114">
    <w:name w:val="Знак11"/>
    <w:basedOn w:val="a"/>
    <w:link w:val="115"/>
    <w:rsid w:val="005F23AC"/>
    <w:rPr>
      <w:rFonts w:ascii="Tahoma" w:hAnsi="Tahoma"/>
    </w:rPr>
  </w:style>
  <w:style w:type="character" w:customStyle="1" w:styleId="115">
    <w:name w:val="Знак11"/>
    <w:basedOn w:val="1"/>
    <w:link w:val="114"/>
    <w:rsid w:val="005F23AC"/>
    <w:rPr>
      <w:rFonts w:ascii="Tahoma" w:hAnsi="Tahoma"/>
    </w:rPr>
  </w:style>
  <w:style w:type="paragraph" w:customStyle="1" w:styleId="ui-icon15">
    <w:name w:val="ui-icon15"/>
    <w:basedOn w:val="a"/>
    <w:link w:val="ui-icon150"/>
    <w:rsid w:val="005F23AC"/>
    <w:pPr>
      <w:ind w:firstLine="7343"/>
    </w:pPr>
    <w:rPr>
      <w:sz w:val="24"/>
    </w:rPr>
  </w:style>
  <w:style w:type="character" w:customStyle="1" w:styleId="ui-icon150">
    <w:name w:val="ui-icon15"/>
    <w:basedOn w:val="1"/>
    <w:link w:val="ui-icon15"/>
    <w:rsid w:val="005F23AC"/>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5F23AC"/>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5F23AC"/>
    <w:rPr>
      <w:rFonts w:ascii="Tahoma" w:hAnsi="Tahoma"/>
    </w:rPr>
  </w:style>
  <w:style w:type="paragraph" w:customStyle="1" w:styleId="afffffffffff6">
    <w:name w:val="Внимание: недобросовестность!"/>
    <w:basedOn w:val="a"/>
    <w:next w:val="a"/>
    <w:link w:val="afffffffffff7"/>
    <w:rsid w:val="005F23AC"/>
    <w:pPr>
      <w:widowControl w:val="0"/>
      <w:jc w:val="both"/>
    </w:pPr>
    <w:rPr>
      <w:rFonts w:ascii="Arial" w:hAnsi="Arial"/>
      <w:sz w:val="24"/>
    </w:rPr>
  </w:style>
  <w:style w:type="character" w:customStyle="1" w:styleId="afffffffffff7">
    <w:name w:val="Внимание: недобросовестность!"/>
    <w:basedOn w:val="1"/>
    <w:link w:val="afffffffffff6"/>
    <w:rsid w:val="005F23AC"/>
    <w:rPr>
      <w:rFonts w:ascii="Arial" w:hAnsi="Arial"/>
      <w:sz w:val="24"/>
    </w:rPr>
  </w:style>
  <w:style w:type="paragraph" w:customStyle="1" w:styleId="317">
    <w:name w:val="Основной текст 31"/>
    <w:basedOn w:val="a"/>
    <w:next w:val="3fe"/>
    <w:link w:val="318"/>
    <w:rsid w:val="005F23AC"/>
    <w:pPr>
      <w:spacing w:after="120"/>
    </w:pPr>
    <w:rPr>
      <w:rFonts w:ascii="Calibri" w:hAnsi="Calibri"/>
      <w:sz w:val="16"/>
    </w:rPr>
  </w:style>
  <w:style w:type="character" w:customStyle="1" w:styleId="318">
    <w:name w:val="Основной текст 31"/>
    <w:basedOn w:val="1"/>
    <w:link w:val="317"/>
    <w:rsid w:val="005F23AC"/>
    <w:rPr>
      <w:rFonts w:ascii="Calibri" w:hAnsi="Calibri"/>
      <w:sz w:val="16"/>
    </w:rPr>
  </w:style>
  <w:style w:type="paragraph" w:customStyle="1" w:styleId="612">
    <w:name w:val="Заголовок 61"/>
    <w:basedOn w:val="a"/>
    <w:next w:val="a"/>
    <w:link w:val="613"/>
    <w:rsid w:val="005F23AC"/>
    <w:pPr>
      <w:spacing w:line="264" w:lineRule="auto"/>
      <w:ind w:firstLine="709"/>
      <w:jc w:val="both"/>
      <w:outlineLvl w:val="5"/>
    </w:pPr>
    <w:rPr>
      <w:b/>
      <w:color w:val="595959"/>
      <w:spacing w:val="5"/>
      <w:sz w:val="28"/>
    </w:rPr>
  </w:style>
  <w:style w:type="character" w:customStyle="1" w:styleId="613">
    <w:name w:val="Заголовок 61"/>
    <w:basedOn w:val="1"/>
    <w:link w:val="612"/>
    <w:rsid w:val="005F23AC"/>
    <w:rPr>
      <w:b/>
      <w:color w:val="595959"/>
      <w:spacing w:val="5"/>
      <w:sz w:val="28"/>
    </w:rPr>
  </w:style>
  <w:style w:type="paragraph" w:customStyle="1" w:styleId="Style5">
    <w:name w:val="Style5"/>
    <w:basedOn w:val="a"/>
    <w:link w:val="Style50"/>
    <w:rsid w:val="005F23AC"/>
    <w:pPr>
      <w:widowControl w:val="0"/>
      <w:spacing w:line="322" w:lineRule="exact"/>
      <w:ind w:firstLine="706"/>
      <w:jc w:val="both"/>
    </w:pPr>
    <w:rPr>
      <w:sz w:val="24"/>
    </w:rPr>
  </w:style>
  <w:style w:type="character" w:customStyle="1" w:styleId="Style50">
    <w:name w:val="Style5"/>
    <w:basedOn w:val="1"/>
    <w:link w:val="Style5"/>
    <w:rsid w:val="005F23AC"/>
    <w:rPr>
      <w:sz w:val="24"/>
    </w:rPr>
  </w:style>
  <w:style w:type="paragraph" w:customStyle="1" w:styleId="1fffffffff2">
    <w:name w:val="Верхний колонтитул Знак1"/>
    <w:basedOn w:val="12"/>
    <w:link w:val="1fffffffff3"/>
    <w:rsid w:val="005F23AC"/>
  </w:style>
  <w:style w:type="character" w:customStyle="1" w:styleId="1fffffffff3">
    <w:name w:val="Верхний колонтитул Знак1"/>
    <w:basedOn w:val="13"/>
    <w:link w:val="1fffffffff2"/>
    <w:rsid w:val="005F23AC"/>
  </w:style>
  <w:style w:type="paragraph" w:customStyle="1" w:styleId="afffffffffff8">
    <w:name w:val="Примечание."/>
    <w:basedOn w:val="a4"/>
    <w:next w:val="a"/>
    <w:link w:val="afffffffffff9"/>
    <w:rsid w:val="005F23AC"/>
  </w:style>
  <w:style w:type="character" w:customStyle="1" w:styleId="afffffffffff9">
    <w:name w:val="Примечание."/>
    <w:basedOn w:val="a6"/>
    <w:link w:val="afffffffffff8"/>
    <w:rsid w:val="005F23AC"/>
    <w:rPr>
      <w:rFonts w:ascii="Arial" w:hAnsi="Arial"/>
      <w:i/>
      <w:color w:val="800080"/>
      <w:sz w:val="24"/>
    </w:rPr>
  </w:style>
  <w:style w:type="paragraph" w:customStyle="1" w:styleId="ui-icon14">
    <w:name w:val="ui-icon14"/>
    <w:basedOn w:val="a"/>
    <w:link w:val="ui-icon140"/>
    <w:rsid w:val="005F23AC"/>
    <w:pPr>
      <w:ind w:firstLine="7343"/>
    </w:pPr>
    <w:rPr>
      <w:sz w:val="24"/>
    </w:rPr>
  </w:style>
  <w:style w:type="character" w:customStyle="1" w:styleId="ui-icon140">
    <w:name w:val="ui-icon14"/>
    <w:basedOn w:val="1"/>
    <w:link w:val="ui-icon14"/>
    <w:rsid w:val="005F23AC"/>
    <w:rPr>
      <w:sz w:val="24"/>
    </w:rPr>
  </w:style>
  <w:style w:type="character" w:customStyle="1" w:styleId="60">
    <w:name w:val="Заголовок 6 Знак"/>
    <w:basedOn w:val="1"/>
    <w:link w:val="6"/>
    <w:rsid w:val="005F23AC"/>
    <w:rPr>
      <w:b/>
      <w:color w:val="595959"/>
      <w:spacing w:val="5"/>
      <w:sz w:val="28"/>
    </w:rPr>
  </w:style>
  <w:style w:type="paragraph" w:customStyle="1" w:styleId="ConsPlusTitlePage">
    <w:name w:val="ConsPlusTitlePage"/>
    <w:link w:val="ConsPlusTitlePage0"/>
    <w:rsid w:val="005F23AC"/>
    <w:pPr>
      <w:widowControl w:val="0"/>
    </w:pPr>
    <w:rPr>
      <w:rFonts w:ascii="Tahoma" w:hAnsi="Tahoma"/>
    </w:rPr>
  </w:style>
  <w:style w:type="character" w:customStyle="1" w:styleId="ConsPlusTitlePage0">
    <w:name w:val="ConsPlusTitlePage"/>
    <w:link w:val="ConsPlusTitlePage"/>
    <w:rsid w:val="005F23AC"/>
    <w:rPr>
      <w:rFonts w:ascii="Tahoma" w:hAnsi="Tahoma"/>
    </w:rPr>
  </w:style>
  <w:style w:type="paragraph" w:customStyle="1" w:styleId="ui-icon2">
    <w:name w:val="ui-icon2"/>
    <w:basedOn w:val="a"/>
    <w:link w:val="ui-icon20"/>
    <w:rsid w:val="005F23AC"/>
    <w:pPr>
      <w:ind w:firstLine="7343"/>
    </w:pPr>
    <w:rPr>
      <w:sz w:val="24"/>
    </w:rPr>
  </w:style>
  <w:style w:type="character" w:customStyle="1" w:styleId="ui-icon20">
    <w:name w:val="ui-icon2"/>
    <w:basedOn w:val="1"/>
    <w:link w:val="ui-icon2"/>
    <w:rsid w:val="005F23AC"/>
    <w:rPr>
      <w:sz w:val="24"/>
    </w:rPr>
  </w:style>
  <w:style w:type="paragraph" w:customStyle="1" w:styleId="consplusnormal1">
    <w:name w:val="consplusnormal"/>
    <w:basedOn w:val="a"/>
    <w:link w:val="consplusnormal2"/>
    <w:rsid w:val="005F23AC"/>
    <w:rPr>
      <w:sz w:val="24"/>
    </w:rPr>
  </w:style>
  <w:style w:type="character" w:customStyle="1" w:styleId="consplusnormal2">
    <w:name w:val="consplusnormal"/>
    <w:basedOn w:val="1"/>
    <w:link w:val="consplusnormal1"/>
    <w:rsid w:val="005F23AC"/>
    <w:rPr>
      <w:sz w:val="24"/>
    </w:rPr>
  </w:style>
  <w:style w:type="paragraph" w:customStyle="1" w:styleId="xl108">
    <w:name w:val="xl108"/>
    <w:basedOn w:val="a"/>
    <w:link w:val="xl1080"/>
    <w:rsid w:val="005F23AC"/>
  </w:style>
  <w:style w:type="character" w:customStyle="1" w:styleId="xl1080">
    <w:name w:val="xl108"/>
    <w:basedOn w:val="1"/>
    <w:link w:val="xl108"/>
    <w:rsid w:val="005F23AC"/>
  </w:style>
  <w:style w:type="paragraph" w:customStyle="1" w:styleId="ui-state-error2">
    <w:name w:val="ui-state-error2"/>
    <w:basedOn w:val="a"/>
    <w:link w:val="ui-state-error20"/>
    <w:rsid w:val="005F23AC"/>
    <w:rPr>
      <w:color w:val="CD0A0A"/>
      <w:sz w:val="24"/>
    </w:rPr>
  </w:style>
  <w:style w:type="character" w:customStyle="1" w:styleId="ui-state-error20">
    <w:name w:val="ui-state-error2"/>
    <w:basedOn w:val="1"/>
    <w:link w:val="ui-state-error2"/>
    <w:rsid w:val="005F23AC"/>
    <w:rPr>
      <w:color w:val="CD0A0A"/>
      <w:sz w:val="24"/>
    </w:rPr>
  </w:style>
  <w:style w:type="paragraph" w:customStyle="1" w:styleId="afffffffffffa">
    <w:name w:val="Текст ЭР (см. также)"/>
    <w:basedOn w:val="a"/>
    <w:next w:val="a"/>
    <w:link w:val="afffffffffffb"/>
    <w:rsid w:val="005F23AC"/>
    <w:pPr>
      <w:widowControl w:val="0"/>
      <w:spacing w:before="200"/>
    </w:pPr>
    <w:rPr>
      <w:rFonts w:ascii="Arial" w:hAnsi="Arial"/>
      <w:sz w:val="22"/>
    </w:rPr>
  </w:style>
  <w:style w:type="character" w:customStyle="1" w:styleId="afffffffffffb">
    <w:name w:val="Текст ЭР (см. также)"/>
    <w:basedOn w:val="1"/>
    <w:link w:val="afffffffffffa"/>
    <w:rsid w:val="005F23AC"/>
    <w:rPr>
      <w:rFonts w:ascii="Arial" w:hAnsi="Arial"/>
      <w:sz w:val="22"/>
    </w:rPr>
  </w:style>
  <w:style w:type="paragraph" w:customStyle="1" w:styleId="1fffffffff4">
    <w:name w:val="Обычный1"/>
    <w:link w:val="1fffffffff5"/>
    <w:rsid w:val="005F23AC"/>
  </w:style>
  <w:style w:type="character" w:customStyle="1" w:styleId="1fffffffff5">
    <w:name w:val="Обычный1"/>
    <w:link w:val="1fffffffff4"/>
    <w:rsid w:val="005F23AC"/>
  </w:style>
  <w:style w:type="paragraph" w:styleId="3fe">
    <w:name w:val="Body Text 3"/>
    <w:basedOn w:val="a"/>
    <w:link w:val="3ff"/>
    <w:rsid w:val="005F23AC"/>
    <w:pPr>
      <w:spacing w:after="120"/>
    </w:pPr>
    <w:rPr>
      <w:sz w:val="16"/>
    </w:rPr>
  </w:style>
  <w:style w:type="character" w:customStyle="1" w:styleId="3ff">
    <w:name w:val="Основной текст 3 Знак"/>
    <w:basedOn w:val="1"/>
    <w:link w:val="3fe"/>
    <w:rsid w:val="005F23AC"/>
    <w:rPr>
      <w:sz w:val="16"/>
    </w:rPr>
  </w:style>
  <w:style w:type="paragraph" w:customStyle="1" w:styleId="ui-progressbar-value">
    <w:name w:val="ui-progressbar-value"/>
    <w:basedOn w:val="a"/>
    <w:link w:val="ui-progressbar-value0"/>
    <w:rsid w:val="005F23AC"/>
    <w:rPr>
      <w:sz w:val="24"/>
    </w:rPr>
  </w:style>
  <w:style w:type="character" w:customStyle="1" w:styleId="ui-progressbar-value0">
    <w:name w:val="ui-progressbar-value"/>
    <w:basedOn w:val="1"/>
    <w:link w:val="ui-progressbar-value"/>
    <w:rsid w:val="005F23AC"/>
    <w:rPr>
      <w:sz w:val="24"/>
    </w:rPr>
  </w:style>
  <w:style w:type="table" w:customStyle="1" w:styleId="116">
    <w:name w:val="Сетка таблицы11"/>
    <w:basedOn w:val="a1"/>
    <w:rsid w:val="005F23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6">
    <w:name w:val="Сетка таблицы1"/>
    <w:basedOn w:val="a1"/>
    <w:rsid w:val="005F23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d">
    <w:name w:val="Сетка таблицы6"/>
    <w:basedOn w:val="a1"/>
    <w:rsid w:val="005F23AC"/>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0">
    <w:name w:val="Сетка таблицы3"/>
    <w:basedOn w:val="a1"/>
    <w:rsid w:val="005F23A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ffc">
    <w:name w:val="Table Grid"/>
    <w:basedOn w:val="a1"/>
    <w:rsid w:val="005F23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7">
    <w:name w:val="Сетка таблицы2"/>
    <w:basedOn w:val="a1"/>
    <w:rsid w:val="005F23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1"/>
    <w:rsid w:val="005F23AC"/>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yperlink" Target="https://login.consultant.ru/link/?req=doc&amp;base=LAW&amp;n=441135&amp;date=11.06.2024" TargetMode="External"/><Relationship Id="rId34" Type="http://schemas.openxmlformats.org/officeDocument/2006/relationships/header" Target="header10.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hyperlink" Target="https://login.consultant.ru/link/?req=doc&amp;base=LAW&amp;n=441135&amp;date=11.06.202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yperlink" Target="https://login.consultant.ru/link/?req=doc&amp;base=LAW&amp;n=441135&amp;date=11.06.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hyperlink" Target="https://login.consultant.ru/link/?req=doc&amp;base=LAW&amp;n=441135&amp;date=11.06.2024"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s://login.consultant.ru/link/?req=doc&amp;base=LAW&amp;n=441135&amp;date=11.06.2024" TargetMode="External"/><Relationship Id="rId28" Type="http://schemas.openxmlformats.org/officeDocument/2006/relationships/hyperlink" Target="https://login.consultant.ru/link/?req=doc&amp;base=LAW&amp;n=441135&amp;date=11.06.2024" TargetMode="External"/><Relationship Id="rId36"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yperlink" Target="https://login.consultant.ru/link/?req=doc&amp;base=LAW&amp;n=441135&amp;date=11.06.2024"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login.consultant.ru/link/?req=doc&amp;base=LAW&amp;n=441135&amp;date=11.06.2024" TargetMode="External"/><Relationship Id="rId27" Type="http://schemas.openxmlformats.org/officeDocument/2006/relationships/footer" Target="footer9.xml"/><Relationship Id="rId30" Type="http://schemas.openxmlformats.org/officeDocument/2006/relationships/hyperlink" Target="https://login.consultant.ru/link/?req=doc&amp;base=LAW&amp;n=441135&amp;date=11.06.2024" TargetMode="External"/><Relationship Id="rId35"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30</Pages>
  <Words>5203</Words>
  <Characters>29661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cp:lastModifiedBy>
  <cp:revision>8</cp:revision>
  <dcterms:created xsi:type="dcterms:W3CDTF">2024-11-06T11:32:00Z</dcterms:created>
  <dcterms:modified xsi:type="dcterms:W3CDTF">2024-12-10T11:55:00Z</dcterms:modified>
</cp:coreProperties>
</file>